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730" w:rsidRDefault="00913730" w:rsidP="00913730">
      <w:r>
        <w:t>Nombre pi</w:t>
      </w:r>
    </w:p>
    <w:p w:rsidR="00913730" w:rsidRDefault="00913730" w:rsidP="00913730">
      <w:hyperlink r:id="rId4" w:history="1">
        <w:r w:rsidRPr="00BC5057">
          <w:rPr>
            <w:rStyle w:val="Lienhypertexte"/>
          </w:rPr>
          <w:t>https://www.youtube.com/watch?v=i2GXsVy4xqU</w:t>
        </w:r>
      </w:hyperlink>
    </w:p>
    <w:p w:rsidR="00EB647B" w:rsidRDefault="00EB647B"/>
    <w:sectPr w:rsidR="00EB647B" w:rsidSect="00EB647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3730"/>
    <w:rsid w:val="00913730"/>
    <w:rsid w:val="00E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137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2GXsVy4xq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Sylvie</cp:lastModifiedBy>
  <cp:revision>1</cp:revision>
  <dcterms:created xsi:type="dcterms:W3CDTF">2014-11-12T20:25:00Z</dcterms:created>
  <dcterms:modified xsi:type="dcterms:W3CDTF">2014-11-12T20:25:00Z</dcterms:modified>
</cp:coreProperties>
</file>