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27FE1" w14:textId="77777777" w:rsidR="008B35FF" w:rsidRDefault="008B35FF" w:rsidP="008B35FF">
      <w:pPr>
        <w:contextualSpacing/>
        <w:rPr>
          <w:rFonts w:ascii="Tahoma" w:hAnsi="Tahoma" w:cs="Tahoma"/>
          <w:b/>
        </w:rPr>
      </w:pPr>
    </w:p>
    <w:p w14:paraId="1730AC67" w14:textId="77777777" w:rsidR="008B35FF" w:rsidRDefault="008B35FF" w:rsidP="008B35FF">
      <w:pPr>
        <w:pStyle w:val="Titre"/>
      </w:pPr>
      <w:r>
        <w:t>La compréhension</w:t>
      </w:r>
    </w:p>
    <w:p w14:paraId="4152B586" w14:textId="77777777" w:rsidR="008B35FF" w:rsidRDefault="008B35FF" w:rsidP="008B35FF">
      <w:pPr>
        <w:contextualSpacing/>
        <w:rPr>
          <w:rFonts w:ascii="Tahoma" w:hAnsi="Tahoma" w:cs="Tahoma"/>
          <w:b/>
        </w:rPr>
      </w:pPr>
      <w:bookmarkStart w:id="0" w:name="_GoBack"/>
      <w:bookmarkEnd w:id="0"/>
    </w:p>
    <w:tbl>
      <w:tblPr>
        <w:tblStyle w:val="Grille"/>
        <w:tblW w:w="0" w:type="auto"/>
        <w:tblLayout w:type="fixed"/>
        <w:tblLook w:val="04A0" w:firstRow="1" w:lastRow="0" w:firstColumn="1" w:lastColumn="0" w:noHBand="0" w:noVBand="1"/>
      </w:tblPr>
      <w:tblGrid>
        <w:gridCol w:w="6912"/>
        <w:gridCol w:w="1355"/>
        <w:gridCol w:w="1355"/>
      </w:tblGrid>
      <w:tr w:rsidR="00066B24" w:rsidRPr="00136AB7" w14:paraId="69724B41" w14:textId="77777777" w:rsidTr="00090630">
        <w:tc>
          <w:tcPr>
            <w:tcW w:w="6912" w:type="dxa"/>
          </w:tcPr>
          <w:p w14:paraId="1D0AA1CF" w14:textId="77777777" w:rsidR="00066B24" w:rsidRPr="00153DC5" w:rsidRDefault="00066B24" w:rsidP="00153DC5">
            <w:pPr>
              <w:contextualSpacing/>
              <w:rPr>
                <w:rFonts w:ascii="Tahoma" w:hAnsi="Tahoma" w:cs="Tahoma"/>
                <w:b/>
                <w:sz w:val="40"/>
                <w:szCs w:val="40"/>
              </w:rPr>
            </w:pPr>
            <w:r w:rsidRPr="00153DC5">
              <w:rPr>
                <w:rFonts w:ascii="Tahoma" w:hAnsi="Tahoma" w:cs="Tahoma"/>
                <w:b/>
                <w:sz w:val="40"/>
                <w:szCs w:val="40"/>
              </w:rPr>
              <w:t xml:space="preserve">Prédire </w:t>
            </w:r>
          </w:p>
          <w:p w14:paraId="3BEE4AA8" w14:textId="77777777" w:rsidR="00066B24" w:rsidRPr="00066B24" w:rsidRDefault="00066B24" w:rsidP="00066B24">
            <w:pPr>
              <w:contextualSpacing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</w:rPr>
              <w:t>S</w:t>
            </w:r>
            <w:r w:rsidRPr="00147E78">
              <w:rPr>
                <w:rFonts w:ascii="Tahoma" w:hAnsi="Tahoma" w:cs="Tahoma"/>
                <w:b/>
              </w:rPr>
              <w:t>urvole</w:t>
            </w:r>
            <w:r>
              <w:rPr>
                <w:rFonts w:ascii="Tahoma" w:hAnsi="Tahoma" w:cs="Tahoma"/>
                <w:b/>
              </w:rPr>
              <w:t>r</w:t>
            </w:r>
            <w:r w:rsidRPr="00147E78">
              <w:rPr>
                <w:rFonts w:ascii="Tahoma" w:hAnsi="Tahoma" w:cs="Tahoma"/>
              </w:rPr>
              <w:t xml:space="preserve"> le texte de la situation (titre, intertitre, illustrations, tableaux).</w:t>
            </w:r>
          </w:p>
          <w:p w14:paraId="3FB2DB4F" w14:textId="77777777" w:rsidR="00066B24" w:rsidRPr="00066B24" w:rsidRDefault="00066B24" w:rsidP="00066B24">
            <w:pPr>
              <w:tabs>
                <w:tab w:val="left" w:pos="284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Se renseigner </w:t>
            </w:r>
            <w:r w:rsidRPr="00F55B53">
              <w:rPr>
                <w:rFonts w:ascii="Tahoma" w:hAnsi="Tahoma" w:cs="Tahoma"/>
              </w:rPr>
              <w:t>sur le contexte.</w:t>
            </w:r>
          </w:p>
        </w:tc>
        <w:tc>
          <w:tcPr>
            <w:tcW w:w="1355" w:type="dxa"/>
          </w:tcPr>
          <w:p w14:paraId="4B943C17" w14:textId="77777777" w:rsidR="00066B24" w:rsidRPr="00153DC5" w:rsidRDefault="00066B24" w:rsidP="008B35FF">
            <w:pPr>
              <w:contextualSpacing/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1355" w:type="dxa"/>
          </w:tcPr>
          <w:p w14:paraId="10D228C2" w14:textId="77777777" w:rsidR="00066B24" w:rsidRPr="00153DC5" w:rsidRDefault="00066B24" w:rsidP="008B35FF">
            <w:pPr>
              <w:contextualSpacing/>
              <w:rPr>
                <w:rFonts w:ascii="Tahoma" w:hAnsi="Tahoma" w:cs="Tahoma"/>
                <w:b/>
                <w:szCs w:val="20"/>
              </w:rPr>
            </w:pPr>
          </w:p>
        </w:tc>
      </w:tr>
      <w:tr w:rsidR="00066B24" w:rsidRPr="00136AB7" w14:paraId="6F73FCDB" w14:textId="77777777" w:rsidTr="00090630">
        <w:trPr>
          <w:trHeight w:val="1448"/>
        </w:trPr>
        <w:tc>
          <w:tcPr>
            <w:tcW w:w="6912" w:type="dxa"/>
          </w:tcPr>
          <w:p w14:paraId="60BDDFF7" w14:textId="77777777" w:rsidR="00066B24" w:rsidRPr="00153DC5" w:rsidRDefault="00066B24" w:rsidP="00153DC5">
            <w:pPr>
              <w:tabs>
                <w:tab w:val="left" w:pos="284"/>
              </w:tabs>
              <w:rPr>
                <w:rFonts w:ascii="Tahoma" w:hAnsi="Tahoma" w:cs="Tahoma"/>
                <w:b/>
                <w:sz w:val="40"/>
                <w:szCs w:val="40"/>
              </w:rPr>
            </w:pPr>
            <w:r w:rsidRPr="00153DC5">
              <w:rPr>
                <w:rFonts w:ascii="Tahoma" w:hAnsi="Tahoma" w:cs="Tahoma"/>
                <w:b/>
                <w:sz w:val="40"/>
                <w:szCs w:val="40"/>
              </w:rPr>
              <w:t>Clarifier</w:t>
            </w:r>
          </w:p>
          <w:p w14:paraId="6F460163" w14:textId="77777777" w:rsidR="00066B24" w:rsidRPr="00153DC5" w:rsidRDefault="00066B24" w:rsidP="008B35FF">
            <w:pPr>
              <w:tabs>
                <w:tab w:val="left" w:pos="284"/>
              </w:tabs>
              <w:rPr>
                <w:rFonts w:ascii="Tahoma" w:hAnsi="Tahoma" w:cs="Tahoma"/>
                <w:szCs w:val="20"/>
              </w:rPr>
            </w:pPr>
            <w:r w:rsidRPr="00153DC5">
              <w:rPr>
                <w:rFonts w:ascii="Tahoma" w:hAnsi="Tahoma" w:cs="Tahoma"/>
                <w:b/>
                <w:szCs w:val="20"/>
              </w:rPr>
              <w:t>Donner</w:t>
            </w:r>
            <w:r w:rsidRPr="00153DC5">
              <w:rPr>
                <w:rFonts w:ascii="Tahoma" w:hAnsi="Tahoma" w:cs="Tahoma"/>
                <w:szCs w:val="20"/>
              </w:rPr>
              <w:t xml:space="preserve"> un sens mathématique aux mots lus. (tableau mots vs représentation math) </w:t>
            </w:r>
          </w:p>
          <w:p w14:paraId="6BB01A10" w14:textId="77777777" w:rsidR="00066B24" w:rsidRDefault="00066B24" w:rsidP="00067971">
            <w:pPr>
              <w:tabs>
                <w:tab w:val="left" w:pos="284"/>
              </w:tabs>
              <w:rPr>
                <w:rFonts w:ascii="Tahoma" w:hAnsi="Tahoma" w:cs="Tahoma"/>
                <w:b/>
                <w:szCs w:val="20"/>
              </w:rPr>
            </w:pPr>
          </w:p>
          <w:p w14:paraId="5DE4D59E" w14:textId="77777777" w:rsidR="00066B24" w:rsidRDefault="00066B24" w:rsidP="00067971">
            <w:pPr>
              <w:tabs>
                <w:tab w:val="left" w:pos="284"/>
              </w:tabs>
              <w:rPr>
                <w:rFonts w:ascii="Tahoma" w:hAnsi="Tahoma" w:cs="Tahoma"/>
              </w:rPr>
            </w:pPr>
            <w:r w:rsidRPr="00153DC5">
              <w:rPr>
                <w:rFonts w:ascii="Tahoma" w:hAnsi="Tahoma" w:cs="Tahoma"/>
                <w:b/>
                <w:szCs w:val="20"/>
              </w:rPr>
              <w:t>Reformuler</w:t>
            </w:r>
            <w:r w:rsidRPr="00153DC5">
              <w:rPr>
                <w:rFonts w:ascii="Tahoma" w:hAnsi="Tahoma" w:cs="Tahoma"/>
                <w:szCs w:val="20"/>
              </w:rPr>
              <w:t>,</w:t>
            </w:r>
            <w:r w:rsidRPr="00CA202B">
              <w:rPr>
                <w:rFonts w:ascii="Tahoma" w:hAnsi="Tahoma" w:cs="Tahoma"/>
                <w:b/>
              </w:rPr>
              <w:t xml:space="preserve"> utiliser</w:t>
            </w:r>
            <w:r w:rsidRPr="000F483B">
              <w:rPr>
                <w:rFonts w:ascii="Tahoma" w:hAnsi="Tahoma" w:cs="Tahoma"/>
              </w:rPr>
              <w:t xml:space="preserve"> des synonymes.</w:t>
            </w:r>
          </w:p>
          <w:p w14:paraId="2EE3E757" w14:textId="77777777" w:rsidR="00066B24" w:rsidRDefault="00066B24" w:rsidP="008B35FF">
            <w:pPr>
              <w:contextualSpacing/>
              <w:rPr>
                <w:rFonts w:ascii="Tahoma" w:hAnsi="Tahoma" w:cs="Tahoma"/>
                <w:szCs w:val="20"/>
              </w:rPr>
            </w:pPr>
          </w:p>
          <w:p w14:paraId="782EBF61" w14:textId="77777777" w:rsidR="00066B24" w:rsidRPr="00147E78" w:rsidRDefault="00066B24" w:rsidP="00067971">
            <w:pPr>
              <w:tabs>
                <w:tab w:val="left" w:pos="284"/>
              </w:tabs>
              <w:rPr>
                <w:rFonts w:ascii="Tahoma" w:hAnsi="Tahoma" w:cs="Tahoma"/>
              </w:rPr>
            </w:pPr>
            <w:r w:rsidRPr="00CA202B">
              <w:rPr>
                <w:rFonts w:ascii="Tahoma" w:hAnsi="Tahoma" w:cs="Tahoma"/>
                <w:b/>
              </w:rPr>
              <w:t>Consulter</w:t>
            </w:r>
            <w:r w:rsidRPr="00147E78">
              <w:rPr>
                <w:rFonts w:ascii="Tahoma" w:hAnsi="Tahoma" w:cs="Tahoma"/>
              </w:rPr>
              <w:t xml:space="preserve"> des ressources :</w:t>
            </w:r>
          </w:p>
          <w:p w14:paraId="3470F715" w14:textId="77777777" w:rsidR="00066B24" w:rsidRPr="00CA202B" w:rsidRDefault="00066B24" w:rsidP="00067971">
            <w:pPr>
              <w:tabs>
                <w:tab w:val="left" w:pos="284"/>
              </w:tabs>
              <w:ind w:left="318"/>
              <w:rPr>
                <w:rFonts w:ascii="Tahoma" w:hAnsi="Tahoma" w:cs="Tahoma"/>
                <w:i/>
              </w:rPr>
            </w:pPr>
            <w:r w:rsidRPr="00CA202B">
              <w:rPr>
                <w:rFonts w:ascii="Tahoma" w:hAnsi="Tahoma" w:cs="Tahoma"/>
                <w:i/>
              </w:rPr>
              <w:t>dictionnaire, lexique</w:t>
            </w:r>
          </w:p>
          <w:p w14:paraId="6CC3AA6E" w14:textId="77777777" w:rsidR="00066B24" w:rsidRPr="00CA202B" w:rsidRDefault="00066B24" w:rsidP="00067971">
            <w:pPr>
              <w:tabs>
                <w:tab w:val="left" w:pos="284"/>
              </w:tabs>
              <w:ind w:left="318"/>
              <w:rPr>
                <w:rFonts w:ascii="Tahoma" w:hAnsi="Tahoma" w:cs="Tahoma"/>
                <w:i/>
              </w:rPr>
            </w:pPr>
            <w:r w:rsidRPr="00CA202B">
              <w:rPr>
                <w:rFonts w:ascii="Tahoma" w:hAnsi="Tahoma" w:cs="Tahoma"/>
                <w:i/>
              </w:rPr>
              <w:t>notes de cours</w:t>
            </w:r>
          </w:p>
          <w:p w14:paraId="296E3AF1" w14:textId="77777777" w:rsidR="00066B24" w:rsidRPr="00CA202B" w:rsidRDefault="00066B24" w:rsidP="00067971">
            <w:pPr>
              <w:tabs>
                <w:tab w:val="left" w:pos="284"/>
              </w:tabs>
              <w:ind w:left="318"/>
              <w:rPr>
                <w:rFonts w:ascii="Tahoma" w:hAnsi="Tahoma" w:cs="Tahoma"/>
                <w:i/>
              </w:rPr>
            </w:pPr>
            <w:r w:rsidRPr="00CA202B">
              <w:rPr>
                <w:rFonts w:ascii="Tahoma" w:hAnsi="Tahoma" w:cs="Tahoma"/>
                <w:i/>
              </w:rPr>
              <w:t>anciens exercices</w:t>
            </w:r>
          </w:p>
          <w:p w14:paraId="04D8087F" w14:textId="77777777" w:rsidR="00066B24" w:rsidRPr="00CA202B" w:rsidRDefault="00066B24" w:rsidP="00067971">
            <w:pPr>
              <w:tabs>
                <w:tab w:val="left" w:pos="284"/>
              </w:tabs>
              <w:ind w:left="318"/>
              <w:rPr>
                <w:rFonts w:ascii="Tahoma" w:hAnsi="Tahoma" w:cs="Tahoma"/>
                <w:i/>
              </w:rPr>
            </w:pPr>
            <w:r w:rsidRPr="00CA202B">
              <w:rPr>
                <w:rFonts w:ascii="Tahoma" w:hAnsi="Tahoma" w:cs="Tahoma"/>
                <w:i/>
              </w:rPr>
              <w:t>encyclopédie, web</w:t>
            </w:r>
          </w:p>
          <w:p w14:paraId="6ECA948D" w14:textId="77777777" w:rsidR="00066B24" w:rsidRPr="00067971" w:rsidRDefault="00066B24" w:rsidP="00067971">
            <w:pPr>
              <w:tabs>
                <w:tab w:val="left" w:pos="284"/>
              </w:tabs>
              <w:ind w:left="284"/>
              <w:rPr>
                <w:rFonts w:ascii="Tahoma" w:hAnsi="Tahoma" w:cs="Tahoma"/>
                <w:b/>
                <w:bCs/>
              </w:rPr>
            </w:pPr>
            <w:r w:rsidRPr="00CA202B">
              <w:rPr>
                <w:rFonts w:ascii="Tahoma" w:hAnsi="Tahoma" w:cs="Tahoma"/>
                <w:i/>
              </w:rPr>
              <w:t>enseignant</w:t>
            </w:r>
          </w:p>
        </w:tc>
        <w:tc>
          <w:tcPr>
            <w:tcW w:w="1355" w:type="dxa"/>
          </w:tcPr>
          <w:p w14:paraId="6CB1C9B3" w14:textId="77777777" w:rsidR="00066B24" w:rsidRPr="00153DC5" w:rsidRDefault="00066B24" w:rsidP="008B35FF">
            <w:pPr>
              <w:tabs>
                <w:tab w:val="left" w:pos="284"/>
              </w:tabs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1355" w:type="dxa"/>
          </w:tcPr>
          <w:p w14:paraId="7B93C831" w14:textId="77777777" w:rsidR="00066B24" w:rsidRPr="00153DC5" w:rsidRDefault="00066B24" w:rsidP="008B35FF">
            <w:pPr>
              <w:tabs>
                <w:tab w:val="left" w:pos="284"/>
              </w:tabs>
              <w:rPr>
                <w:rFonts w:ascii="Tahoma" w:hAnsi="Tahoma" w:cs="Tahoma"/>
                <w:b/>
                <w:szCs w:val="20"/>
              </w:rPr>
            </w:pPr>
          </w:p>
        </w:tc>
      </w:tr>
      <w:tr w:rsidR="00066B24" w:rsidRPr="00136AB7" w14:paraId="3DD81B1C" w14:textId="77777777" w:rsidTr="00090630">
        <w:tc>
          <w:tcPr>
            <w:tcW w:w="6912" w:type="dxa"/>
          </w:tcPr>
          <w:p w14:paraId="4FB83D8B" w14:textId="77777777" w:rsidR="00066B24" w:rsidRPr="00067971" w:rsidRDefault="00066B24" w:rsidP="00067971">
            <w:pPr>
              <w:tabs>
                <w:tab w:val="left" w:pos="284"/>
              </w:tabs>
              <w:rPr>
                <w:rFonts w:ascii="Tahoma" w:hAnsi="Tahoma" w:cs="Tahoma"/>
                <w:b/>
                <w:sz w:val="40"/>
                <w:szCs w:val="40"/>
              </w:rPr>
            </w:pPr>
            <w:r>
              <w:rPr>
                <w:rFonts w:ascii="Tahoma" w:hAnsi="Tahoma" w:cs="Tahoma"/>
                <w:b/>
                <w:sz w:val="40"/>
                <w:szCs w:val="40"/>
              </w:rPr>
              <w:t>Se poser des questions</w:t>
            </w:r>
          </w:p>
        </w:tc>
        <w:tc>
          <w:tcPr>
            <w:tcW w:w="1355" w:type="dxa"/>
          </w:tcPr>
          <w:p w14:paraId="6A1DCB32" w14:textId="77777777" w:rsidR="00066B24" w:rsidRPr="00153DC5" w:rsidRDefault="00066B24" w:rsidP="008B35FF">
            <w:pPr>
              <w:tabs>
                <w:tab w:val="left" w:pos="284"/>
              </w:tabs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1355" w:type="dxa"/>
          </w:tcPr>
          <w:p w14:paraId="140924DE" w14:textId="77777777" w:rsidR="00066B24" w:rsidRPr="00153DC5" w:rsidRDefault="00066B24" w:rsidP="008B35FF">
            <w:pPr>
              <w:tabs>
                <w:tab w:val="left" w:pos="284"/>
              </w:tabs>
              <w:rPr>
                <w:rFonts w:ascii="Tahoma" w:hAnsi="Tahoma" w:cs="Tahoma"/>
                <w:b/>
                <w:szCs w:val="20"/>
              </w:rPr>
            </w:pPr>
          </w:p>
        </w:tc>
      </w:tr>
      <w:tr w:rsidR="00066B24" w:rsidRPr="00136AB7" w14:paraId="6CA624A6" w14:textId="77777777" w:rsidTr="00090630">
        <w:tc>
          <w:tcPr>
            <w:tcW w:w="6912" w:type="dxa"/>
          </w:tcPr>
          <w:p w14:paraId="2694DF6F" w14:textId="77777777" w:rsidR="00066B24" w:rsidRPr="00067971" w:rsidRDefault="00066B24" w:rsidP="00067971">
            <w:pPr>
              <w:tabs>
                <w:tab w:val="left" w:pos="284"/>
              </w:tabs>
              <w:rPr>
                <w:rFonts w:ascii="Tahoma" w:hAnsi="Tahoma" w:cs="Tahoma"/>
                <w:b/>
                <w:sz w:val="40"/>
                <w:szCs w:val="40"/>
              </w:rPr>
            </w:pPr>
            <w:r w:rsidRPr="00067971">
              <w:rPr>
                <w:rFonts w:ascii="Tahoma" w:hAnsi="Tahoma" w:cs="Tahoma"/>
                <w:b/>
                <w:sz w:val="40"/>
                <w:szCs w:val="40"/>
              </w:rPr>
              <w:t>Résumer</w:t>
            </w:r>
          </w:p>
          <w:p w14:paraId="384C6C22" w14:textId="77777777" w:rsidR="00066B24" w:rsidRDefault="00066B24" w:rsidP="00067971">
            <w:pPr>
              <w:tabs>
                <w:tab w:val="left" w:pos="284"/>
              </w:tabs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b/>
              </w:rPr>
              <w:t>Reconnaître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r w:rsidRPr="00147E78">
              <w:rPr>
                <w:rFonts w:ascii="Tahoma" w:hAnsi="Tahoma" w:cs="Tahoma"/>
              </w:rPr>
              <w:t>les données et les informations importantes.</w:t>
            </w:r>
          </w:p>
          <w:p w14:paraId="66DD20C7" w14:textId="77777777" w:rsidR="00066B24" w:rsidRPr="00B51E74" w:rsidRDefault="00066B24" w:rsidP="00067971">
            <w:pPr>
              <w:tabs>
                <w:tab w:val="left" w:pos="284"/>
              </w:tabs>
              <w:rPr>
                <w:rFonts w:ascii="Tahoma" w:hAnsi="Tahoma" w:cs="Tahoma"/>
              </w:rPr>
            </w:pPr>
            <w:r w:rsidRPr="00F14F1B">
              <w:rPr>
                <w:rFonts w:ascii="Tahoma" w:hAnsi="Tahoma" w:cs="Tahoma"/>
                <w:b/>
              </w:rPr>
              <w:t>Barrer</w:t>
            </w:r>
            <w:r>
              <w:rPr>
                <w:rFonts w:ascii="Tahoma" w:hAnsi="Tahoma" w:cs="Tahoma"/>
              </w:rPr>
              <w:t xml:space="preserve"> l’information superflue.</w:t>
            </w:r>
          </w:p>
          <w:p w14:paraId="4C3F569F" w14:textId="77777777" w:rsidR="00066B24" w:rsidRPr="00153DC5" w:rsidRDefault="00066B24" w:rsidP="00067971">
            <w:pPr>
              <w:tabs>
                <w:tab w:val="left" w:pos="284"/>
              </w:tabs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1355" w:type="dxa"/>
          </w:tcPr>
          <w:p w14:paraId="34EAF3EB" w14:textId="77777777" w:rsidR="00066B24" w:rsidRPr="00153DC5" w:rsidRDefault="00066B24" w:rsidP="008B35FF">
            <w:pPr>
              <w:tabs>
                <w:tab w:val="left" w:pos="284"/>
              </w:tabs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1355" w:type="dxa"/>
          </w:tcPr>
          <w:p w14:paraId="349C5643" w14:textId="77777777" w:rsidR="00066B24" w:rsidRPr="00153DC5" w:rsidRDefault="00066B24" w:rsidP="008B35FF">
            <w:pPr>
              <w:tabs>
                <w:tab w:val="left" w:pos="284"/>
              </w:tabs>
              <w:rPr>
                <w:rFonts w:ascii="Tahoma" w:hAnsi="Tahoma" w:cs="Tahoma"/>
                <w:b/>
                <w:szCs w:val="20"/>
              </w:rPr>
            </w:pPr>
          </w:p>
        </w:tc>
      </w:tr>
      <w:tr w:rsidR="00066B24" w:rsidRPr="00136AB7" w14:paraId="3533C9A9" w14:textId="77777777" w:rsidTr="00090630">
        <w:tc>
          <w:tcPr>
            <w:tcW w:w="6912" w:type="dxa"/>
          </w:tcPr>
          <w:p w14:paraId="3CD8EC1E" w14:textId="77777777" w:rsidR="00066B24" w:rsidRDefault="00066B24" w:rsidP="00153DC5">
            <w:pPr>
              <w:tabs>
                <w:tab w:val="left" w:pos="284"/>
              </w:tabs>
              <w:rPr>
                <w:rFonts w:ascii="Tahoma" w:hAnsi="Tahoma" w:cs="Tahoma"/>
                <w:b/>
                <w:sz w:val="40"/>
                <w:szCs w:val="40"/>
              </w:rPr>
            </w:pPr>
            <w:r>
              <w:rPr>
                <w:rFonts w:ascii="Tahoma" w:hAnsi="Tahoma" w:cs="Tahoma"/>
                <w:b/>
                <w:sz w:val="40"/>
                <w:szCs w:val="40"/>
              </w:rPr>
              <w:t>Visualiser</w:t>
            </w:r>
          </w:p>
          <w:p w14:paraId="68E6FF75" w14:textId="77777777" w:rsidR="00066B24" w:rsidRPr="00537524" w:rsidRDefault="00066B24" w:rsidP="00067971">
            <w:pPr>
              <w:spacing w:line="276" w:lineRule="auto"/>
              <w:ind w:right="175"/>
              <w:rPr>
                <w:rFonts w:ascii="Tahoma" w:hAnsi="Tahoma" w:cs="Tahoma"/>
              </w:rPr>
            </w:pPr>
            <w:r w:rsidRPr="00CA202B">
              <w:rPr>
                <w:rFonts w:ascii="Tahoma" w:hAnsi="Tahoma" w:cs="Tahoma"/>
                <w:b/>
              </w:rPr>
              <w:t>Se représenter</w:t>
            </w:r>
            <w:r w:rsidRPr="00147E78">
              <w:rPr>
                <w:rFonts w:ascii="Tahoma" w:hAnsi="Tahoma" w:cs="Tahoma"/>
              </w:rPr>
              <w:t>, au besoin, la situation (ou une partie de celle-ci) à l’aide d’un dessin, d’un schéma, d’un graphique, d’un tableau, d’un diagramme, d’une carte sémantique ou d’un autre mode de représentation.</w:t>
            </w:r>
            <w:r>
              <w:rPr>
                <w:rFonts w:ascii="Tahoma" w:hAnsi="Tahoma" w:cs="Tahoma"/>
              </w:rPr>
              <w:t xml:space="preserve"> </w:t>
            </w:r>
          </w:p>
          <w:p w14:paraId="00E30D11" w14:textId="77777777" w:rsidR="00066B24" w:rsidRDefault="00066B24" w:rsidP="00067971">
            <w:pPr>
              <w:spacing w:line="276" w:lineRule="auto"/>
              <w:ind w:right="175"/>
              <w:rPr>
                <w:rFonts w:ascii="Tahoma" w:hAnsi="Tahoma" w:cs="Tahoma"/>
                <w:b/>
              </w:rPr>
            </w:pPr>
          </w:p>
          <w:p w14:paraId="2178E552" w14:textId="77777777" w:rsidR="00066B24" w:rsidRDefault="00066B24" w:rsidP="00067971">
            <w:pPr>
              <w:spacing w:line="276" w:lineRule="auto"/>
              <w:ind w:right="175"/>
              <w:rPr>
                <w:rFonts w:ascii="Tahoma" w:hAnsi="Tahoma" w:cs="Tahoma"/>
              </w:rPr>
            </w:pPr>
            <w:r w:rsidRPr="00CA202B">
              <w:rPr>
                <w:rFonts w:ascii="Tahoma" w:hAnsi="Tahoma" w:cs="Tahoma"/>
                <w:b/>
              </w:rPr>
              <w:t>Se représenter</w:t>
            </w:r>
            <w:r w:rsidRPr="00147E78">
              <w:rPr>
                <w:rFonts w:ascii="Tahoma" w:hAnsi="Tahoma" w:cs="Tahoma"/>
              </w:rPr>
              <w:t xml:space="preserve"> la situation</w:t>
            </w:r>
            <w:r w:rsidRPr="000F483B">
              <w:rPr>
                <w:rFonts w:ascii="Tahoma" w:hAnsi="Tahoma" w:cs="Tahoma"/>
              </w:rPr>
              <w:t xml:space="preserve"> à l’aide d’un </w:t>
            </w:r>
            <w:r w:rsidRPr="00CA202B">
              <w:rPr>
                <w:rFonts w:ascii="Tahoma" w:hAnsi="Tahoma" w:cs="Tahoma"/>
              </w:rPr>
              <w:t>organisateur graphique</w:t>
            </w:r>
            <w:r w:rsidRPr="000F483B">
              <w:rPr>
                <w:rFonts w:ascii="Tahoma" w:hAnsi="Tahoma" w:cs="Tahoma"/>
              </w:rPr>
              <w:t xml:space="preserve"> sur lequel on retrouve le mandat, les données, les contraintes et les étapes de résolution de la situation</w:t>
            </w:r>
          </w:p>
          <w:p w14:paraId="360251B5" w14:textId="77777777" w:rsidR="00066B24" w:rsidRDefault="00066B24" w:rsidP="00067971">
            <w:pPr>
              <w:tabs>
                <w:tab w:val="left" w:pos="257"/>
                <w:tab w:val="num" w:pos="319"/>
              </w:tabs>
              <w:spacing w:line="276" w:lineRule="auto"/>
              <w:ind w:right="175"/>
              <w:rPr>
                <w:rFonts w:ascii="Tahoma" w:hAnsi="Tahoma" w:cs="Tahoma"/>
              </w:rPr>
            </w:pPr>
            <w:r w:rsidRPr="00CA202B">
              <w:rPr>
                <w:rFonts w:ascii="Tahoma" w:hAnsi="Tahoma" w:cs="Tahoma"/>
                <w:b/>
              </w:rPr>
              <w:t>Faire</w:t>
            </w:r>
            <w:r>
              <w:rPr>
                <w:rFonts w:ascii="Tahoma" w:hAnsi="Tahoma" w:cs="Tahoma"/>
              </w:rPr>
              <w:t xml:space="preserve"> </w:t>
            </w:r>
            <w:r w:rsidRPr="000F483B">
              <w:rPr>
                <w:rFonts w:ascii="Tahoma" w:hAnsi="Tahoma" w:cs="Tahoma"/>
              </w:rPr>
              <w:t xml:space="preserve">une représentation mentale de la situation… </w:t>
            </w:r>
          </w:p>
          <w:p w14:paraId="120566B5" w14:textId="77777777" w:rsidR="00066B24" w:rsidRDefault="00066B24" w:rsidP="00067971">
            <w:pPr>
              <w:tabs>
                <w:tab w:val="left" w:pos="284"/>
              </w:tabs>
              <w:rPr>
                <w:rFonts w:ascii="Tahoma" w:hAnsi="Tahoma" w:cs="Tahoma"/>
              </w:rPr>
            </w:pPr>
            <w:r w:rsidRPr="00CA202B">
              <w:rPr>
                <w:rFonts w:ascii="Tahoma" w:hAnsi="Tahoma" w:cs="Tahoma"/>
                <w:b/>
              </w:rPr>
              <w:t>Visualiser</w:t>
            </w:r>
            <w:r>
              <w:rPr>
                <w:rFonts w:ascii="Tahoma" w:hAnsi="Tahoma" w:cs="Tahoma"/>
              </w:rPr>
              <w:t xml:space="preserve">  la situation</w:t>
            </w:r>
            <w:r w:rsidRPr="00147E78">
              <w:rPr>
                <w:rFonts w:ascii="Tahoma" w:hAnsi="Tahoma" w:cs="Tahoma"/>
              </w:rPr>
              <w:t>.</w:t>
            </w:r>
          </w:p>
          <w:p w14:paraId="7441F6BB" w14:textId="77777777" w:rsidR="00066B24" w:rsidRDefault="00066B24" w:rsidP="00067971">
            <w:pPr>
              <w:tabs>
                <w:tab w:val="left" w:pos="284"/>
              </w:tabs>
              <w:rPr>
                <w:rFonts w:ascii="Tahoma" w:hAnsi="Tahoma" w:cs="Tahoma"/>
                <w:b/>
              </w:rPr>
            </w:pPr>
            <w:r w:rsidRPr="00CA202B">
              <w:rPr>
                <w:rFonts w:ascii="Tahoma" w:hAnsi="Tahoma" w:cs="Tahoma"/>
                <w:b/>
              </w:rPr>
              <w:t>Manipuler</w:t>
            </w:r>
            <w:r>
              <w:rPr>
                <w:rFonts w:ascii="Tahoma" w:hAnsi="Tahoma" w:cs="Tahoma"/>
              </w:rPr>
              <w:t xml:space="preserve"> pour bien comprendre et me représenter la situation.</w:t>
            </w:r>
          </w:p>
          <w:p w14:paraId="21A360FE" w14:textId="77777777" w:rsidR="00066B24" w:rsidRPr="00067971" w:rsidRDefault="00066B24" w:rsidP="00067971">
            <w:pPr>
              <w:tabs>
                <w:tab w:val="left" w:pos="284"/>
              </w:tabs>
              <w:rPr>
                <w:rFonts w:ascii="Tahoma" w:hAnsi="Tahoma" w:cs="Tahoma"/>
              </w:rPr>
            </w:pPr>
          </w:p>
        </w:tc>
        <w:tc>
          <w:tcPr>
            <w:tcW w:w="1355" w:type="dxa"/>
          </w:tcPr>
          <w:p w14:paraId="13CCA9E5" w14:textId="77777777" w:rsidR="00066B24" w:rsidRPr="00153DC5" w:rsidRDefault="00066B24" w:rsidP="008B35FF">
            <w:pPr>
              <w:tabs>
                <w:tab w:val="left" w:pos="284"/>
              </w:tabs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1355" w:type="dxa"/>
          </w:tcPr>
          <w:p w14:paraId="2D9E83D2" w14:textId="77777777" w:rsidR="00066B24" w:rsidRPr="00153DC5" w:rsidRDefault="00066B24" w:rsidP="008B35FF">
            <w:pPr>
              <w:tabs>
                <w:tab w:val="left" w:pos="284"/>
              </w:tabs>
              <w:rPr>
                <w:rFonts w:ascii="Tahoma" w:hAnsi="Tahoma" w:cs="Tahoma"/>
                <w:b/>
                <w:szCs w:val="20"/>
              </w:rPr>
            </w:pPr>
          </w:p>
        </w:tc>
      </w:tr>
      <w:tr w:rsidR="00066B24" w:rsidRPr="00136AB7" w14:paraId="07695B9A" w14:textId="77777777" w:rsidTr="00090630">
        <w:tc>
          <w:tcPr>
            <w:tcW w:w="6912" w:type="dxa"/>
          </w:tcPr>
          <w:p w14:paraId="1ECC1EFB" w14:textId="77777777" w:rsidR="00066B24" w:rsidRDefault="00066B24" w:rsidP="00067971">
            <w:pPr>
              <w:tabs>
                <w:tab w:val="left" w:pos="284"/>
              </w:tabs>
              <w:rPr>
                <w:rFonts w:ascii="Tahoma" w:hAnsi="Tahoma" w:cs="Tahoma"/>
                <w:b/>
                <w:sz w:val="40"/>
                <w:szCs w:val="40"/>
              </w:rPr>
            </w:pPr>
            <w:r>
              <w:rPr>
                <w:rFonts w:ascii="Tahoma" w:hAnsi="Tahoma" w:cs="Tahoma"/>
                <w:b/>
                <w:sz w:val="40"/>
                <w:szCs w:val="40"/>
              </w:rPr>
              <w:t>Faire des liens</w:t>
            </w:r>
          </w:p>
          <w:p w14:paraId="17CD3AB5" w14:textId="77777777" w:rsidR="00066B24" w:rsidRPr="000F483B" w:rsidRDefault="00066B24" w:rsidP="00067971">
            <w:pPr>
              <w:tabs>
                <w:tab w:val="left" w:pos="257"/>
                <w:tab w:val="num" w:pos="319"/>
              </w:tabs>
              <w:spacing w:line="276" w:lineRule="auto"/>
              <w:ind w:right="175"/>
              <w:rPr>
                <w:rFonts w:ascii="Tahoma" w:hAnsi="Tahoma" w:cs="Tahoma"/>
              </w:rPr>
            </w:pPr>
            <w:proofErr w:type="spellStart"/>
            <w:r w:rsidRPr="00CA202B">
              <w:rPr>
                <w:rFonts w:ascii="Tahoma" w:hAnsi="Tahoma" w:cs="Tahoma"/>
                <w:b/>
              </w:rPr>
              <w:t>Reconnaître</w:t>
            </w:r>
            <w:proofErr w:type="spellEnd"/>
            <w:r w:rsidRPr="00147E78">
              <w:rPr>
                <w:rFonts w:ascii="Tahoma" w:hAnsi="Tahoma" w:cs="Tahoma"/>
              </w:rPr>
              <w:t xml:space="preserve"> les ressemblances et les différences entre la tâche à accomplir et des problèmes déjà résolus. </w:t>
            </w:r>
          </w:p>
          <w:p w14:paraId="3751FC15" w14:textId="77777777" w:rsidR="00066B24" w:rsidRPr="00067971" w:rsidRDefault="00066B24" w:rsidP="00067971">
            <w:pPr>
              <w:tabs>
                <w:tab w:val="left" w:pos="284"/>
              </w:tabs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1355" w:type="dxa"/>
          </w:tcPr>
          <w:p w14:paraId="5F4092A9" w14:textId="77777777" w:rsidR="00066B24" w:rsidRPr="00153DC5" w:rsidRDefault="00066B24" w:rsidP="008B35FF">
            <w:pPr>
              <w:tabs>
                <w:tab w:val="left" w:pos="284"/>
              </w:tabs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1355" w:type="dxa"/>
          </w:tcPr>
          <w:p w14:paraId="4B473FDA" w14:textId="77777777" w:rsidR="00066B24" w:rsidRPr="00153DC5" w:rsidRDefault="00066B24" w:rsidP="008B35FF">
            <w:pPr>
              <w:tabs>
                <w:tab w:val="left" w:pos="284"/>
              </w:tabs>
              <w:rPr>
                <w:rFonts w:ascii="Tahoma" w:hAnsi="Tahoma" w:cs="Tahoma"/>
                <w:b/>
                <w:szCs w:val="20"/>
              </w:rPr>
            </w:pPr>
          </w:p>
        </w:tc>
      </w:tr>
    </w:tbl>
    <w:p w14:paraId="6FEBC868" w14:textId="77777777" w:rsidR="008B35FF" w:rsidRDefault="008B35FF" w:rsidP="008B35FF">
      <w:pPr>
        <w:spacing w:line="276" w:lineRule="auto"/>
        <w:ind w:right="175"/>
        <w:rPr>
          <w:rFonts w:ascii="Tahoma" w:hAnsi="Tahoma" w:cs="Tahoma"/>
          <w:b/>
        </w:rPr>
      </w:pPr>
    </w:p>
    <w:sectPr w:rsidR="008B35FF" w:rsidSect="0025116D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vant Garde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HG創英角ｺﾞｼｯｸUB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FF"/>
    <w:rsid w:val="00040CBB"/>
    <w:rsid w:val="00066B24"/>
    <w:rsid w:val="00067971"/>
    <w:rsid w:val="00136AB7"/>
    <w:rsid w:val="00153DC5"/>
    <w:rsid w:val="00231761"/>
    <w:rsid w:val="0025116D"/>
    <w:rsid w:val="00640B5A"/>
    <w:rsid w:val="006651C3"/>
    <w:rsid w:val="00795937"/>
    <w:rsid w:val="007E2F16"/>
    <w:rsid w:val="008B35FF"/>
    <w:rsid w:val="009F2A4D"/>
    <w:rsid w:val="00BC546E"/>
    <w:rsid w:val="00FF176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C724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5FF"/>
    <w:pPr>
      <w:spacing w:after="0"/>
    </w:pPr>
    <w:rPr>
      <w:rFonts w:ascii="Arial Narrow" w:eastAsiaTheme="minorHAnsi" w:hAnsi="Arial Narrow" w:cs="Avant Garde"/>
      <w:color w:val="353538"/>
      <w:sz w:val="20"/>
      <w:szCs w:val="39"/>
      <w:lang w:val="fr-CA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8B35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55759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B35FF"/>
    <w:rPr>
      <w:rFonts w:asciiTheme="majorHAnsi" w:eastAsiaTheme="majorEastAsia" w:hAnsiTheme="majorHAnsi" w:cstheme="majorBidi"/>
      <w:b/>
      <w:bCs/>
      <w:color w:val="555759" w:themeColor="accent1" w:themeShade="B5"/>
      <w:sz w:val="32"/>
      <w:szCs w:val="32"/>
      <w:lang w:val="fr-CA"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8B35FF"/>
    <w:pPr>
      <w:pBdr>
        <w:bottom w:val="single" w:sz="8" w:space="4" w:color="797B7E" w:themeColor="accent1"/>
      </w:pBdr>
      <w:spacing w:after="300"/>
      <w:contextualSpacing/>
    </w:pPr>
    <w:rPr>
      <w:rFonts w:asciiTheme="majorHAnsi" w:eastAsiaTheme="majorEastAsia" w:hAnsiTheme="majorHAnsi" w:cstheme="majorBidi"/>
      <w:color w:val="323231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B35FF"/>
    <w:rPr>
      <w:rFonts w:asciiTheme="majorHAnsi" w:eastAsiaTheme="majorEastAsia" w:hAnsiTheme="majorHAnsi" w:cstheme="majorBidi"/>
      <w:color w:val="323231" w:themeColor="text2" w:themeShade="BF"/>
      <w:spacing w:val="5"/>
      <w:kern w:val="28"/>
      <w:sz w:val="52"/>
      <w:szCs w:val="52"/>
      <w:lang w:val="fr-CA" w:eastAsia="en-US"/>
    </w:rPr>
  </w:style>
  <w:style w:type="table" w:styleId="Grille">
    <w:name w:val="Table Grid"/>
    <w:basedOn w:val="TableauNormal"/>
    <w:uiPriority w:val="59"/>
    <w:rsid w:val="008B35F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5FF"/>
    <w:pPr>
      <w:spacing w:after="0"/>
    </w:pPr>
    <w:rPr>
      <w:rFonts w:ascii="Arial Narrow" w:eastAsiaTheme="minorHAnsi" w:hAnsi="Arial Narrow" w:cs="Avant Garde"/>
      <w:color w:val="353538"/>
      <w:sz w:val="20"/>
      <w:szCs w:val="39"/>
      <w:lang w:val="fr-CA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8B35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55759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B35FF"/>
    <w:rPr>
      <w:rFonts w:asciiTheme="majorHAnsi" w:eastAsiaTheme="majorEastAsia" w:hAnsiTheme="majorHAnsi" w:cstheme="majorBidi"/>
      <w:b/>
      <w:bCs/>
      <w:color w:val="555759" w:themeColor="accent1" w:themeShade="B5"/>
      <w:sz w:val="32"/>
      <w:szCs w:val="32"/>
      <w:lang w:val="fr-CA"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8B35FF"/>
    <w:pPr>
      <w:pBdr>
        <w:bottom w:val="single" w:sz="8" w:space="4" w:color="797B7E" w:themeColor="accent1"/>
      </w:pBdr>
      <w:spacing w:after="300"/>
      <w:contextualSpacing/>
    </w:pPr>
    <w:rPr>
      <w:rFonts w:asciiTheme="majorHAnsi" w:eastAsiaTheme="majorEastAsia" w:hAnsiTheme="majorHAnsi" w:cstheme="majorBidi"/>
      <w:color w:val="323231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B35FF"/>
    <w:rPr>
      <w:rFonts w:asciiTheme="majorHAnsi" w:eastAsiaTheme="majorEastAsia" w:hAnsiTheme="majorHAnsi" w:cstheme="majorBidi"/>
      <w:color w:val="323231" w:themeColor="text2" w:themeShade="BF"/>
      <w:spacing w:val="5"/>
      <w:kern w:val="28"/>
      <w:sz w:val="52"/>
      <w:szCs w:val="52"/>
      <w:lang w:val="fr-CA" w:eastAsia="en-US"/>
    </w:rPr>
  </w:style>
  <w:style w:type="table" w:styleId="Grille">
    <w:name w:val="Table Grid"/>
    <w:basedOn w:val="TableauNormal"/>
    <w:uiPriority w:val="59"/>
    <w:rsid w:val="008B35F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Relationship Id="rId2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ngles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华文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ngle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181</Words>
  <Characters>999</Characters>
  <Application>Microsoft Macintosh Word</Application>
  <DocSecurity>0</DocSecurity>
  <Lines>8</Lines>
  <Paragraphs>2</Paragraphs>
  <ScaleCrop>false</ScaleCrop>
  <Company>CSMV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Catie </dc:creator>
  <cp:keywords/>
  <dc:description/>
  <cp:lastModifiedBy>Catie </cp:lastModifiedBy>
  <cp:revision>2</cp:revision>
  <dcterms:created xsi:type="dcterms:W3CDTF">2013-10-30T18:41:00Z</dcterms:created>
  <dcterms:modified xsi:type="dcterms:W3CDTF">2013-10-31T18:22:00Z</dcterms:modified>
</cp:coreProperties>
</file>