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-Accent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54"/>
      </w:tblGrid>
      <w:tr w:rsidR="00DE2163" w:rsidRPr="00DE2163" w:rsidTr="00F93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E2163" w:rsidRPr="00F939E2" w:rsidRDefault="00F939E2">
            <w:pPr>
              <w:rPr>
                <w:b w:val="0"/>
                <w:sz w:val="28"/>
                <w:szCs w:val="28"/>
              </w:rPr>
            </w:pPr>
            <w:r w:rsidRPr="00F939E2">
              <w:rPr>
                <w:b w:val="0"/>
                <w:sz w:val="28"/>
                <w:szCs w:val="28"/>
              </w:rPr>
              <w:t>date:_____</w:t>
            </w:r>
          </w:p>
        </w:tc>
        <w:tc>
          <w:tcPr>
            <w:tcW w:w="7954" w:type="dxa"/>
          </w:tcPr>
          <w:p w:rsidR="00DE2163" w:rsidRPr="00F939E2" w:rsidRDefault="00F939E2" w:rsidP="00F939E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F939E2">
              <w:rPr>
                <w:b w:val="0"/>
                <w:sz w:val="28"/>
                <w:szCs w:val="28"/>
              </w:rPr>
              <w:t>Titre </w:t>
            </w:r>
            <w:proofErr w:type="gramStart"/>
            <w:r w:rsidRPr="00F939E2">
              <w:rPr>
                <w:b w:val="0"/>
                <w:sz w:val="28"/>
                <w:szCs w:val="28"/>
              </w:rPr>
              <w:t>:_</w:t>
            </w:r>
            <w:proofErr w:type="gramEnd"/>
            <w:r w:rsidRPr="00F939E2">
              <w:rPr>
                <w:b w:val="0"/>
                <w:sz w:val="28"/>
                <w:szCs w:val="28"/>
              </w:rPr>
              <w:t>___________________________________</w:t>
            </w:r>
          </w:p>
        </w:tc>
      </w:tr>
      <w:tr w:rsidR="00DE2163" w:rsidRPr="00DE2163" w:rsidTr="00F9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E2163" w:rsidRPr="00DE2163" w:rsidRDefault="00DE2163">
            <w:pPr>
              <w:rPr>
                <w:b w:val="0"/>
              </w:rPr>
            </w:pPr>
            <w:r w:rsidRPr="00DE2163">
              <w:rPr>
                <w:b w:val="0"/>
              </w:rPr>
              <w:t>Je résume</w:t>
            </w:r>
            <w:r>
              <w:rPr>
                <w:b w:val="0"/>
              </w:rPr>
              <w:t xml:space="preserve"> le texte lu </w:t>
            </w:r>
          </w:p>
        </w:tc>
        <w:tc>
          <w:tcPr>
            <w:tcW w:w="7954" w:type="dxa"/>
          </w:tcPr>
          <w:p w:rsidR="00DE2163" w:rsidRDefault="00DE2163">
            <w:pPr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E2163" w:rsidRDefault="00DE2163" w:rsidP="00DE2163">
            <w:pPr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E2163" w:rsidRDefault="00DE2163" w:rsidP="00DE2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E2163" w:rsidRDefault="00DE2163" w:rsidP="00DE2163">
            <w:pPr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E2163" w:rsidRDefault="00DE2163" w:rsidP="00DE2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E2163" w:rsidRDefault="00DE2163" w:rsidP="00DE2163">
            <w:pPr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E2163" w:rsidRDefault="00DE2163" w:rsidP="00DE2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E2163" w:rsidRDefault="00DE2163" w:rsidP="00DE2163">
            <w:pPr>
              <w:pBdr>
                <w:bottom w:val="single" w:sz="12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E2163" w:rsidRDefault="00DE2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E2163" w:rsidRPr="00DE2163" w:rsidRDefault="00DE2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E2163" w:rsidRPr="00DE2163" w:rsidTr="00F939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DE2163" w:rsidRPr="00DE2163" w:rsidRDefault="00F939E2">
            <w:pPr>
              <w:rPr>
                <w:b w:val="0"/>
              </w:rPr>
            </w:pPr>
            <w:r>
              <w:rPr>
                <w:b w:val="0"/>
                <w:noProof/>
                <w:lang w:val="fr-FR" w:eastAsia="fr-FR"/>
              </w:rPr>
              <w:drawing>
                <wp:anchor distT="0" distB="0" distL="114300" distR="114300" simplePos="0" relativeHeight="251658240" behindDoc="0" locked="0" layoutInCell="1" allowOverlap="1" wp14:anchorId="01BFC7D3" wp14:editId="3561A6DF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3522980</wp:posOffset>
                  </wp:positionV>
                  <wp:extent cx="4800600" cy="2057400"/>
                  <wp:effectExtent l="101600" t="0" r="101600" b="0"/>
                  <wp:wrapNone/>
                  <wp:docPr id="1" name="Diagramme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2163" w:rsidRPr="00DE2163">
              <w:rPr>
                <w:b w:val="0"/>
              </w:rPr>
              <w:t>Je réfléchis à mes processus et stratégies</w:t>
            </w:r>
          </w:p>
        </w:tc>
        <w:tc>
          <w:tcPr>
            <w:tcW w:w="7954" w:type="dxa"/>
          </w:tcPr>
          <w:p w:rsidR="00DE2163" w:rsidRDefault="00DE2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163">
              <w:t>Que s’est-il passé quand j’ai lu ce texte?</w:t>
            </w:r>
          </w:p>
          <w:p w:rsidR="00DE2163" w:rsidRPr="00DE2163" w:rsidRDefault="00DE2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E2163" w:rsidRDefault="00DE2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E2163" w:rsidRDefault="00DE2163">
            <w:pPr>
              <w:pBdr>
                <w:top w:val="single" w:sz="12" w:space="1" w:color="auto"/>
                <w:bottom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E2163" w:rsidRDefault="00DE2163">
            <w:pPr>
              <w:pBdr>
                <w:bottom w:val="single" w:sz="12" w:space="1" w:color="auto"/>
                <w:between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E2163" w:rsidRDefault="00DE2163">
            <w:pPr>
              <w:pBdr>
                <w:bottom w:val="single" w:sz="12" w:space="1" w:color="auto"/>
                <w:between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E2163" w:rsidRDefault="00DE2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E2163" w:rsidRPr="00DE2163" w:rsidRDefault="00DE2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163">
              <w:t>Quelles stratégies m’aident à mieux comprendre le texte?</w:t>
            </w:r>
          </w:p>
          <w:p w:rsidR="00DE2163" w:rsidRDefault="00DE2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E2163" w:rsidRDefault="00DE2163" w:rsidP="00DE2163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Faire des liens</w:t>
            </w:r>
          </w:p>
          <w:p w:rsidR="00DE2163" w:rsidRDefault="00DE2163" w:rsidP="00DE2163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Prédire</w:t>
            </w:r>
          </w:p>
          <w:p w:rsidR="00DE2163" w:rsidRDefault="00DE2163" w:rsidP="00DE2163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Clarifier</w:t>
            </w:r>
          </w:p>
          <w:p w:rsidR="00DE2163" w:rsidRDefault="00DE2163" w:rsidP="00DE2163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 poser des questions</w:t>
            </w:r>
          </w:p>
          <w:p w:rsidR="00DE2163" w:rsidRPr="00DE2163" w:rsidRDefault="00DE2163" w:rsidP="00DE2163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Résumer</w:t>
            </w:r>
          </w:p>
          <w:p w:rsidR="00DE2163" w:rsidRDefault="00DE2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E2163" w:rsidRPr="00F939E2" w:rsidRDefault="00DE2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39E2">
              <w:t>Les éléments que je ne comprends pas encore sont :</w:t>
            </w:r>
          </w:p>
          <w:p w:rsidR="00DE2163" w:rsidRDefault="00DE2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E2163" w:rsidRDefault="00DE2163" w:rsidP="00DE2163">
            <w:pPr>
              <w:pBdr>
                <w:top w:val="single" w:sz="12" w:space="1" w:color="auto"/>
                <w:bottom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E2163" w:rsidRDefault="00DE2163" w:rsidP="00DE2163">
            <w:pPr>
              <w:pBdr>
                <w:bottom w:val="single" w:sz="12" w:space="1" w:color="auto"/>
                <w:between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E2163" w:rsidRDefault="00DE2163" w:rsidP="00DE2163">
            <w:pPr>
              <w:pBdr>
                <w:bottom w:val="single" w:sz="12" w:space="1" w:color="auto"/>
                <w:between w:val="single" w:sz="12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E2163" w:rsidRDefault="00DE2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DE2163" w:rsidRPr="00DE2163" w:rsidRDefault="00DE2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E2163" w:rsidRPr="00DE2163" w:rsidTr="00F9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939E2" w:rsidRDefault="00DE2163">
            <w:pPr>
              <w:rPr>
                <w:b w:val="0"/>
              </w:rPr>
            </w:pPr>
            <w:r w:rsidRPr="00DE2163">
              <w:rPr>
                <w:b w:val="0"/>
              </w:rPr>
              <w:t xml:space="preserve">J’évalue </w:t>
            </w:r>
          </w:p>
          <w:p w:rsidR="00DE2163" w:rsidRDefault="00F939E2">
            <w:pPr>
              <w:rPr>
                <w:b w:val="0"/>
              </w:rPr>
            </w:pPr>
            <w:r>
              <w:rPr>
                <w:b w:val="0"/>
              </w:rPr>
              <w:t>le degré de</w:t>
            </w:r>
          </w:p>
          <w:p w:rsidR="00F939E2" w:rsidRDefault="00F939E2">
            <w:pPr>
              <w:rPr>
                <w:b w:val="0"/>
              </w:rPr>
            </w:pPr>
            <w:r>
              <w:rPr>
                <w:b w:val="0"/>
              </w:rPr>
              <w:t>compréhension</w:t>
            </w:r>
          </w:p>
          <w:p w:rsidR="00F939E2" w:rsidRPr="00DE2163" w:rsidRDefault="00F939E2">
            <w:pPr>
              <w:rPr>
                <w:b w:val="0"/>
              </w:rPr>
            </w:pPr>
            <w:r>
              <w:rPr>
                <w:b w:val="0"/>
              </w:rPr>
              <w:t>du texte</w:t>
            </w:r>
          </w:p>
        </w:tc>
        <w:tc>
          <w:tcPr>
            <w:tcW w:w="7954" w:type="dxa"/>
          </w:tcPr>
          <w:p w:rsidR="00DE2163" w:rsidRDefault="00DE2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E2163" w:rsidRDefault="00DE2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E2163" w:rsidRPr="00DE2163" w:rsidRDefault="00DE2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795937" w:rsidRDefault="00795937">
      <w:bookmarkStart w:id="0" w:name="_GoBack"/>
      <w:bookmarkEnd w:id="0"/>
    </w:p>
    <w:sectPr w:rsidR="00795937" w:rsidSect="0025116D">
      <w:footerReference w:type="default" r:id="rId13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9E2" w:rsidRDefault="00F939E2" w:rsidP="00F939E2">
      <w:pPr>
        <w:spacing w:after="0"/>
      </w:pPr>
      <w:r>
        <w:separator/>
      </w:r>
    </w:p>
  </w:endnote>
  <w:endnote w:type="continuationSeparator" w:id="0">
    <w:p w:rsidR="00F939E2" w:rsidRDefault="00F939E2" w:rsidP="00F939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9E2" w:rsidRDefault="00F939E2">
    <w:pPr>
      <w:pStyle w:val="Pieddepage"/>
    </w:pPr>
    <w:r>
      <w:t>Journal réflexif RA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9E2" w:rsidRDefault="00F939E2" w:rsidP="00F939E2">
      <w:pPr>
        <w:spacing w:after="0"/>
      </w:pPr>
      <w:r>
        <w:separator/>
      </w:r>
    </w:p>
  </w:footnote>
  <w:footnote w:type="continuationSeparator" w:id="0">
    <w:p w:rsidR="00F939E2" w:rsidRDefault="00F939E2" w:rsidP="00F939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1B3A"/>
    <w:multiLevelType w:val="hybridMultilevel"/>
    <w:tmpl w:val="7FF8BF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63"/>
    <w:rsid w:val="00231761"/>
    <w:rsid w:val="0025116D"/>
    <w:rsid w:val="00640B5A"/>
    <w:rsid w:val="006651C3"/>
    <w:rsid w:val="00795937"/>
    <w:rsid w:val="007E2F16"/>
    <w:rsid w:val="009F2A4D"/>
    <w:rsid w:val="00BC546E"/>
    <w:rsid w:val="00DE2163"/>
    <w:rsid w:val="00F939E2"/>
    <w:rsid w:val="00FF17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2B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37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E21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6">
    <w:name w:val="Light List Accent 6"/>
    <w:basedOn w:val="TableauNormal"/>
    <w:uiPriority w:val="61"/>
    <w:rsid w:val="00DE2163"/>
    <w:pPr>
      <w:spacing w:after="0"/>
    </w:pPr>
    <w:tblPr>
      <w:tblStyleRowBandSize w:val="1"/>
      <w:tblStyleColBandSize w:val="1"/>
      <w:tblInd w:w="0" w:type="dxa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</w:style>
  <w:style w:type="paragraph" w:styleId="Paragraphedeliste">
    <w:name w:val="List Paragraph"/>
    <w:basedOn w:val="Normal"/>
    <w:uiPriority w:val="34"/>
    <w:qFormat/>
    <w:rsid w:val="00DE21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216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163"/>
    <w:rPr>
      <w:rFonts w:ascii="Lucida Grande" w:hAnsi="Lucida Grande" w:cs="Lucida Grande"/>
      <w:sz w:val="18"/>
      <w:szCs w:val="18"/>
      <w:lang w:val="fr-CA"/>
    </w:rPr>
  </w:style>
  <w:style w:type="paragraph" w:styleId="En-tte">
    <w:name w:val="header"/>
    <w:basedOn w:val="Normal"/>
    <w:link w:val="En-tteCar"/>
    <w:uiPriority w:val="99"/>
    <w:unhideWhenUsed/>
    <w:rsid w:val="00F939E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939E2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F939E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939E2"/>
    <w:rPr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37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E21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6">
    <w:name w:val="Light List Accent 6"/>
    <w:basedOn w:val="TableauNormal"/>
    <w:uiPriority w:val="61"/>
    <w:rsid w:val="00DE2163"/>
    <w:pPr>
      <w:spacing w:after="0"/>
    </w:pPr>
    <w:tblPr>
      <w:tblStyleRowBandSize w:val="1"/>
      <w:tblStyleColBandSize w:val="1"/>
      <w:tblInd w:w="0" w:type="dxa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</w:style>
  <w:style w:type="paragraph" w:styleId="Paragraphedeliste">
    <w:name w:val="List Paragraph"/>
    <w:basedOn w:val="Normal"/>
    <w:uiPriority w:val="34"/>
    <w:qFormat/>
    <w:rsid w:val="00DE216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E216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163"/>
    <w:rPr>
      <w:rFonts w:ascii="Lucida Grande" w:hAnsi="Lucida Grande" w:cs="Lucida Grande"/>
      <w:sz w:val="18"/>
      <w:szCs w:val="18"/>
      <w:lang w:val="fr-CA"/>
    </w:rPr>
  </w:style>
  <w:style w:type="paragraph" w:styleId="En-tte">
    <w:name w:val="header"/>
    <w:basedOn w:val="Normal"/>
    <w:link w:val="En-tteCar"/>
    <w:uiPriority w:val="99"/>
    <w:unhideWhenUsed/>
    <w:rsid w:val="00F939E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939E2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F939E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939E2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53177A-9781-0B45-A3D8-ED8DE00E4D02}" type="doc">
      <dgm:prSet loTypeId="urn:microsoft.com/office/officeart/2005/8/layout/hProcess6" loCatId="" qsTypeId="urn:microsoft.com/office/officeart/2005/8/quickstyle/3D1" qsCatId="3D" csTypeId="urn:microsoft.com/office/officeart/2005/8/colors/accent6_2" csCatId="accent6" phldr="1"/>
      <dgm:spPr/>
      <dgm:t>
        <a:bodyPr/>
        <a:lstStyle/>
        <a:p>
          <a:endParaRPr lang="fr-FR"/>
        </a:p>
      </dgm:t>
    </dgm:pt>
    <dgm:pt modelId="{07B77EAA-FA90-0E4E-91BC-29B3FDA1A415}">
      <dgm:prSet phldrT="[Texte]"/>
      <dgm:spPr/>
      <dgm:t>
        <a:bodyPr/>
        <a:lstStyle/>
        <a:p>
          <a:r>
            <a:rPr lang="fr-FR" b="1">
              <a:solidFill>
                <a:schemeClr val="tx1"/>
              </a:solidFill>
            </a:rPr>
            <a:t>Très facile</a:t>
          </a:r>
        </a:p>
      </dgm:t>
    </dgm:pt>
    <dgm:pt modelId="{B751005B-2B2F-C640-89DE-CA2533AD7C63}" type="parTrans" cxnId="{4961F86D-92BE-F143-BD7F-D87C761E81C1}">
      <dgm:prSet/>
      <dgm:spPr/>
      <dgm:t>
        <a:bodyPr/>
        <a:lstStyle/>
        <a:p>
          <a:endParaRPr lang="fr-FR"/>
        </a:p>
      </dgm:t>
    </dgm:pt>
    <dgm:pt modelId="{D6C6854F-F632-784C-94C9-4803D3F20397}" type="sibTrans" cxnId="{4961F86D-92BE-F143-BD7F-D87C761E81C1}">
      <dgm:prSet/>
      <dgm:spPr/>
      <dgm:t>
        <a:bodyPr/>
        <a:lstStyle/>
        <a:p>
          <a:endParaRPr lang="fr-FR"/>
        </a:p>
      </dgm:t>
    </dgm:pt>
    <dgm:pt modelId="{95701DCE-43F7-0247-A664-5ED62A3887DB}">
      <dgm:prSet phldrT="[Texte]"/>
      <dgm:spPr/>
      <dgm:t>
        <a:bodyPr/>
        <a:lstStyle/>
        <a:p>
          <a:r>
            <a:rPr lang="fr-FR" b="1">
              <a:solidFill>
                <a:schemeClr val="tx1"/>
              </a:solidFill>
            </a:rPr>
            <a:t>Difficile</a:t>
          </a:r>
        </a:p>
      </dgm:t>
    </dgm:pt>
    <dgm:pt modelId="{E54DB7B0-01B9-F24B-A738-0C6DCB342820}" type="parTrans" cxnId="{E4D4B6B8-8230-CC4E-842B-AC5397568770}">
      <dgm:prSet/>
      <dgm:spPr/>
      <dgm:t>
        <a:bodyPr/>
        <a:lstStyle/>
        <a:p>
          <a:endParaRPr lang="fr-FR"/>
        </a:p>
      </dgm:t>
    </dgm:pt>
    <dgm:pt modelId="{7DF7FBA4-2BFB-874F-88B9-906FBB965E97}" type="sibTrans" cxnId="{E4D4B6B8-8230-CC4E-842B-AC5397568770}">
      <dgm:prSet/>
      <dgm:spPr/>
      <dgm:t>
        <a:bodyPr/>
        <a:lstStyle/>
        <a:p>
          <a:endParaRPr lang="fr-FR"/>
        </a:p>
      </dgm:t>
    </dgm:pt>
    <dgm:pt modelId="{50559AD7-D7E6-D542-8204-893DC8927E2B}">
      <dgm:prSet phldrT="[Texte]"/>
      <dgm:spPr/>
      <dgm:t>
        <a:bodyPr/>
        <a:lstStyle/>
        <a:p>
          <a:r>
            <a:rPr lang="fr-FR" b="1">
              <a:solidFill>
                <a:srgbClr val="000000"/>
              </a:solidFill>
            </a:rPr>
            <a:t>Très difficile</a:t>
          </a:r>
        </a:p>
      </dgm:t>
    </dgm:pt>
    <dgm:pt modelId="{D6A341C8-CAE8-5849-A604-9015DA56546B}" type="parTrans" cxnId="{EF776207-8C83-C84B-A97D-5DE7D044F5A0}">
      <dgm:prSet/>
      <dgm:spPr/>
      <dgm:t>
        <a:bodyPr/>
        <a:lstStyle/>
        <a:p>
          <a:endParaRPr lang="fr-FR"/>
        </a:p>
      </dgm:t>
    </dgm:pt>
    <dgm:pt modelId="{1253B7E9-FF94-0B44-9F74-10D6716A61DD}" type="sibTrans" cxnId="{EF776207-8C83-C84B-A97D-5DE7D044F5A0}">
      <dgm:prSet/>
      <dgm:spPr/>
      <dgm:t>
        <a:bodyPr/>
        <a:lstStyle/>
        <a:p>
          <a:endParaRPr lang="fr-FR"/>
        </a:p>
      </dgm:t>
    </dgm:pt>
    <dgm:pt modelId="{B39A7AB2-0A09-2C44-9B9B-988C8DCE1CCA}">
      <dgm:prSet/>
      <dgm:spPr/>
      <dgm:t>
        <a:bodyPr/>
        <a:lstStyle/>
        <a:p>
          <a:r>
            <a:rPr lang="fr-FR" b="1">
              <a:solidFill>
                <a:schemeClr val="tx1"/>
              </a:solidFill>
            </a:rPr>
            <a:t>Facile</a:t>
          </a:r>
        </a:p>
      </dgm:t>
    </dgm:pt>
    <dgm:pt modelId="{6CCB61BB-502A-704C-9352-ED8ED717EE4F}" type="parTrans" cxnId="{FC4D1C66-AB8C-1943-950A-A29BBF800BC6}">
      <dgm:prSet/>
      <dgm:spPr/>
      <dgm:t>
        <a:bodyPr/>
        <a:lstStyle/>
        <a:p>
          <a:endParaRPr lang="fr-FR"/>
        </a:p>
      </dgm:t>
    </dgm:pt>
    <dgm:pt modelId="{69752B25-FC4E-6249-A743-9402CBB4510A}" type="sibTrans" cxnId="{FC4D1C66-AB8C-1943-950A-A29BBF800BC6}">
      <dgm:prSet/>
      <dgm:spPr/>
      <dgm:t>
        <a:bodyPr/>
        <a:lstStyle/>
        <a:p>
          <a:endParaRPr lang="fr-FR"/>
        </a:p>
      </dgm:t>
    </dgm:pt>
    <dgm:pt modelId="{BBA99BCA-F3EB-9747-9B18-75B19090DC7A}" type="pres">
      <dgm:prSet presAssocID="{8E53177A-9781-0B45-A3D8-ED8DE00E4D02}" presName="theList" presStyleCnt="0">
        <dgm:presLayoutVars>
          <dgm:dir/>
          <dgm:animLvl val="lvl"/>
          <dgm:resizeHandles val="exact"/>
        </dgm:presLayoutVars>
      </dgm:prSet>
      <dgm:spPr/>
    </dgm:pt>
    <dgm:pt modelId="{12321DCE-7A77-6848-B9C0-952BF36A5720}" type="pres">
      <dgm:prSet presAssocID="{07B77EAA-FA90-0E4E-91BC-29B3FDA1A415}" presName="compNode" presStyleCnt="0"/>
      <dgm:spPr/>
    </dgm:pt>
    <dgm:pt modelId="{E4589E8B-B8E3-B34E-8177-C2EF42F3A14B}" type="pres">
      <dgm:prSet presAssocID="{07B77EAA-FA90-0E4E-91BC-29B3FDA1A415}" presName="noGeometry" presStyleCnt="0"/>
      <dgm:spPr/>
    </dgm:pt>
    <dgm:pt modelId="{EF682E62-0CB6-2F4C-B998-270278266DD7}" type="pres">
      <dgm:prSet presAssocID="{07B77EAA-FA90-0E4E-91BC-29B3FDA1A415}" presName="childTextVisible" presStyleLbl="b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ABE7317-F44C-F947-951C-EB684DBE9C73}" type="pres">
      <dgm:prSet presAssocID="{07B77EAA-FA90-0E4E-91BC-29B3FDA1A415}" presName="childTextHidden" presStyleLbl="bgAccFollowNode1" presStyleIdx="0" presStyleCnt="4"/>
      <dgm:spPr/>
      <dgm:t>
        <a:bodyPr/>
        <a:lstStyle/>
        <a:p>
          <a:endParaRPr lang="fr-FR"/>
        </a:p>
      </dgm:t>
    </dgm:pt>
    <dgm:pt modelId="{BD405537-00D3-FA46-8AF7-2B4AA8B639FB}" type="pres">
      <dgm:prSet presAssocID="{07B77EAA-FA90-0E4E-91BC-29B3FDA1A415}" presName="parentText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4AE74D5-3023-4E4B-90CB-9F9F18EEDF1D}" type="pres">
      <dgm:prSet presAssocID="{07B77EAA-FA90-0E4E-91BC-29B3FDA1A415}" presName="aSpace" presStyleCnt="0"/>
      <dgm:spPr/>
    </dgm:pt>
    <dgm:pt modelId="{EC373C2F-D375-7749-8802-74E7885A8C85}" type="pres">
      <dgm:prSet presAssocID="{B39A7AB2-0A09-2C44-9B9B-988C8DCE1CCA}" presName="compNode" presStyleCnt="0"/>
      <dgm:spPr/>
    </dgm:pt>
    <dgm:pt modelId="{8034E09D-9F57-7948-83F7-78D9AD35EC4E}" type="pres">
      <dgm:prSet presAssocID="{B39A7AB2-0A09-2C44-9B9B-988C8DCE1CCA}" presName="noGeometry" presStyleCnt="0"/>
      <dgm:spPr/>
    </dgm:pt>
    <dgm:pt modelId="{14682662-E3E0-A14E-B6C9-5B904CD6DF94}" type="pres">
      <dgm:prSet presAssocID="{B39A7AB2-0A09-2C44-9B9B-988C8DCE1CCA}" presName="childTextVisible" presStyleLbl="bgAccFollowNode1" presStyleIdx="1" presStyleCnt="4">
        <dgm:presLayoutVars>
          <dgm:bulletEnabled val="1"/>
        </dgm:presLayoutVars>
      </dgm:prSet>
      <dgm:spPr/>
    </dgm:pt>
    <dgm:pt modelId="{DBB0BD24-D181-6044-9424-ECB370A1B812}" type="pres">
      <dgm:prSet presAssocID="{B39A7AB2-0A09-2C44-9B9B-988C8DCE1CCA}" presName="childTextHidden" presStyleLbl="bgAccFollowNode1" presStyleIdx="1" presStyleCnt="4"/>
      <dgm:spPr/>
    </dgm:pt>
    <dgm:pt modelId="{4BBC7A2A-CBB0-6C4C-9266-FB5F071FBD53}" type="pres">
      <dgm:prSet presAssocID="{B39A7AB2-0A09-2C44-9B9B-988C8DCE1CCA}" presName="parentText" presStyleLbl="node1" presStyleIdx="1" presStyleCnt="4">
        <dgm:presLayoutVars>
          <dgm:chMax val="1"/>
          <dgm:bulletEnabled val="1"/>
        </dgm:presLayoutVars>
      </dgm:prSet>
      <dgm:spPr/>
    </dgm:pt>
    <dgm:pt modelId="{CEFF3F7E-FED3-E345-A1EC-9BC43BD776AD}" type="pres">
      <dgm:prSet presAssocID="{B39A7AB2-0A09-2C44-9B9B-988C8DCE1CCA}" presName="aSpace" presStyleCnt="0"/>
      <dgm:spPr/>
    </dgm:pt>
    <dgm:pt modelId="{24E48E58-A4BE-9C40-9612-4AC2BAF74C5C}" type="pres">
      <dgm:prSet presAssocID="{95701DCE-43F7-0247-A664-5ED62A3887DB}" presName="compNode" presStyleCnt="0"/>
      <dgm:spPr/>
    </dgm:pt>
    <dgm:pt modelId="{F3D9BF13-6C2F-8C46-B0A2-A4E2089E474D}" type="pres">
      <dgm:prSet presAssocID="{95701DCE-43F7-0247-A664-5ED62A3887DB}" presName="noGeometry" presStyleCnt="0"/>
      <dgm:spPr/>
    </dgm:pt>
    <dgm:pt modelId="{B224390E-5B08-DF47-9B83-E41EBDBF075A}" type="pres">
      <dgm:prSet presAssocID="{95701DCE-43F7-0247-A664-5ED62A3887DB}" presName="childTextVisible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542657C-2157-6445-9E94-ADA7F946B263}" type="pres">
      <dgm:prSet presAssocID="{95701DCE-43F7-0247-A664-5ED62A3887DB}" presName="childTextHidden" presStyleLbl="bgAccFollowNode1" presStyleIdx="2" presStyleCnt="4"/>
      <dgm:spPr/>
      <dgm:t>
        <a:bodyPr/>
        <a:lstStyle/>
        <a:p>
          <a:endParaRPr lang="fr-FR"/>
        </a:p>
      </dgm:t>
    </dgm:pt>
    <dgm:pt modelId="{34A29F80-44CF-4D4D-80AC-CB5402EAB2BC}" type="pres">
      <dgm:prSet presAssocID="{95701DCE-43F7-0247-A664-5ED62A3887DB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68B63B8-CF8D-8040-A074-4EE4AA88E622}" type="pres">
      <dgm:prSet presAssocID="{95701DCE-43F7-0247-A664-5ED62A3887DB}" presName="aSpace" presStyleCnt="0"/>
      <dgm:spPr/>
    </dgm:pt>
    <dgm:pt modelId="{955AB600-2798-2843-A2B2-5AB5F833D952}" type="pres">
      <dgm:prSet presAssocID="{50559AD7-D7E6-D542-8204-893DC8927E2B}" presName="compNode" presStyleCnt="0"/>
      <dgm:spPr/>
    </dgm:pt>
    <dgm:pt modelId="{6312B4B8-15D4-DA4F-B8AE-A11DF12FE76E}" type="pres">
      <dgm:prSet presAssocID="{50559AD7-D7E6-D542-8204-893DC8927E2B}" presName="noGeometry" presStyleCnt="0"/>
      <dgm:spPr/>
    </dgm:pt>
    <dgm:pt modelId="{7803786A-415B-EB42-8A9D-4C032E5E70D6}" type="pres">
      <dgm:prSet presAssocID="{50559AD7-D7E6-D542-8204-893DC8927E2B}" presName="childTextVisible" presStyleLbl="b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2E9F8D6-C5D8-0B4F-832E-B4323E5CFC55}" type="pres">
      <dgm:prSet presAssocID="{50559AD7-D7E6-D542-8204-893DC8927E2B}" presName="childTextHidden" presStyleLbl="bgAccFollowNode1" presStyleIdx="3" presStyleCnt="4"/>
      <dgm:spPr/>
      <dgm:t>
        <a:bodyPr/>
        <a:lstStyle/>
        <a:p>
          <a:endParaRPr lang="fr-FR"/>
        </a:p>
      </dgm:t>
    </dgm:pt>
    <dgm:pt modelId="{6400F8D0-04A9-BA43-9E56-D956040FB85C}" type="pres">
      <dgm:prSet presAssocID="{50559AD7-D7E6-D542-8204-893DC8927E2B}" presName="parentText" presStyleLbl="node1" presStyleIdx="3" presStyleCnt="4">
        <dgm:presLayoutVars>
          <dgm:chMax val="1"/>
          <dgm:bulletEnabled val="1"/>
        </dgm:presLayoutVars>
      </dgm:prSet>
      <dgm:spPr/>
    </dgm:pt>
  </dgm:ptLst>
  <dgm:cxnLst>
    <dgm:cxn modelId="{49748FDB-8AD7-104C-AB86-E17159867E3E}" type="presOf" srcId="{50559AD7-D7E6-D542-8204-893DC8927E2B}" destId="{6400F8D0-04A9-BA43-9E56-D956040FB85C}" srcOrd="0" destOrd="0" presId="urn:microsoft.com/office/officeart/2005/8/layout/hProcess6"/>
    <dgm:cxn modelId="{4961F86D-92BE-F143-BD7F-D87C761E81C1}" srcId="{8E53177A-9781-0B45-A3D8-ED8DE00E4D02}" destId="{07B77EAA-FA90-0E4E-91BC-29B3FDA1A415}" srcOrd="0" destOrd="0" parTransId="{B751005B-2B2F-C640-89DE-CA2533AD7C63}" sibTransId="{D6C6854F-F632-784C-94C9-4803D3F20397}"/>
    <dgm:cxn modelId="{47750708-048E-DC4D-A3FE-167E5A79E181}" type="presOf" srcId="{8E53177A-9781-0B45-A3D8-ED8DE00E4D02}" destId="{BBA99BCA-F3EB-9747-9B18-75B19090DC7A}" srcOrd="0" destOrd="0" presId="urn:microsoft.com/office/officeart/2005/8/layout/hProcess6"/>
    <dgm:cxn modelId="{9FB63888-C3E2-0942-B7BE-160AADE44C1D}" type="presOf" srcId="{07B77EAA-FA90-0E4E-91BC-29B3FDA1A415}" destId="{BD405537-00D3-FA46-8AF7-2B4AA8B639FB}" srcOrd="0" destOrd="0" presId="urn:microsoft.com/office/officeart/2005/8/layout/hProcess6"/>
    <dgm:cxn modelId="{E4D4B6B8-8230-CC4E-842B-AC5397568770}" srcId="{8E53177A-9781-0B45-A3D8-ED8DE00E4D02}" destId="{95701DCE-43F7-0247-A664-5ED62A3887DB}" srcOrd="2" destOrd="0" parTransId="{E54DB7B0-01B9-F24B-A738-0C6DCB342820}" sibTransId="{7DF7FBA4-2BFB-874F-88B9-906FBB965E97}"/>
    <dgm:cxn modelId="{CB6F8BFB-D7B6-AF48-B629-B0F2A240931F}" type="presOf" srcId="{95701DCE-43F7-0247-A664-5ED62A3887DB}" destId="{34A29F80-44CF-4D4D-80AC-CB5402EAB2BC}" srcOrd="0" destOrd="0" presId="urn:microsoft.com/office/officeart/2005/8/layout/hProcess6"/>
    <dgm:cxn modelId="{FC4D1C66-AB8C-1943-950A-A29BBF800BC6}" srcId="{8E53177A-9781-0B45-A3D8-ED8DE00E4D02}" destId="{B39A7AB2-0A09-2C44-9B9B-988C8DCE1CCA}" srcOrd="1" destOrd="0" parTransId="{6CCB61BB-502A-704C-9352-ED8ED717EE4F}" sibTransId="{69752B25-FC4E-6249-A743-9402CBB4510A}"/>
    <dgm:cxn modelId="{9821BEEF-7DA3-9A49-AB6B-299416898095}" type="presOf" srcId="{B39A7AB2-0A09-2C44-9B9B-988C8DCE1CCA}" destId="{4BBC7A2A-CBB0-6C4C-9266-FB5F071FBD53}" srcOrd="0" destOrd="0" presId="urn:microsoft.com/office/officeart/2005/8/layout/hProcess6"/>
    <dgm:cxn modelId="{EF776207-8C83-C84B-A97D-5DE7D044F5A0}" srcId="{8E53177A-9781-0B45-A3D8-ED8DE00E4D02}" destId="{50559AD7-D7E6-D542-8204-893DC8927E2B}" srcOrd="3" destOrd="0" parTransId="{D6A341C8-CAE8-5849-A604-9015DA56546B}" sibTransId="{1253B7E9-FF94-0B44-9F74-10D6716A61DD}"/>
    <dgm:cxn modelId="{3320A448-CCDD-DD43-8DE2-93A8AB60B811}" type="presParOf" srcId="{BBA99BCA-F3EB-9747-9B18-75B19090DC7A}" destId="{12321DCE-7A77-6848-B9C0-952BF36A5720}" srcOrd="0" destOrd="0" presId="urn:microsoft.com/office/officeart/2005/8/layout/hProcess6"/>
    <dgm:cxn modelId="{8BB699DE-CC8F-DF4E-89E8-91C3C9B0C444}" type="presParOf" srcId="{12321DCE-7A77-6848-B9C0-952BF36A5720}" destId="{E4589E8B-B8E3-B34E-8177-C2EF42F3A14B}" srcOrd="0" destOrd="0" presId="urn:microsoft.com/office/officeart/2005/8/layout/hProcess6"/>
    <dgm:cxn modelId="{C3BE84C6-4AC1-BC42-9F73-A3C1B8D241C4}" type="presParOf" srcId="{12321DCE-7A77-6848-B9C0-952BF36A5720}" destId="{EF682E62-0CB6-2F4C-B998-270278266DD7}" srcOrd="1" destOrd="0" presId="urn:microsoft.com/office/officeart/2005/8/layout/hProcess6"/>
    <dgm:cxn modelId="{54D72089-604C-A848-BFC0-51D8E331669A}" type="presParOf" srcId="{12321DCE-7A77-6848-B9C0-952BF36A5720}" destId="{6ABE7317-F44C-F947-951C-EB684DBE9C73}" srcOrd="2" destOrd="0" presId="urn:microsoft.com/office/officeart/2005/8/layout/hProcess6"/>
    <dgm:cxn modelId="{77192613-98E0-8441-9E93-C4DB14A11F22}" type="presParOf" srcId="{12321DCE-7A77-6848-B9C0-952BF36A5720}" destId="{BD405537-00D3-FA46-8AF7-2B4AA8B639FB}" srcOrd="3" destOrd="0" presId="urn:microsoft.com/office/officeart/2005/8/layout/hProcess6"/>
    <dgm:cxn modelId="{5A814DCB-A1ED-9640-B3D4-2C7D376D70AB}" type="presParOf" srcId="{BBA99BCA-F3EB-9747-9B18-75B19090DC7A}" destId="{64AE74D5-3023-4E4B-90CB-9F9F18EEDF1D}" srcOrd="1" destOrd="0" presId="urn:microsoft.com/office/officeart/2005/8/layout/hProcess6"/>
    <dgm:cxn modelId="{081D0F0C-6398-C642-85F0-7956C200C859}" type="presParOf" srcId="{BBA99BCA-F3EB-9747-9B18-75B19090DC7A}" destId="{EC373C2F-D375-7749-8802-74E7885A8C85}" srcOrd="2" destOrd="0" presId="urn:microsoft.com/office/officeart/2005/8/layout/hProcess6"/>
    <dgm:cxn modelId="{D1D9A80E-F5DE-D743-AFB2-C6B770FDBBF4}" type="presParOf" srcId="{EC373C2F-D375-7749-8802-74E7885A8C85}" destId="{8034E09D-9F57-7948-83F7-78D9AD35EC4E}" srcOrd="0" destOrd="0" presId="urn:microsoft.com/office/officeart/2005/8/layout/hProcess6"/>
    <dgm:cxn modelId="{CD72558E-C6CA-C04C-93F6-907FACE05556}" type="presParOf" srcId="{EC373C2F-D375-7749-8802-74E7885A8C85}" destId="{14682662-E3E0-A14E-B6C9-5B904CD6DF94}" srcOrd="1" destOrd="0" presId="urn:microsoft.com/office/officeart/2005/8/layout/hProcess6"/>
    <dgm:cxn modelId="{207D6CF6-BA46-C741-9083-85D4EA65D8C2}" type="presParOf" srcId="{EC373C2F-D375-7749-8802-74E7885A8C85}" destId="{DBB0BD24-D181-6044-9424-ECB370A1B812}" srcOrd="2" destOrd="0" presId="urn:microsoft.com/office/officeart/2005/8/layout/hProcess6"/>
    <dgm:cxn modelId="{3C03B62B-34CE-7540-B534-FBA9E9CA5F8D}" type="presParOf" srcId="{EC373C2F-D375-7749-8802-74E7885A8C85}" destId="{4BBC7A2A-CBB0-6C4C-9266-FB5F071FBD53}" srcOrd="3" destOrd="0" presId="urn:microsoft.com/office/officeart/2005/8/layout/hProcess6"/>
    <dgm:cxn modelId="{5B062053-898A-164E-9F8B-4F761E27DC88}" type="presParOf" srcId="{BBA99BCA-F3EB-9747-9B18-75B19090DC7A}" destId="{CEFF3F7E-FED3-E345-A1EC-9BC43BD776AD}" srcOrd="3" destOrd="0" presId="urn:microsoft.com/office/officeart/2005/8/layout/hProcess6"/>
    <dgm:cxn modelId="{E96B06BA-04A0-2649-8FFF-AF9F6EC6E1AE}" type="presParOf" srcId="{BBA99BCA-F3EB-9747-9B18-75B19090DC7A}" destId="{24E48E58-A4BE-9C40-9612-4AC2BAF74C5C}" srcOrd="4" destOrd="0" presId="urn:microsoft.com/office/officeart/2005/8/layout/hProcess6"/>
    <dgm:cxn modelId="{9B123535-3740-3044-A3B2-190DE712F972}" type="presParOf" srcId="{24E48E58-A4BE-9C40-9612-4AC2BAF74C5C}" destId="{F3D9BF13-6C2F-8C46-B0A2-A4E2089E474D}" srcOrd="0" destOrd="0" presId="urn:microsoft.com/office/officeart/2005/8/layout/hProcess6"/>
    <dgm:cxn modelId="{9FC3448C-F8A1-494D-9C34-4052EF7044C0}" type="presParOf" srcId="{24E48E58-A4BE-9C40-9612-4AC2BAF74C5C}" destId="{B224390E-5B08-DF47-9B83-E41EBDBF075A}" srcOrd="1" destOrd="0" presId="urn:microsoft.com/office/officeart/2005/8/layout/hProcess6"/>
    <dgm:cxn modelId="{4A1CC64A-5D9E-4944-9134-739035E851DB}" type="presParOf" srcId="{24E48E58-A4BE-9C40-9612-4AC2BAF74C5C}" destId="{1542657C-2157-6445-9E94-ADA7F946B263}" srcOrd="2" destOrd="0" presId="urn:microsoft.com/office/officeart/2005/8/layout/hProcess6"/>
    <dgm:cxn modelId="{33583DDA-0035-C24B-B3C0-D2ECC590F754}" type="presParOf" srcId="{24E48E58-A4BE-9C40-9612-4AC2BAF74C5C}" destId="{34A29F80-44CF-4D4D-80AC-CB5402EAB2BC}" srcOrd="3" destOrd="0" presId="urn:microsoft.com/office/officeart/2005/8/layout/hProcess6"/>
    <dgm:cxn modelId="{B53B4079-55D0-9A41-96C3-C5360169B6A7}" type="presParOf" srcId="{BBA99BCA-F3EB-9747-9B18-75B19090DC7A}" destId="{568B63B8-CF8D-8040-A074-4EE4AA88E622}" srcOrd="5" destOrd="0" presId="urn:microsoft.com/office/officeart/2005/8/layout/hProcess6"/>
    <dgm:cxn modelId="{85995512-0163-644E-888F-4A5B4907729B}" type="presParOf" srcId="{BBA99BCA-F3EB-9747-9B18-75B19090DC7A}" destId="{955AB600-2798-2843-A2B2-5AB5F833D952}" srcOrd="6" destOrd="0" presId="urn:microsoft.com/office/officeart/2005/8/layout/hProcess6"/>
    <dgm:cxn modelId="{33369835-504B-F043-A0A2-2CCF088C4B04}" type="presParOf" srcId="{955AB600-2798-2843-A2B2-5AB5F833D952}" destId="{6312B4B8-15D4-DA4F-B8AE-A11DF12FE76E}" srcOrd="0" destOrd="0" presId="urn:microsoft.com/office/officeart/2005/8/layout/hProcess6"/>
    <dgm:cxn modelId="{F090E315-2C3D-2D45-83F4-D88DEE961B95}" type="presParOf" srcId="{955AB600-2798-2843-A2B2-5AB5F833D952}" destId="{7803786A-415B-EB42-8A9D-4C032E5E70D6}" srcOrd="1" destOrd="0" presId="urn:microsoft.com/office/officeart/2005/8/layout/hProcess6"/>
    <dgm:cxn modelId="{63226ACF-A8BD-344D-B3A2-47B243A5A9E8}" type="presParOf" srcId="{955AB600-2798-2843-A2B2-5AB5F833D952}" destId="{F2E9F8D6-C5D8-0B4F-832E-B4323E5CFC55}" srcOrd="2" destOrd="0" presId="urn:microsoft.com/office/officeart/2005/8/layout/hProcess6"/>
    <dgm:cxn modelId="{31EEB623-FDB8-1D41-B945-4AAA1058CFDC}" type="presParOf" srcId="{955AB600-2798-2843-A2B2-5AB5F833D952}" destId="{6400F8D0-04A9-BA43-9E56-D956040FB85C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682E62-0CB6-2F4C-B998-270278266DD7}">
      <dsp:nvSpPr>
        <dsp:cNvPr id="0" name=""/>
        <dsp:cNvSpPr/>
      </dsp:nvSpPr>
      <dsp:spPr>
        <a:xfrm>
          <a:off x="233525" y="624639"/>
          <a:ext cx="924490" cy="808121"/>
        </a:xfrm>
        <a:prstGeom prst="rightArrow">
          <a:avLst>
            <a:gd name="adj1" fmla="val 70000"/>
            <a:gd name="adj2" fmla="val 5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63500" dist="25400" dir="5400000" sx="101000" sy="101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D405537-00D3-FA46-8AF7-2B4AA8B639FB}">
      <dsp:nvSpPr>
        <dsp:cNvPr id="0" name=""/>
        <dsp:cNvSpPr/>
      </dsp:nvSpPr>
      <dsp:spPr>
        <a:xfrm>
          <a:off x="2402" y="797577"/>
          <a:ext cx="462245" cy="462245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100000"/>
                <a:satMod val="120000"/>
              </a:schemeClr>
            </a:gs>
            <a:gs pos="69000">
              <a:schemeClr val="accent6">
                <a:hueOff val="0"/>
                <a:satOff val="0"/>
                <a:lumOff val="0"/>
                <a:alphaOff val="0"/>
                <a:tint val="80000"/>
                <a:shade val="100000"/>
                <a:satMod val="15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>
          <a:outerShdw blurRad="63500" dist="25400" dir="5400000" sx="101000" sy="101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b="1" kern="1200">
              <a:solidFill>
                <a:schemeClr val="tx1"/>
              </a:solidFill>
            </a:rPr>
            <a:t>Très facile</a:t>
          </a:r>
        </a:p>
      </dsp:txBody>
      <dsp:txXfrm>
        <a:off x="70096" y="865271"/>
        <a:ext cx="326857" cy="326857"/>
      </dsp:txXfrm>
    </dsp:sp>
    <dsp:sp modelId="{14682662-E3E0-A14E-B6C9-5B904CD6DF94}">
      <dsp:nvSpPr>
        <dsp:cNvPr id="0" name=""/>
        <dsp:cNvSpPr/>
      </dsp:nvSpPr>
      <dsp:spPr>
        <a:xfrm>
          <a:off x="1446919" y="624639"/>
          <a:ext cx="924490" cy="808121"/>
        </a:xfrm>
        <a:prstGeom prst="rightArrow">
          <a:avLst>
            <a:gd name="adj1" fmla="val 70000"/>
            <a:gd name="adj2" fmla="val 5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63500" dist="25400" dir="5400000" sx="101000" sy="101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4BBC7A2A-CBB0-6C4C-9266-FB5F071FBD53}">
      <dsp:nvSpPr>
        <dsp:cNvPr id="0" name=""/>
        <dsp:cNvSpPr/>
      </dsp:nvSpPr>
      <dsp:spPr>
        <a:xfrm>
          <a:off x="1215796" y="797577"/>
          <a:ext cx="462245" cy="462245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100000"/>
                <a:satMod val="120000"/>
              </a:schemeClr>
            </a:gs>
            <a:gs pos="69000">
              <a:schemeClr val="accent6">
                <a:hueOff val="0"/>
                <a:satOff val="0"/>
                <a:lumOff val="0"/>
                <a:alphaOff val="0"/>
                <a:tint val="80000"/>
                <a:shade val="100000"/>
                <a:satMod val="15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>
          <a:outerShdw blurRad="63500" dist="25400" dir="5400000" sx="101000" sy="101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b="1" kern="1200">
              <a:solidFill>
                <a:schemeClr val="tx1"/>
              </a:solidFill>
            </a:rPr>
            <a:t>Facile</a:t>
          </a:r>
        </a:p>
      </dsp:txBody>
      <dsp:txXfrm>
        <a:off x="1283490" y="865271"/>
        <a:ext cx="326857" cy="326857"/>
      </dsp:txXfrm>
    </dsp:sp>
    <dsp:sp modelId="{B224390E-5B08-DF47-9B83-E41EBDBF075A}">
      <dsp:nvSpPr>
        <dsp:cNvPr id="0" name=""/>
        <dsp:cNvSpPr/>
      </dsp:nvSpPr>
      <dsp:spPr>
        <a:xfrm>
          <a:off x="2660312" y="624639"/>
          <a:ext cx="924490" cy="808121"/>
        </a:xfrm>
        <a:prstGeom prst="rightArrow">
          <a:avLst>
            <a:gd name="adj1" fmla="val 70000"/>
            <a:gd name="adj2" fmla="val 5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63500" dist="25400" dir="5400000" sx="101000" sy="101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34A29F80-44CF-4D4D-80AC-CB5402EAB2BC}">
      <dsp:nvSpPr>
        <dsp:cNvPr id="0" name=""/>
        <dsp:cNvSpPr/>
      </dsp:nvSpPr>
      <dsp:spPr>
        <a:xfrm>
          <a:off x="2429190" y="797577"/>
          <a:ext cx="462245" cy="462245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100000"/>
                <a:satMod val="120000"/>
              </a:schemeClr>
            </a:gs>
            <a:gs pos="69000">
              <a:schemeClr val="accent6">
                <a:hueOff val="0"/>
                <a:satOff val="0"/>
                <a:lumOff val="0"/>
                <a:alphaOff val="0"/>
                <a:tint val="80000"/>
                <a:shade val="100000"/>
                <a:satMod val="15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>
          <a:outerShdw blurRad="63500" dist="25400" dir="5400000" sx="101000" sy="101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b="1" kern="1200">
              <a:solidFill>
                <a:schemeClr val="tx1"/>
              </a:solidFill>
            </a:rPr>
            <a:t>Difficile</a:t>
          </a:r>
        </a:p>
      </dsp:txBody>
      <dsp:txXfrm>
        <a:off x="2496884" y="865271"/>
        <a:ext cx="326857" cy="326857"/>
      </dsp:txXfrm>
    </dsp:sp>
    <dsp:sp modelId="{7803786A-415B-EB42-8A9D-4C032E5E70D6}">
      <dsp:nvSpPr>
        <dsp:cNvPr id="0" name=""/>
        <dsp:cNvSpPr/>
      </dsp:nvSpPr>
      <dsp:spPr>
        <a:xfrm>
          <a:off x="3873706" y="624639"/>
          <a:ext cx="924490" cy="808121"/>
        </a:xfrm>
        <a:prstGeom prst="rightArrow">
          <a:avLst>
            <a:gd name="adj1" fmla="val 70000"/>
            <a:gd name="adj2" fmla="val 5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63500" dist="25400" dir="5400000" sx="101000" sy="101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6400F8D0-04A9-BA43-9E56-D956040FB85C}">
      <dsp:nvSpPr>
        <dsp:cNvPr id="0" name=""/>
        <dsp:cNvSpPr/>
      </dsp:nvSpPr>
      <dsp:spPr>
        <a:xfrm>
          <a:off x="3642584" y="797577"/>
          <a:ext cx="462245" cy="462245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100000"/>
                <a:satMod val="120000"/>
              </a:schemeClr>
            </a:gs>
            <a:gs pos="69000">
              <a:schemeClr val="accent6">
                <a:hueOff val="0"/>
                <a:satOff val="0"/>
                <a:lumOff val="0"/>
                <a:alphaOff val="0"/>
                <a:tint val="80000"/>
                <a:shade val="100000"/>
                <a:satMod val="15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  <a:ln>
          <a:noFill/>
        </a:ln>
        <a:effectLst>
          <a:outerShdw blurRad="63500" dist="25400" dir="5400000" sx="101000" sy="101000" rotWithShape="0">
            <a:srgbClr val="000000">
              <a:alpha val="40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b="1" kern="1200">
              <a:solidFill>
                <a:srgbClr val="000000"/>
              </a:solidFill>
            </a:rPr>
            <a:t>Très difficile</a:t>
          </a:r>
        </a:p>
      </dsp:txBody>
      <dsp:txXfrm>
        <a:off x="3710278" y="865271"/>
        <a:ext cx="326857" cy="3268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rise">
  <a:themeElements>
    <a:clrScheme name="Bris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is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is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352</Characters>
  <Application>Microsoft Macintosh Word</Application>
  <DocSecurity>0</DocSecurity>
  <Lines>2</Lines>
  <Paragraphs>1</Paragraphs>
  <ScaleCrop>false</ScaleCrop>
  <Company>CSMV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</dc:creator>
  <cp:keywords/>
  <dc:description/>
  <cp:lastModifiedBy>Catie </cp:lastModifiedBy>
  <cp:revision>1</cp:revision>
  <dcterms:created xsi:type="dcterms:W3CDTF">2013-09-26T17:49:00Z</dcterms:created>
  <dcterms:modified xsi:type="dcterms:W3CDTF">2013-09-26T18:03:00Z</dcterms:modified>
</cp:coreProperties>
</file>