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B6DA" w14:textId="77777777" w:rsidR="007E7019" w:rsidRPr="00F41618" w:rsidRDefault="007E7019" w:rsidP="007E7019">
      <w:pPr>
        <w:jc w:val="center"/>
        <w:rPr>
          <w:rFonts w:ascii="Cavolini" w:hAnsi="Cavolini" w:cs="Cavolini"/>
          <w:b/>
          <w:sz w:val="24"/>
          <w:szCs w:val="24"/>
        </w:rPr>
      </w:pPr>
      <w:r w:rsidRPr="00F41618">
        <w:rPr>
          <w:rFonts w:ascii="Cavolini" w:hAnsi="Cavolini" w:cs="Cavolini"/>
          <w:b/>
          <w:sz w:val="24"/>
          <w:szCs w:val="24"/>
        </w:rPr>
        <w:t xml:space="preserve">FRA-1103 </w:t>
      </w:r>
    </w:p>
    <w:p w14:paraId="457EBD8F" w14:textId="27BB8DD1" w:rsidR="007E7019" w:rsidRDefault="00D02E3A" w:rsidP="007E7019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F41618">
        <w:rPr>
          <w:rFonts w:ascii="Cavolini" w:hAnsi="Cavolini" w:cs="Cavolini"/>
          <w:b/>
          <w:bCs/>
          <w:sz w:val="24"/>
          <w:szCs w:val="24"/>
        </w:rPr>
        <w:t xml:space="preserve">Écriture – </w:t>
      </w:r>
      <w:r w:rsidR="00F41618" w:rsidRPr="00F41618">
        <w:rPr>
          <w:rFonts w:ascii="Cavolini" w:hAnsi="Cavolini" w:cs="Cavolini"/>
          <w:b/>
          <w:bCs/>
          <w:sz w:val="24"/>
          <w:szCs w:val="24"/>
        </w:rPr>
        <w:t>Témoignage sur une expérience de travail</w:t>
      </w:r>
      <w:r w:rsidRPr="00F41618">
        <w:rPr>
          <w:rFonts w:ascii="Cavolini" w:hAnsi="Cavolini" w:cs="Cavolini"/>
          <w:b/>
          <w:bCs/>
          <w:sz w:val="24"/>
          <w:szCs w:val="24"/>
        </w:rPr>
        <w:t xml:space="preserve"> </w:t>
      </w:r>
    </w:p>
    <w:p w14:paraId="613C6297" w14:textId="77777777" w:rsidR="00B4279E" w:rsidRPr="00F41618" w:rsidRDefault="00B4279E" w:rsidP="007E7019">
      <w:pPr>
        <w:jc w:val="center"/>
        <w:rPr>
          <w:rFonts w:ascii="Cavolini" w:hAnsi="Cavolini" w:cs="Cavolini"/>
          <w:b/>
          <w:bCs/>
          <w:sz w:val="24"/>
          <w:szCs w:val="24"/>
        </w:rPr>
      </w:pPr>
    </w:p>
    <w:p w14:paraId="5B77CC7E" w14:textId="11767499" w:rsidR="003173A5" w:rsidRPr="00011B83" w:rsidRDefault="00B4279E" w:rsidP="00B4279E">
      <w:pPr>
        <w:rPr>
          <w:rFonts w:ascii="Cavolini" w:eastAsia="Calibri" w:hAnsi="Cavolini" w:cs="Cavolini"/>
        </w:rPr>
      </w:pPr>
      <w:r w:rsidRPr="00011B83">
        <w:rPr>
          <w:rFonts w:ascii="Cavolini" w:eastAsia="Calibri" w:hAnsi="Cavolini" w:cs="Cavolini"/>
        </w:rPr>
        <w:t xml:space="preserve">Commencez par lire cet article relatant les pires expériences de travail vécues par certains jeunes : </w:t>
      </w:r>
      <w:hyperlink r:id="rId8" w:history="1">
        <w:r w:rsidRPr="00011B83">
          <w:rPr>
            <w:rStyle w:val="Lienhypertexte"/>
            <w:rFonts w:ascii="Cavolini" w:eastAsia="Calibri" w:hAnsi="Cavolini" w:cs="Cavolini"/>
          </w:rPr>
          <w:t>https://www.journaldemontreal.com/2019/06/19/les-gens-nous-devoilent-leur-pire-job-dete</w:t>
        </w:r>
      </w:hyperlink>
    </w:p>
    <w:p w14:paraId="78D06BC3" w14:textId="77777777" w:rsidR="00B4279E" w:rsidRPr="00011B83" w:rsidRDefault="00B4279E" w:rsidP="007E7019">
      <w:pPr>
        <w:jc w:val="both"/>
        <w:rPr>
          <w:rFonts w:ascii="Times New Roman" w:eastAsia="Calibri" w:hAnsi="Times New Roman" w:cs="Times New Roman"/>
        </w:rPr>
      </w:pPr>
    </w:p>
    <w:p w14:paraId="67CBFD77" w14:textId="6322CC6D" w:rsidR="00D02E3A" w:rsidRPr="00011B83" w:rsidRDefault="00F41618" w:rsidP="007E7019">
      <w:pPr>
        <w:jc w:val="both"/>
        <w:rPr>
          <w:rFonts w:ascii="Cavolini" w:eastAsia="Calibri" w:hAnsi="Cavolini" w:cs="Cavolini"/>
        </w:rPr>
      </w:pPr>
      <w:r w:rsidRPr="00011B83">
        <w:rPr>
          <w:rFonts w:ascii="Cavolini" w:eastAsia="Calibri" w:hAnsi="Cavolini" w:cs="Cavolini"/>
        </w:rPr>
        <w:t>Vous avez sans doute déjà vécu une expérience de travail dans votre vie. Celle-ci fut peut-être très plaisante ou, au contraire, pas du tout.</w:t>
      </w:r>
      <w:r w:rsidR="003866F4" w:rsidRPr="00011B83">
        <w:rPr>
          <w:rFonts w:ascii="Cavolini" w:eastAsia="Calibri" w:hAnsi="Cavolini" w:cs="Cavolini"/>
        </w:rPr>
        <w:t xml:space="preserve"> Il est temps de nous partager celle-ci, le plus honnêtement possible.</w:t>
      </w:r>
      <w:r w:rsidR="00073C1B" w:rsidRPr="00011B83">
        <w:rPr>
          <w:rFonts w:ascii="Cavolini" w:eastAsia="Calibri" w:hAnsi="Cavolini" w:cs="Cavolini"/>
        </w:rPr>
        <w:t xml:space="preserve"> </w:t>
      </w:r>
      <w:r w:rsidR="00C930D8" w:rsidRPr="00011B83">
        <w:rPr>
          <w:rFonts w:ascii="Cavolini" w:hAnsi="Cavolini" w:cs="Cavolini"/>
        </w:rPr>
        <w:t>En vous basant sur cette expérience de travail en particulier,</w:t>
      </w:r>
      <w:r w:rsidR="00D02E3A" w:rsidRPr="00011B83">
        <w:rPr>
          <w:rFonts w:ascii="Cavolini" w:hAnsi="Cavolini" w:cs="Cavolini"/>
        </w:rPr>
        <w:t xml:space="preserve"> vous devez </w:t>
      </w:r>
      <w:r w:rsidR="00D02E3A" w:rsidRPr="00011B83">
        <w:rPr>
          <w:rFonts w:ascii="Cavolini" w:hAnsi="Cavolini" w:cs="Cavolini"/>
          <w:b/>
        </w:rPr>
        <w:t xml:space="preserve">écrire un </w:t>
      </w:r>
      <w:r w:rsidR="00C930D8" w:rsidRPr="00011B83">
        <w:rPr>
          <w:rFonts w:ascii="Cavolini" w:hAnsi="Cavolini" w:cs="Cavolini"/>
          <w:b/>
        </w:rPr>
        <w:t>témoignage</w:t>
      </w:r>
      <w:r w:rsidR="00D02E3A" w:rsidRPr="00011B83">
        <w:rPr>
          <w:rFonts w:ascii="Cavolini" w:hAnsi="Cavolini" w:cs="Cavolini"/>
        </w:rPr>
        <w:t xml:space="preserve">. </w:t>
      </w:r>
    </w:p>
    <w:p w14:paraId="5A97185B" w14:textId="718E3E69" w:rsidR="0005775C" w:rsidRPr="00011B83" w:rsidRDefault="0005775C" w:rsidP="007E7019">
      <w:pPr>
        <w:jc w:val="both"/>
        <w:rPr>
          <w:rFonts w:ascii="Cavolini" w:hAnsi="Cavolini" w:cs="Cavolini"/>
        </w:rPr>
      </w:pPr>
    </w:p>
    <w:p w14:paraId="78FD3CCD" w14:textId="166D4961" w:rsidR="0005775C" w:rsidRPr="00011B83" w:rsidRDefault="0005775C" w:rsidP="007E7019">
      <w:pPr>
        <w:jc w:val="both"/>
        <w:rPr>
          <w:rFonts w:ascii="Cavolini" w:hAnsi="Cavolini" w:cs="Cavolini"/>
        </w:rPr>
      </w:pPr>
      <w:r w:rsidRPr="00011B83">
        <w:rPr>
          <w:rFonts w:ascii="Cavolini" w:hAnsi="Cavolini" w:cs="Cavolini"/>
        </w:rPr>
        <w:t xml:space="preserve">Pour vous inspirer et pour vous aider à faire le point sur cette expérience, remplissez ce petit tableau qui énumère des points positifs et des points négatifs relatifs à ce travail. </w:t>
      </w:r>
    </w:p>
    <w:p w14:paraId="79A4DA70" w14:textId="445CF07A" w:rsidR="0005775C" w:rsidRDefault="0005775C" w:rsidP="007E7019">
      <w:pPr>
        <w:jc w:val="both"/>
        <w:rPr>
          <w:rFonts w:ascii="Cavolini" w:hAnsi="Cavolini" w:cs="Cavolin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5775C" w14:paraId="7F7943F8" w14:textId="77777777" w:rsidTr="0005775C">
        <w:tc>
          <w:tcPr>
            <w:tcW w:w="4315" w:type="dxa"/>
          </w:tcPr>
          <w:p w14:paraId="33DA385C" w14:textId="449639FC" w:rsidR="0005775C" w:rsidRPr="0005775C" w:rsidRDefault="0005775C" w:rsidP="0005775C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05775C">
              <w:rPr>
                <w:rFonts w:ascii="Cavolini" w:hAnsi="Cavolini" w:cs="Cavolini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4315" w:type="dxa"/>
          </w:tcPr>
          <w:p w14:paraId="55B0ECCC" w14:textId="7C3DE0D7" w:rsidR="0005775C" w:rsidRPr="0005775C" w:rsidRDefault="0005775C" w:rsidP="0005775C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05775C">
              <w:rPr>
                <w:rFonts w:ascii="Cavolini" w:hAnsi="Cavolini" w:cs="Cavolini"/>
                <w:b/>
                <w:bCs/>
                <w:sz w:val="24"/>
                <w:szCs w:val="24"/>
              </w:rPr>
              <w:t>Points négatifs</w:t>
            </w:r>
          </w:p>
        </w:tc>
      </w:tr>
      <w:tr w:rsidR="0005775C" w14:paraId="1D87072F" w14:textId="77777777" w:rsidTr="0005775C">
        <w:tc>
          <w:tcPr>
            <w:tcW w:w="4315" w:type="dxa"/>
          </w:tcPr>
          <w:p w14:paraId="0BDEFF9F" w14:textId="77777777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  <w:p w14:paraId="1673D238" w14:textId="77777777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  <w:p w14:paraId="63A9CD6D" w14:textId="4142B653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  <w:p w14:paraId="735F8E4F" w14:textId="77777777" w:rsidR="00011B83" w:rsidRDefault="00011B83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  <w:bookmarkStart w:id="0" w:name="_GoBack"/>
            <w:bookmarkEnd w:id="0"/>
          </w:p>
          <w:p w14:paraId="5B6D8A90" w14:textId="77777777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  <w:p w14:paraId="59900AD6" w14:textId="77777777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  <w:p w14:paraId="490EEDEA" w14:textId="77777777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  <w:p w14:paraId="6A317694" w14:textId="05FCA9E8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69F04C7" w14:textId="77777777" w:rsidR="0005775C" w:rsidRDefault="0005775C" w:rsidP="007E7019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3C82407A" w14:textId="77777777" w:rsidR="0005775C" w:rsidRPr="00F41618" w:rsidRDefault="0005775C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973627D" w14:textId="3A9629DB" w:rsidR="00D02E3A" w:rsidRPr="00F41618" w:rsidRDefault="00D02E3A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F813516" w14:textId="2339BE77" w:rsidR="00D02E3A" w:rsidRPr="00F41618" w:rsidRDefault="00D02E3A" w:rsidP="007E7019">
      <w:pPr>
        <w:jc w:val="both"/>
        <w:rPr>
          <w:rFonts w:ascii="Cavolini" w:hAnsi="Cavolini" w:cs="Cavolini"/>
          <w:sz w:val="24"/>
          <w:szCs w:val="24"/>
        </w:rPr>
      </w:pPr>
      <w:r w:rsidRPr="00F41618">
        <w:rPr>
          <w:rFonts w:ascii="Cavolini" w:hAnsi="Cavolini" w:cs="Cavolini"/>
          <w:sz w:val="24"/>
          <w:szCs w:val="24"/>
        </w:rPr>
        <w:t xml:space="preserve">Le texte devra comprendre environ </w:t>
      </w:r>
      <w:r w:rsidR="00DD12B0" w:rsidRPr="00F41618">
        <w:rPr>
          <w:rFonts w:ascii="Cavolini" w:hAnsi="Cavolini" w:cs="Cavolini"/>
          <w:b/>
          <w:sz w:val="24"/>
          <w:szCs w:val="24"/>
        </w:rPr>
        <w:t>250 mots</w:t>
      </w:r>
      <w:r w:rsidR="003173A5" w:rsidRPr="00F41618">
        <w:rPr>
          <w:rFonts w:ascii="Cavolini" w:hAnsi="Cavolini" w:cs="Cavolini"/>
          <w:sz w:val="24"/>
          <w:szCs w:val="24"/>
        </w:rPr>
        <w:t xml:space="preserve">. Vous devez commencer par faire le plan (avec des mots-clés) et ensuite écrire votre texte et le corriger. </w:t>
      </w:r>
    </w:p>
    <w:p w14:paraId="794CA9D4" w14:textId="0D1C189D" w:rsidR="003173A5" w:rsidRPr="00F41618" w:rsidRDefault="003173A5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EE10901" w14:textId="7536C902" w:rsidR="003173A5" w:rsidRPr="00FE6B2C" w:rsidRDefault="003173A5" w:rsidP="007E7019">
      <w:pPr>
        <w:jc w:val="both"/>
        <w:rPr>
          <w:rFonts w:ascii="Cavolini" w:hAnsi="Cavolini" w:cs="Cavolini"/>
          <w:sz w:val="24"/>
          <w:szCs w:val="24"/>
        </w:rPr>
      </w:pPr>
      <w:r w:rsidRPr="00F41618">
        <w:rPr>
          <w:rFonts w:ascii="Cavolini" w:hAnsi="Cavolini" w:cs="Cavolini"/>
          <w:sz w:val="24"/>
          <w:szCs w:val="24"/>
        </w:rPr>
        <w:t xml:space="preserve">Bon travail! </w:t>
      </w:r>
    </w:p>
    <w:p w14:paraId="4AF995F9" w14:textId="15998990" w:rsidR="003173A5" w:rsidRPr="003173A5" w:rsidRDefault="003173A5" w:rsidP="003173A5">
      <w:pPr>
        <w:jc w:val="center"/>
        <w:rPr>
          <w:rFonts w:ascii="Cavolini" w:hAnsi="Cavolini" w:cs="Cavolini"/>
          <w:b/>
        </w:rPr>
      </w:pPr>
      <w:r w:rsidRPr="003173A5">
        <w:rPr>
          <w:rFonts w:ascii="Cavolini" w:hAnsi="Cavolini" w:cs="Cavolini"/>
          <w:b/>
        </w:rPr>
        <w:lastRenderedPageBreak/>
        <w:t>Plan</w:t>
      </w:r>
    </w:p>
    <w:p w14:paraId="5116DCD0" w14:textId="3E3F12B5" w:rsidR="007E7019" w:rsidRPr="00FE6B2C" w:rsidRDefault="007E7019" w:rsidP="007E7019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52E910D3" w14:textId="63531A66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  <w:r w:rsidRPr="00FE6B2C">
        <w:rPr>
          <w:rFonts w:ascii="Cavolini" w:hAnsi="Cavolini" w:cs="Cavolini"/>
          <w:b/>
          <w:bCs/>
          <w:sz w:val="24"/>
          <w:szCs w:val="24"/>
          <w:u w:val="single"/>
        </w:rPr>
        <w:t>Introduction</w:t>
      </w:r>
      <w:r w:rsidRPr="003173A5">
        <w:rPr>
          <w:rFonts w:ascii="Cavolini" w:hAnsi="Cavolini" w:cs="Cavolini"/>
          <w:sz w:val="24"/>
          <w:szCs w:val="24"/>
        </w:rPr>
        <w:t xml:space="preserve"> : </w:t>
      </w:r>
      <w:r>
        <w:rPr>
          <w:rFonts w:ascii="Cavolini" w:hAnsi="Cavolini" w:cs="Cavolini"/>
          <w:sz w:val="24"/>
          <w:szCs w:val="24"/>
        </w:rPr>
        <w:t>Sujet amené (j’amène doucement mon sujet sans le nommer) :</w:t>
      </w:r>
    </w:p>
    <w:p w14:paraId="2EF5EF29" w14:textId="77777777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4BD88D7" w14:textId="6EAA254C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Sujet posé (je nomme clairement mon sujet) :  </w:t>
      </w:r>
    </w:p>
    <w:p w14:paraId="1065BC03" w14:textId="29EA8C0B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260B4A61" w14:textId="1A31308D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C20455F" w14:textId="2D123789" w:rsidR="001A6604" w:rsidRPr="00FE6B2C" w:rsidRDefault="001A6604" w:rsidP="007E7019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2EE95D82" w14:textId="05ABF6C7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  <w:r w:rsidRPr="00FE6B2C">
        <w:rPr>
          <w:rFonts w:ascii="Cavolini" w:hAnsi="Cavolini" w:cs="Cavolini"/>
          <w:b/>
          <w:bCs/>
          <w:sz w:val="24"/>
          <w:szCs w:val="24"/>
          <w:u w:val="single"/>
        </w:rPr>
        <w:t>Développement</w:t>
      </w:r>
      <w:r>
        <w:rPr>
          <w:rFonts w:ascii="Cavolini" w:hAnsi="Cavolini" w:cs="Cavolini"/>
          <w:sz w:val="24"/>
          <w:szCs w:val="24"/>
        </w:rPr>
        <w:t xml:space="preserve"> : </w:t>
      </w:r>
    </w:p>
    <w:p w14:paraId="3126F0E2" w14:textId="06576D06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Aspect 1 : </w:t>
      </w:r>
    </w:p>
    <w:p w14:paraId="62FE259E" w14:textId="4AF5FF35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A4C61CE" w14:textId="3F50F59A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FEADFA7" w14:textId="1092C0D2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8FBDFC6" w14:textId="21C4A492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0FEA2F43" w14:textId="7A664E2F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Aspect 2 : </w:t>
      </w:r>
    </w:p>
    <w:p w14:paraId="41D25E94" w14:textId="3E833732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4AE9546D" w14:textId="7458BC93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0B475196" w14:textId="51CA353B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568FAAA" w14:textId="77777777" w:rsidR="00FE6B2C" w:rsidRDefault="00FE6B2C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FC67587" w14:textId="1B978028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E1C3648" w14:textId="5DC6479C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  <w:r w:rsidRPr="00FE6B2C">
        <w:rPr>
          <w:rFonts w:ascii="Cavolini" w:hAnsi="Cavolini" w:cs="Cavolini"/>
          <w:b/>
          <w:bCs/>
          <w:sz w:val="24"/>
          <w:szCs w:val="24"/>
          <w:u w:val="single"/>
        </w:rPr>
        <w:t>Conclusion </w:t>
      </w:r>
      <w:r w:rsidRPr="001A6604">
        <w:rPr>
          <w:rFonts w:ascii="Cavolini" w:hAnsi="Cavolini" w:cs="Cavolini"/>
          <w:sz w:val="24"/>
          <w:szCs w:val="24"/>
          <w:u w:val="single"/>
        </w:rPr>
        <w:t xml:space="preserve">: </w:t>
      </w:r>
    </w:p>
    <w:p w14:paraId="1AB623DC" w14:textId="588A6FE2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51F31D72" w14:textId="76BD9147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617B3C17" w14:textId="4FBD1C64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24F70098" w14:textId="32DEA003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0D8B8FB7" w14:textId="3E1525D7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4C597216" w14:textId="634E561B" w:rsidR="001A6604" w:rsidRPr="001A6604" w:rsidRDefault="001A6604" w:rsidP="001A6604">
      <w:pPr>
        <w:jc w:val="center"/>
        <w:rPr>
          <w:rFonts w:ascii="Cavolini" w:hAnsi="Cavolini" w:cs="Cavolini"/>
          <w:sz w:val="24"/>
          <w:szCs w:val="24"/>
          <w:u w:val="single"/>
        </w:rPr>
      </w:pPr>
      <w:r>
        <w:rPr>
          <w:rFonts w:ascii="Cavolini" w:hAnsi="Cavolini" w:cs="Cavolini"/>
          <w:sz w:val="24"/>
          <w:szCs w:val="24"/>
          <w:u w:val="single"/>
        </w:rPr>
        <w:lastRenderedPageBreak/>
        <w:t xml:space="preserve">Titre : </w:t>
      </w:r>
    </w:p>
    <w:p w14:paraId="5D04D990" w14:textId="4E280428" w:rsidR="00563461" w:rsidRDefault="00CA2C1F"/>
    <w:p w14:paraId="70345F66" w14:textId="243CC956" w:rsidR="00AC7691" w:rsidRDefault="00AC7691"/>
    <w:p w14:paraId="4B04B6B1" w14:textId="0EE184F6" w:rsidR="00AC7691" w:rsidRDefault="00AC7691"/>
    <w:p w14:paraId="7CB690FA" w14:textId="02E4CF32" w:rsidR="00AC7691" w:rsidRDefault="00AC7691"/>
    <w:p w14:paraId="1EED54C2" w14:textId="11D954AC" w:rsidR="00AC7691" w:rsidRDefault="00AC7691"/>
    <w:p w14:paraId="59920BD2" w14:textId="52DC601D" w:rsidR="00AC7691" w:rsidRDefault="00AC7691"/>
    <w:p w14:paraId="6B6016CB" w14:textId="605756EA" w:rsidR="00AC7691" w:rsidRDefault="00AC7691"/>
    <w:p w14:paraId="11AE41E0" w14:textId="6521F34F" w:rsidR="00AC7691" w:rsidRDefault="00AC7691"/>
    <w:p w14:paraId="627FFBBC" w14:textId="62E93390" w:rsidR="00AC7691" w:rsidRDefault="00AC7691"/>
    <w:p w14:paraId="276BF41B" w14:textId="73806CA6" w:rsidR="00AC7691" w:rsidRDefault="00AC7691"/>
    <w:p w14:paraId="20D50907" w14:textId="27C81A9A" w:rsidR="00AC7691" w:rsidRDefault="00AC7691"/>
    <w:p w14:paraId="42B13D3E" w14:textId="24874F50" w:rsidR="00AC7691" w:rsidRDefault="00AC7691"/>
    <w:p w14:paraId="75FA7717" w14:textId="24B7B50D" w:rsidR="00AC7691" w:rsidRDefault="00AC7691"/>
    <w:p w14:paraId="36A98BC4" w14:textId="2163A217" w:rsidR="00AC7691" w:rsidRDefault="00AC7691"/>
    <w:p w14:paraId="064E1590" w14:textId="7C9DFA8B" w:rsidR="00AC7691" w:rsidRDefault="00AC7691"/>
    <w:p w14:paraId="53A1A067" w14:textId="7A937DA2" w:rsidR="00AC7691" w:rsidRDefault="00AC7691"/>
    <w:p w14:paraId="0747B77A" w14:textId="65566E1A" w:rsidR="00AC7691" w:rsidRDefault="00AC7691"/>
    <w:p w14:paraId="3FCAD0C9" w14:textId="62B873BA" w:rsidR="00AC7691" w:rsidRDefault="00AC7691"/>
    <w:p w14:paraId="593C9610" w14:textId="0455C872" w:rsidR="00AC7691" w:rsidRDefault="00AC7691"/>
    <w:p w14:paraId="69F76EB7" w14:textId="545F5040" w:rsidR="00AC7691" w:rsidRDefault="00AC7691"/>
    <w:p w14:paraId="1C2493CD" w14:textId="4246D6FF" w:rsidR="00AC7691" w:rsidRDefault="00AC7691"/>
    <w:p w14:paraId="32B2BEF7" w14:textId="0E54EAC4" w:rsidR="00AC7691" w:rsidRDefault="00AC7691"/>
    <w:p w14:paraId="6ABF1D4B" w14:textId="40D3BA03" w:rsidR="00AC7691" w:rsidRDefault="00AC7691"/>
    <w:p w14:paraId="1593D0EC" w14:textId="62C29A51" w:rsidR="00AC7691" w:rsidRDefault="00AC7691"/>
    <w:p w14:paraId="5EA6F22F" w14:textId="45A5F055" w:rsidR="00AC7691" w:rsidRDefault="00AC7691"/>
    <w:p w14:paraId="0A01BF01" w14:textId="00093FD7" w:rsidR="00AC7691" w:rsidRDefault="00AC7691"/>
    <w:p w14:paraId="4B04F99F" w14:textId="18E92A52" w:rsidR="00AC7691" w:rsidRDefault="00AC7691"/>
    <w:p w14:paraId="739C85C2" w14:textId="56C4566A" w:rsidR="00AC7691" w:rsidRDefault="00AC7691"/>
    <w:p w14:paraId="157CD60A" w14:textId="04107FBE" w:rsidR="00AC7691" w:rsidRDefault="00AC7691">
      <w:pPr>
        <w:sectPr w:rsidR="00AC76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pPr w:vertAnchor="text" w:horzAnchor="margin" w:tblpXSpec="center" w:tblpY="301"/>
        <w:tblOverlap w:val="never"/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217"/>
        <w:gridCol w:w="2424"/>
        <w:gridCol w:w="2232"/>
        <w:gridCol w:w="2268"/>
        <w:gridCol w:w="2126"/>
        <w:gridCol w:w="2231"/>
        <w:gridCol w:w="740"/>
      </w:tblGrid>
      <w:tr w:rsidR="00AC7691" w:rsidRPr="00F24933" w14:paraId="0B7BF105" w14:textId="77777777" w:rsidTr="00AC7691">
        <w:trPr>
          <w:cantSplit/>
          <w:trHeight w:val="676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  <w:hideMark/>
          </w:tcPr>
          <w:p w14:paraId="6873B7B1" w14:textId="77777777" w:rsidR="00AC7691" w:rsidRPr="00F24933" w:rsidRDefault="00AC7691" w:rsidP="00AC7691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F24933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Échelle </w:t>
            </w:r>
          </w:p>
          <w:p w14:paraId="3A5AF870" w14:textId="77777777" w:rsidR="00AC7691" w:rsidRPr="00F24933" w:rsidRDefault="00AC7691" w:rsidP="00AC7691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F24933">
              <w:rPr>
                <w:rFonts w:cs="Arial"/>
                <w:b/>
                <w:bCs/>
                <w:sz w:val="18"/>
                <w:szCs w:val="18"/>
              </w:rPr>
              <w:t>d’appréciation</w:t>
            </w:r>
          </w:p>
          <w:p w14:paraId="4EF9B32F" w14:textId="77777777" w:rsidR="00AC7691" w:rsidRPr="00F24933" w:rsidRDefault="00AC7691" w:rsidP="00AC7691">
            <w:pPr>
              <w:spacing w:after="100" w:afterAutospacing="1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Critères d’évaluation</w:t>
            </w:r>
          </w:p>
        </w:tc>
        <w:tc>
          <w:tcPr>
            <w:tcW w:w="24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BEB63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Excellent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2296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Très bien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5A45E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iCs/>
                <w:kern w:val="32"/>
                <w:sz w:val="18"/>
                <w:szCs w:val="18"/>
              </w:rPr>
            </w:pPr>
            <w:r w:rsidRPr="00F24933">
              <w:rPr>
                <w:rFonts w:cs="Arial"/>
                <w:b/>
                <w:iCs/>
                <w:kern w:val="32"/>
                <w:sz w:val="18"/>
                <w:szCs w:val="18"/>
              </w:rPr>
              <w:t>Bien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F75C0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Faible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52B28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Très faible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7F5604B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Points</w:t>
            </w:r>
          </w:p>
        </w:tc>
      </w:tr>
      <w:tr w:rsidR="00AC7691" w:rsidRPr="00F24933" w14:paraId="4EC82109" w14:textId="77777777" w:rsidTr="00AC7691">
        <w:trPr>
          <w:cantSplit/>
          <w:trHeight w:val="932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A0324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Expression adéquate d’un message écrit clair et cohérent</w:t>
            </w:r>
          </w:p>
          <w:p w14:paraId="42B74A01" w14:textId="77777777" w:rsidR="00AC7691" w:rsidRPr="00F24933" w:rsidRDefault="00AC7691" w:rsidP="00AC7691">
            <w:pPr>
              <w:spacing w:before="60"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Section</w:t>
            </w:r>
          </w:p>
          <w:p w14:paraId="0C9EDE9C" w14:textId="77777777" w:rsidR="00AC7691" w:rsidRPr="00F24933" w:rsidRDefault="00AC7691" w:rsidP="00AC7691">
            <w:pPr>
              <w:spacing w:before="60"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« Écriture »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EBCC5" w14:textId="77777777" w:rsidR="00AC7691" w:rsidRPr="000F530F" w:rsidRDefault="00AC7691" w:rsidP="00AC7691">
            <w:pPr>
              <w:spacing w:before="6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0F530F">
              <w:rPr>
                <w:rFonts w:cs="Arial"/>
                <w:sz w:val="16"/>
                <w:szCs w:val="16"/>
              </w:rPr>
              <w:t>Tient compte du contexte de communication et produit un texte cohérent.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CB0F4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tout à fait le contexte de communication et la cohérence textuelle.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D3CE1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bien le contexte de communication et la cohérence textuelle.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58570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le contexte de communication et la cohérence textuelle.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3B7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peu le contexte de communication et la cohérence textuelle.</w:t>
            </w:r>
            <w:r w:rsidRPr="00F24933">
              <w:rPr>
                <w:rFonts w:cs="Arial"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437C7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très peu ou pas du tout le contexte de communication et la cohérence textuelle.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CC541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center"/>
              <w:rPr>
                <w:rFonts w:cs="Arial"/>
                <w:b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/40</w:t>
            </w:r>
          </w:p>
        </w:tc>
      </w:tr>
      <w:tr w:rsidR="00AC7691" w:rsidRPr="00F24933" w14:paraId="7E04628E" w14:textId="77777777" w:rsidTr="00AC7691">
        <w:trPr>
          <w:cantSplit/>
          <w:trHeight w:val="214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A8289D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B00C7" w14:textId="77777777" w:rsidR="00AC7691" w:rsidRPr="000F530F" w:rsidRDefault="00AC7691" w:rsidP="00AC7691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9A1F1" w14:textId="77777777" w:rsidR="00AC7691" w:rsidRPr="00F24933" w:rsidRDefault="00AC7691" w:rsidP="00AC7691">
            <w:pPr>
              <w:tabs>
                <w:tab w:val="left" w:pos="176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6779D" w14:textId="77777777" w:rsidR="00AC7691" w:rsidRPr="00F24933" w:rsidRDefault="00AC7691" w:rsidP="00AC7691">
            <w:pPr>
              <w:tabs>
                <w:tab w:val="left" w:pos="1747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78C71" w14:textId="77777777" w:rsidR="00AC7691" w:rsidRPr="00F24933" w:rsidRDefault="00AC7691" w:rsidP="00AC7691">
            <w:pPr>
              <w:tabs>
                <w:tab w:val="left" w:pos="176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38CB0" w14:textId="77777777" w:rsidR="00AC7691" w:rsidRPr="00F24933" w:rsidRDefault="00AC7691" w:rsidP="00AC7691">
            <w:pPr>
              <w:tabs>
                <w:tab w:val="left" w:pos="175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91A45" w14:textId="77777777" w:rsidR="00AC7691" w:rsidRPr="00F24933" w:rsidRDefault="00AC7691" w:rsidP="00AC7691">
            <w:pPr>
              <w:tabs>
                <w:tab w:val="left" w:pos="176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1BD35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249734DF" w14:textId="77777777" w:rsidTr="00AC7691">
        <w:trPr>
          <w:cantSplit/>
          <w:trHeight w:val="1618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45ECA8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4A14D" w14:textId="77777777" w:rsidR="00AC7691" w:rsidRPr="000F530F" w:rsidRDefault="00AC7691" w:rsidP="00AC7691">
            <w:pPr>
              <w:spacing w:before="60"/>
              <w:rPr>
                <w:rFonts w:cs="Arial"/>
                <w:sz w:val="16"/>
                <w:szCs w:val="16"/>
              </w:rPr>
            </w:pPr>
            <w:r w:rsidRPr="000F530F">
              <w:rPr>
                <w:rFonts w:cs="Arial"/>
                <w:sz w:val="16"/>
                <w:szCs w:val="16"/>
              </w:rPr>
              <w:t>Respecte les règles de syntaxe et de ponctuation</w:t>
            </w:r>
            <w:r>
              <w:rPr>
                <w:rFonts w:cs="Arial"/>
                <w:sz w:val="16"/>
                <w:szCs w:val="16"/>
              </w:rPr>
              <w:t>*</w:t>
            </w:r>
            <w:r w:rsidRPr="000F530F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F0A0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très bien les règles de syntaxe et de ponctuation.</w:t>
            </w:r>
          </w:p>
          <w:p w14:paraId="0CA7E1F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1F93E71E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08163A7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7CD0B5E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039FAD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(0 – 4 erreurs)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85D25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bien les règles de syntaxe et de ponctuation.</w:t>
            </w:r>
          </w:p>
          <w:p w14:paraId="07FA553F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9A50EA8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C30026C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18D9B657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334D78F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 – 9 erreurs)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6C61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généralement les règles de syntaxe et de ponctuation. Les erreurs commises ne nuisent pas à la cohérence du texte.</w:t>
            </w:r>
          </w:p>
          <w:p w14:paraId="6ED0A09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4AD115A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(10 – 14 erreurs)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F7D8B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peu les règles de syntaxe et de ponctuation. Les erreurs commises nuisent parfois à la cohérence du texte.</w:t>
            </w:r>
          </w:p>
          <w:p w14:paraId="4BFFFAC9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644E130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(15 – 19 erreurs)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FC50F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très peu ou ne respecte pas du tout les règles de syntaxe et de ponctuation. Les erreurs commises nuisent à la cohérence du texte.</w:t>
            </w:r>
          </w:p>
          <w:p w14:paraId="3FB78307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E2A6E51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(20 – 21 erreurs)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72445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28925F4C" w14:textId="77777777" w:rsidTr="00AC7691">
        <w:trPr>
          <w:cantSplit/>
          <w:trHeight w:val="274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D425A1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46A6F" w14:textId="77777777" w:rsidR="00AC7691" w:rsidRPr="000F530F" w:rsidRDefault="00AC7691" w:rsidP="00AC7691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Respecte les règles de l’orthographe d’usage** et de l’orthographe grammaticale*.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3C8BE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DF24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53D50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DDDFE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A5D1D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2D8C1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751F8081" w14:textId="77777777" w:rsidTr="00AC7691">
        <w:trPr>
          <w:cantSplit/>
          <w:trHeight w:val="533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5EB1C4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666CC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27B99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très bien les règles d’orthographe d’usage et grammaticale.</w:t>
            </w:r>
          </w:p>
          <w:p w14:paraId="34BC6E1B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</w:p>
          <w:p w14:paraId="3BD8CD43" w14:textId="77777777" w:rsidR="00AC7691" w:rsidRPr="00F24933" w:rsidRDefault="00AC7691" w:rsidP="00AC7691">
            <w:pPr>
              <w:tabs>
                <w:tab w:val="left" w:pos="1764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 xml:space="preserve">(0 – </w:t>
            </w:r>
            <w:r>
              <w:rPr>
                <w:rFonts w:cs="Arial"/>
                <w:sz w:val="18"/>
                <w:szCs w:val="18"/>
              </w:rPr>
              <w:t>5</w:t>
            </w:r>
            <w:r w:rsidRPr="00F24933">
              <w:rPr>
                <w:rFonts w:cs="Arial"/>
                <w:sz w:val="18"/>
                <w:szCs w:val="18"/>
              </w:rPr>
              <w:t xml:space="preserve"> erreur</w:t>
            </w:r>
            <w:r>
              <w:rPr>
                <w:rFonts w:cs="Arial"/>
                <w:sz w:val="18"/>
                <w:szCs w:val="18"/>
              </w:rPr>
              <w:t>s</w:t>
            </w:r>
            <w:r w:rsidRPr="00F2493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59D0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bien les règles d’orthographe d’usage et grammaticale.</w:t>
            </w:r>
          </w:p>
          <w:p w14:paraId="574D2534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45990EE9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6</w:t>
            </w:r>
            <w:r w:rsidRPr="00F24933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10</w:t>
            </w:r>
            <w:r w:rsidRPr="00F24933">
              <w:rPr>
                <w:rFonts w:cs="Arial"/>
                <w:sz w:val="18"/>
                <w:szCs w:val="18"/>
              </w:rPr>
              <w:t xml:space="preserve"> erreurs)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DE460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généralement les règles d’orthographe d’usage et grammaticale.</w:t>
            </w:r>
          </w:p>
          <w:p w14:paraId="2A8F07A6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4C253DCD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11</w:t>
            </w:r>
            <w:r w:rsidRPr="00F2493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-15 </w:t>
            </w:r>
            <w:r w:rsidRPr="00F24933">
              <w:rPr>
                <w:rFonts w:cs="Arial"/>
                <w:sz w:val="18"/>
                <w:szCs w:val="18"/>
              </w:rPr>
              <w:t>erreurs)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BAC9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peu les règles d’orthographe d’usage et grammaticale.</w:t>
            </w:r>
          </w:p>
          <w:p w14:paraId="3BCA9EA4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6734C973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16</w:t>
            </w:r>
            <w:r w:rsidRPr="00F24933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20</w:t>
            </w:r>
            <w:r w:rsidRPr="00F24933">
              <w:rPr>
                <w:rFonts w:cs="Arial"/>
                <w:sz w:val="18"/>
                <w:szCs w:val="18"/>
              </w:rPr>
              <w:t xml:space="preserve"> erreurs)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32BE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très peu les règles d’orthographe d’usage et grammaticale.</w:t>
            </w:r>
          </w:p>
          <w:p w14:paraId="67A4876D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2DEC49B9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(21 – 22 erreurs)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511FA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28D151F7" w14:textId="77777777" w:rsidTr="00AC7691">
        <w:trPr>
          <w:cantSplit/>
          <w:trHeight w:val="328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91C927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DEB368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59F9B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18DCD8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DD14A5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6DF766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B8EED4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EA2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13A908C2" w14:textId="77777777" w:rsidTr="00AC7691">
        <w:trPr>
          <w:cantSplit/>
          <w:trHeight w:val="247"/>
        </w:trPr>
        <w:tc>
          <w:tcPr>
            <w:tcW w:w="136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46FA" w14:textId="77777777" w:rsidR="00AC7691" w:rsidRPr="00F24933" w:rsidRDefault="00AC7691" w:rsidP="00AC7691">
            <w:pPr>
              <w:spacing w:before="60" w:after="0"/>
              <w:jc w:val="right"/>
              <w:rPr>
                <w:rFonts w:cs="Arial"/>
                <w:b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Total des points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9AEB" w14:textId="5AFC4603" w:rsidR="00AC7691" w:rsidRPr="00F24933" w:rsidRDefault="00AC7691" w:rsidP="00AC7691">
            <w:pPr>
              <w:tabs>
                <w:tab w:val="num" w:pos="950"/>
              </w:tabs>
              <w:spacing w:before="60" w:after="0"/>
              <w:jc w:val="right"/>
              <w:rPr>
                <w:rFonts w:cs="Arial"/>
                <w:b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/10</w:t>
            </w:r>
            <w:r w:rsidR="001050CF">
              <w:rPr>
                <w:rFonts w:cs="Arial"/>
                <w:b/>
                <w:sz w:val="18"/>
                <w:szCs w:val="18"/>
              </w:rPr>
              <w:t>0</w:t>
            </w:r>
          </w:p>
        </w:tc>
      </w:tr>
    </w:tbl>
    <w:p w14:paraId="11647968" w14:textId="5283E8D4" w:rsidR="00AC7691" w:rsidRDefault="00AC7691" w:rsidP="001050CF"/>
    <w:sectPr w:rsidR="00AC7691" w:rsidSect="001050C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04484" w14:textId="77777777" w:rsidR="00CA2C1F" w:rsidRDefault="00CA2C1F" w:rsidP="00E0591F">
      <w:pPr>
        <w:spacing w:after="0" w:line="240" w:lineRule="auto"/>
      </w:pPr>
      <w:r>
        <w:separator/>
      </w:r>
    </w:p>
  </w:endnote>
  <w:endnote w:type="continuationSeparator" w:id="0">
    <w:p w14:paraId="6113FA26" w14:textId="77777777" w:rsidR="00CA2C1F" w:rsidRDefault="00CA2C1F" w:rsidP="00E0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6DB9" w14:textId="77777777" w:rsidR="0008719E" w:rsidRDefault="00CA2C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ED838" w14:textId="77777777" w:rsidR="0008719E" w:rsidRDefault="00CA2C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D34CD" w14:textId="77777777" w:rsidR="0008719E" w:rsidRDefault="00CA2C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2CF61" w14:textId="77777777" w:rsidR="00CA2C1F" w:rsidRDefault="00CA2C1F" w:rsidP="00E0591F">
      <w:pPr>
        <w:spacing w:after="0" w:line="240" w:lineRule="auto"/>
      </w:pPr>
      <w:r>
        <w:separator/>
      </w:r>
    </w:p>
  </w:footnote>
  <w:footnote w:type="continuationSeparator" w:id="0">
    <w:p w14:paraId="76DDEF95" w14:textId="77777777" w:rsidR="00CA2C1F" w:rsidRDefault="00CA2C1F" w:rsidP="00E0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A034" w14:textId="77777777" w:rsidR="0008719E" w:rsidRDefault="00CA2C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B59F" w14:textId="77777777" w:rsidR="0008719E" w:rsidRDefault="00CA2C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7DAAC" w14:textId="77777777" w:rsidR="0008719E" w:rsidRDefault="00CA2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570CF"/>
    <w:multiLevelType w:val="hybridMultilevel"/>
    <w:tmpl w:val="080055F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19"/>
    <w:rsid w:val="00011B83"/>
    <w:rsid w:val="0005775C"/>
    <w:rsid w:val="00073C1B"/>
    <w:rsid w:val="001050CF"/>
    <w:rsid w:val="001A6604"/>
    <w:rsid w:val="002B7F96"/>
    <w:rsid w:val="003173A5"/>
    <w:rsid w:val="003866F4"/>
    <w:rsid w:val="005A1278"/>
    <w:rsid w:val="007E7019"/>
    <w:rsid w:val="00877394"/>
    <w:rsid w:val="00AC7691"/>
    <w:rsid w:val="00B4279E"/>
    <w:rsid w:val="00C1321F"/>
    <w:rsid w:val="00C930D8"/>
    <w:rsid w:val="00CA2C1F"/>
    <w:rsid w:val="00D02E3A"/>
    <w:rsid w:val="00D13799"/>
    <w:rsid w:val="00DD12B0"/>
    <w:rsid w:val="00E0591F"/>
    <w:rsid w:val="00EE4E32"/>
    <w:rsid w:val="00F41618"/>
    <w:rsid w:val="00FA0A38"/>
    <w:rsid w:val="00FE6B2C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E4EF"/>
  <w15:chartTrackingRefBased/>
  <w15:docId w15:val="{0A07BC69-7C00-4D7E-A1CD-AAD6F79B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1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0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0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019"/>
  </w:style>
  <w:style w:type="paragraph" w:styleId="Pieddepage">
    <w:name w:val="footer"/>
    <w:basedOn w:val="Normal"/>
    <w:link w:val="PieddepageCar"/>
    <w:uiPriority w:val="99"/>
    <w:unhideWhenUsed/>
    <w:rsid w:val="007E70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019"/>
  </w:style>
  <w:style w:type="character" w:styleId="Lienhypertexte">
    <w:name w:val="Hyperlink"/>
    <w:basedOn w:val="Policepardfaut"/>
    <w:uiPriority w:val="99"/>
    <w:unhideWhenUsed/>
    <w:rsid w:val="007E70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3A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5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42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demontreal.com/2019/06/19/les-gens-nous-devoilent-leur-pire-job-de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4E70-71FF-41FE-BAE8-E6CCAF76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Frappier</dc:creator>
  <cp:keywords/>
  <dc:description/>
  <cp:lastModifiedBy>Stéphanie Forcier</cp:lastModifiedBy>
  <cp:revision>16</cp:revision>
  <dcterms:created xsi:type="dcterms:W3CDTF">2020-10-06T13:34:00Z</dcterms:created>
  <dcterms:modified xsi:type="dcterms:W3CDTF">2020-10-06T13:49:00Z</dcterms:modified>
</cp:coreProperties>
</file>