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C1DC" w14:textId="230A6B88" w:rsidR="003C0261" w:rsidRDefault="003C0261" w:rsidP="001B557A">
      <w:pPr>
        <w:pStyle w:val="Titre1"/>
        <w:numPr>
          <w:ilvl w:val="0"/>
          <w:numId w:val="0"/>
        </w:numPr>
        <w:rPr>
          <w:lang w:val="fr-CA"/>
        </w:rPr>
      </w:pPr>
      <w:r>
        <w:rPr>
          <w:lang w:val="fr-CA"/>
        </w:rPr>
        <w:t>Origines</w:t>
      </w:r>
    </w:p>
    <w:p w14:paraId="7DF60277" w14:textId="77777777" w:rsidR="003C0261" w:rsidRDefault="003C0261" w:rsidP="001B557A">
      <w:pPr>
        <w:pStyle w:val="Titre1"/>
        <w:numPr>
          <w:ilvl w:val="0"/>
          <w:numId w:val="0"/>
        </w:numPr>
        <w:rPr>
          <w:lang w:val="fr-CA"/>
        </w:rPr>
      </w:pPr>
      <w:r>
        <w:rPr>
          <w:lang w:val="fr-CA"/>
        </w:rPr>
        <w:t>Europe</w:t>
      </w:r>
    </w:p>
    <w:p w14:paraId="61C97E7F" w14:textId="77777777" w:rsidR="003C0261" w:rsidRDefault="003C0261" w:rsidP="001B557A">
      <w:pPr>
        <w:pStyle w:val="Titre2"/>
        <w:numPr>
          <w:ilvl w:val="0"/>
          <w:numId w:val="0"/>
        </w:numPr>
        <w:rPr>
          <w:lang w:val="fr-CA"/>
        </w:rPr>
      </w:pPr>
      <w:r>
        <w:rPr>
          <w:lang w:val="fr-CA"/>
        </w:rPr>
        <w:t>L’époque classique</w:t>
      </w:r>
    </w:p>
    <w:p w14:paraId="0A06C44D" w14:textId="77777777" w:rsidR="003C0261" w:rsidRDefault="003C0261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L</w:t>
      </w:r>
      <w:r w:rsidR="002541F2">
        <w:rPr>
          <w:lang w:val="fr-CA"/>
        </w:rPr>
        <w:t>a</w:t>
      </w:r>
      <w:r>
        <w:rPr>
          <w:lang w:val="fr-CA"/>
        </w:rPr>
        <w:t xml:space="preserve"> Grèce antique</w:t>
      </w:r>
    </w:p>
    <w:p w14:paraId="40A5829B" w14:textId="77777777" w:rsidR="003C0261" w:rsidRDefault="003C0261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La Rome antique</w:t>
      </w:r>
    </w:p>
    <w:p w14:paraId="28905CD6" w14:textId="77777777" w:rsidR="003C0261" w:rsidRDefault="003C0261" w:rsidP="001B557A">
      <w:pPr>
        <w:pStyle w:val="Titre2"/>
        <w:numPr>
          <w:ilvl w:val="0"/>
          <w:numId w:val="0"/>
        </w:numPr>
        <w:rPr>
          <w:lang w:val="fr-CA"/>
        </w:rPr>
      </w:pPr>
      <w:r>
        <w:rPr>
          <w:lang w:val="fr-CA"/>
        </w:rPr>
        <w:t>L</w:t>
      </w:r>
      <w:r w:rsidR="002541F2">
        <w:rPr>
          <w:lang w:val="fr-CA"/>
        </w:rPr>
        <w:t>e</w:t>
      </w:r>
      <w:r>
        <w:rPr>
          <w:lang w:val="fr-CA"/>
        </w:rPr>
        <w:t xml:space="preserve"> Moyen Âge</w:t>
      </w:r>
    </w:p>
    <w:p w14:paraId="45464021" w14:textId="77777777" w:rsidR="003C0261" w:rsidRDefault="003C0261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La Grande-Bretagne et l’Irlande</w:t>
      </w:r>
    </w:p>
    <w:p w14:paraId="33170948" w14:textId="77777777" w:rsidR="003C0261" w:rsidRDefault="003C0261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Conquête musulmane du Maghreb (Afrique du Nord)</w:t>
      </w:r>
    </w:p>
    <w:p w14:paraId="15CBDA16" w14:textId="77777777" w:rsidR="003C0261" w:rsidRDefault="003C0261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Conquêtes mongoles</w:t>
      </w:r>
    </w:p>
    <w:p w14:paraId="487A4A0B" w14:textId="77777777" w:rsidR="003C0261" w:rsidRDefault="003C0261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Les Vikings et l’ère scandinave</w:t>
      </w:r>
    </w:p>
    <w:p w14:paraId="16776FD9" w14:textId="77777777" w:rsidR="003C0261" w:rsidRDefault="003C0261" w:rsidP="001B557A">
      <w:pPr>
        <w:pStyle w:val="Titre2"/>
        <w:numPr>
          <w:ilvl w:val="0"/>
          <w:numId w:val="0"/>
        </w:numPr>
        <w:rPr>
          <w:lang w:val="fr-CA"/>
        </w:rPr>
      </w:pPr>
      <w:r>
        <w:rPr>
          <w:lang w:val="fr-CA"/>
        </w:rPr>
        <w:t>L’ère moderne</w:t>
      </w:r>
    </w:p>
    <w:p w14:paraId="7F0AA83A" w14:textId="77777777" w:rsidR="003C0261" w:rsidRDefault="003C0261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Exploration des côtes africaines par le Portugal</w:t>
      </w:r>
    </w:p>
    <w:p w14:paraId="56E4B573" w14:textId="77777777" w:rsidR="003C0261" w:rsidRDefault="003C0261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Colonisation espagnole des Amériques</w:t>
      </w:r>
    </w:p>
    <w:p w14:paraId="1F11EAB3" w14:textId="77777777" w:rsidR="003C0261" w:rsidRDefault="003C0261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Développement de l’esclavage sous l’empire néerlandais</w:t>
      </w:r>
    </w:p>
    <w:p w14:paraId="0D659A6A" w14:textId="77777777" w:rsidR="003C0261" w:rsidRDefault="003C0261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Rôle de l’Angleterre dans la traite transatlantique des esclaves</w:t>
      </w:r>
    </w:p>
    <w:p w14:paraId="0DE18FA1" w14:textId="77777777" w:rsidR="002541F2" w:rsidRDefault="002541F2" w:rsidP="001B557A">
      <w:pPr>
        <w:pStyle w:val="Titre1"/>
        <w:numPr>
          <w:ilvl w:val="0"/>
          <w:numId w:val="0"/>
        </w:numPr>
        <w:rPr>
          <w:lang w:val="fr-CA"/>
        </w:rPr>
      </w:pPr>
      <w:r>
        <w:rPr>
          <w:lang w:val="fr-CA"/>
        </w:rPr>
        <w:t>Amérique</w:t>
      </w:r>
    </w:p>
    <w:p w14:paraId="214FD308" w14:textId="77777777" w:rsidR="002541F2" w:rsidRDefault="002541F2" w:rsidP="001B557A">
      <w:pPr>
        <w:pStyle w:val="Titre2"/>
        <w:numPr>
          <w:ilvl w:val="0"/>
          <w:numId w:val="0"/>
        </w:numPr>
        <w:rPr>
          <w:lang w:val="fr-CA"/>
        </w:rPr>
      </w:pPr>
      <w:r>
        <w:rPr>
          <w:lang w:val="fr-CA"/>
        </w:rPr>
        <w:t>Amérique latine</w:t>
      </w:r>
    </w:p>
    <w:p w14:paraId="0E5F8E96" w14:textId="77777777" w:rsidR="002541F2" w:rsidRDefault="002541F2" w:rsidP="001B557A">
      <w:pPr>
        <w:pStyle w:val="Titre2"/>
        <w:numPr>
          <w:ilvl w:val="0"/>
          <w:numId w:val="0"/>
        </w:numPr>
        <w:rPr>
          <w:lang w:val="fr-CA"/>
        </w:rPr>
      </w:pPr>
      <w:r>
        <w:rPr>
          <w:lang w:val="fr-CA"/>
        </w:rPr>
        <w:t>Brésil</w:t>
      </w:r>
    </w:p>
    <w:p w14:paraId="02EDB835" w14:textId="77777777" w:rsidR="002541F2" w:rsidRDefault="002541F2" w:rsidP="001B557A">
      <w:pPr>
        <w:pStyle w:val="Titre2"/>
        <w:numPr>
          <w:ilvl w:val="0"/>
          <w:numId w:val="0"/>
        </w:numPr>
        <w:rPr>
          <w:lang w:val="fr-CA"/>
        </w:rPr>
      </w:pPr>
      <w:r>
        <w:rPr>
          <w:lang w:val="fr-CA"/>
        </w:rPr>
        <w:t>Amérique du Nord</w:t>
      </w:r>
    </w:p>
    <w:p w14:paraId="74C08711" w14:textId="77777777" w:rsidR="002541F2" w:rsidRDefault="002541F2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De servants à esclaves</w:t>
      </w:r>
    </w:p>
    <w:p w14:paraId="190A91C3" w14:textId="77777777" w:rsidR="002541F2" w:rsidRDefault="002541F2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Les premières des États-Unis</w:t>
      </w:r>
    </w:p>
    <w:p w14:paraId="4586B6B0" w14:textId="77777777" w:rsidR="002541F2" w:rsidRDefault="002541F2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La Guerre civile et la fin de l’esclavage</w:t>
      </w:r>
    </w:p>
    <w:p w14:paraId="5C1B5767" w14:textId="77777777" w:rsidR="002541F2" w:rsidRDefault="002541F2" w:rsidP="001B557A">
      <w:pPr>
        <w:pStyle w:val="Titre1"/>
        <w:numPr>
          <w:ilvl w:val="0"/>
          <w:numId w:val="0"/>
        </w:numPr>
        <w:rPr>
          <w:lang w:val="fr-CA"/>
        </w:rPr>
      </w:pPr>
      <w:r>
        <w:rPr>
          <w:lang w:val="fr-CA"/>
        </w:rPr>
        <w:t>Asie</w:t>
      </w:r>
    </w:p>
    <w:p w14:paraId="1FF4DF9D" w14:textId="77777777" w:rsidR="002541F2" w:rsidRDefault="007B083A" w:rsidP="001B557A">
      <w:pPr>
        <w:pStyle w:val="Titre2"/>
        <w:numPr>
          <w:ilvl w:val="0"/>
          <w:numId w:val="0"/>
        </w:numPr>
        <w:rPr>
          <w:lang w:val="fr-CA"/>
        </w:rPr>
      </w:pPr>
      <w:r>
        <w:rPr>
          <w:lang w:val="fr-CA"/>
        </w:rPr>
        <w:t>L’époque classique</w:t>
      </w:r>
    </w:p>
    <w:p w14:paraId="103351AB" w14:textId="77777777" w:rsidR="007B083A" w:rsidRDefault="007B083A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L’Inde ancienne</w:t>
      </w:r>
    </w:p>
    <w:p w14:paraId="1BD0D97A" w14:textId="77777777" w:rsidR="007B083A" w:rsidRDefault="007B083A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La Chine ancienne</w:t>
      </w:r>
    </w:p>
    <w:p w14:paraId="3633D452" w14:textId="77777777" w:rsidR="007B083A" w:rsidRDefault="007B083A" w:rsidP="001B557A">
      <w:pPr>
        <w:pStyle w:val="Titre2"/>
        <w:numPr>
          <w:ilvl w:val="0"/>
          <w:numId w:val="0"/>
        </w:numPr>
        <w:rPr>
          <w:lang w:val="fr-CA"/>
        </w:rPr>
      </w:pPr>
      <w:r>
        <w:rPr>
          <w:lang w:val="fr-CA"/>
        </w:rPr>
        <w:t>Le Moyen Âge</w:t>
      </w:r>
    </w:p>
    <w:p w14:paraId="7D650DB3" w14:textId="77777777" w:rsidR="007B083A" w:rsidRDefault="007B083A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L’Inde, un bastion</w:t>
      </w:r>
    </w:p>
    <w:p w14:paraId="28CB89E9" w14:textId="77777777" w:rsidR="007B083A" w:rsidRDefault="007B083A" w:rsidP="001B557A">
      <w:pPr>
        <w:pStyle w:val="Titre3"/>
        <w:numPr>
          <w:ilvl w:val="0"/>
          <w:numId w:val="0"/>
        </w:numPr>
        <w:rPr>
          <w:lang w:val="fr-CA"/>
        </w:rPr>
      </w:pPr>
      <w:r>
        <w:rPr>
          <w:lang w:val="fr-CA"/>
        </w:rPr>
        <w:t>En croissance en Chine</w:t>
      </w:r>
    </w:p>
    <w:p w14:paraId="2376691E" w14:textId="77777777" w:rsidR="007B083A" w:rsidRDefault="007B083A" w:rsidP="001B557A">
      <w:pPr>
        <w:pStyle w:val="Titre2"/>
        <w:numPr>
          <w:ilvl w:val="0"/>
          <w:numId w:val="0"/>
        </w:numPr>
        <w:ind w:left="576" w:hanging="576"/>
        <w:rPr>
          <w:lang w:val="fr-CA"/>
        </w:rPr>
      </w:pPr>
      <w:r>
        <w:rPr>
          <w:lang w:val="fr-CA"/>
        </w:rPr>
        <w:t>L’époque moderne</w:t>
      </w:r>
    </w:p>
    <w:p w14:paraId="10AB6397" w14:textId="77777777" w:rsidR="007B083A" w:rsidRDefault="007B083A" w:rsidP="001B557A">
      <w:pPr>
        <w:pStyle w:val="Titre3"/>
        <w:numPr>
          <w:ilvl w:val="0"/>
          <w:numId w:val="0"/>
        </w:numPr>
        <w:ind w:left="720" w:hanging="720"/>
        <w:rPr>
          <w:lang w:val="fr-CA"/>
        </w:rPr>
      </w:pPr>
      <w:r>
        <w:rPr>
          <w:lang w:val="fr-CA"/>
        </w:rPr>
        <w:t>La population indigène du Japon</w:t>
      </w:r>
    </w:p>
    <w:p w14:paraId="1A185A78" w14:textId="77777777" w:rsidR="007B083A" w:rsidRDefault="007B083A" w:rsidP="001B557A">
      <w:pPr>
        <w:pStyle w:val="Titre3"/>
        <w:numPr>
          <w:ilvl w:val="0"/>
          <w:numId w:val="0"/>
        </w:numPr>
        <w:ind w:left="720" w:hanging="720"/>
        <w:rPr>
          <w:lang w:val="fr-CA"/>
        </w:rPr>
      </w:pPr>
      <w:r>
        <w:rPr>
          <w:lang w:val="fr-CA"/>
        </w:rPr>
        <w:t>Les esclaves de Corée survivent à la famine</w:t>
      </w:r>
    </w:p>
    <w:p w14:paraId="3353736E" w14:textId="77777777" w:rsidR="007B083A" w:rsidRPr="003C0261" w:rsidRDefault="007B083A" w:rsidP="001B557A">
      <w:pPr>
        <w:pStyle w:val="Titre3"/>
        <w:numPr>
          <w:ilvl w:val="0"/>
          <w:numId w:val="0"/>
        </w:numPr>
        <w:ind w:left="720" w:hanging="720"/>
        <w:rPr>
          <w:lang w:val="fr-CA"/>
        </w:rPr>
      </w:pPr>
      <w:r>
        <w:rPr>
          <w:lang w:val="fr-CA"/>
        </w:rPr>
        <w:lastRenderedPageBreak/>
        <w:t>Le travail forcé en Asie du Sud-Est</w:t>
      </w:r>
    </w:p>
    <w:sectPr w:rsidR="007B083A" w:rsidRPr="003C02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504C"/>
    <w:multiLevelType w:val="multilevel"/>
    <w:tmpl w:val="BB7C32BA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6531FB"/>
    <w:multiLevelType w:val="multilevel"/>
    <w:tmpl w:val="DD4089E6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tabs>
          <w:tab w:val="num" w:pos="2438"/>
        </w:tabs>
        <w:ind w:left="3005" w:hanging="567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tabs>
          <w:tab w:val="num" w:pos="3005"/>
        </w:tabs>
        <w:ind w:left="3402" w:hanging="397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57304E"/>
    <w:multiLevelType w:val="multilevel"/>
    <w:tmpl w:val="0C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690EB1"/>
    <w:multiLevelType w:val="multilevel"/>
    <w:tmpl w:val="3D8EC262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E39E7"/>
    <w:multiLevelType w:val="multilevel"/>
    <w:tmpl w:val="77F0C058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D546E"/>
    <w:multiLevelType w:val="multilevel"/>
    <w:tmpl w:val="27C63634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883EBA"/>
    <w:multiLevelType w:val="multilevel"/>
    <w:tmpl w:val="20F22B3A"/>
    <w:lvl w:ilvl="0">
      <w:start w:val="1"/>
      <w:numFmt w:val="decimal"/>
      <w:lvlText w:val="%1)"/>
      <w:lvlJc w:val="left"/>
      <w:pPr>
        <w:tabs>
          <w:tab w:val="num" w:pos="1134"/>
        </w:tabs>
        <w:ind w:left="2438" w:hanging="130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2268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516673"/>
    <w:multiLevelType w:val="multilevel"/>
    <w:tmpl w:val="50C275FC"/>
    <w:styleLink w:val="ListeSection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E5"/>
    <w:rsid w:val="001258FD"/>
    <w:rsid w:val="00136A0D"/>
    <w:rsid w:val="00142885"/>
    <w:rsid w:val="00192C19"/>
    <w:rsid w:val="001B557A"/>
    <w:rsid w:val="0022634B"/>
    <w:rsid w:val="002541F2"/>
    <w:rsid w:val="00334D02"/>
    <w:rsid w:val="003B2439"/>
    <w:rsid w:val="003C0261"/>
    <w:rsid w:val="00452A8C"/>
    <w:rsid w:val="004D55B3"/>
    <w:rsid w:val="006D55CF"/>
    <w:rsid w:val="007308D9"/>
    <w:rsid w:val="007B083A"/>
    <w:rsid w:val="0094303A"/>
    <w:rsid w:val="009A02E5"/>
    <w:rsid w:val="009E6F9A"/>
    <w:rsid w:val="00A84813"/>
    <w:rsid w:val="00AE53CD"/>
    <w:rsid w:val="00B14F1B"/>
    <w:rsid w:val="00B76DE8"/>
    <w:rsid w:val="00D20471"/>
    <w:rsid w:val="00D57518"/>
    <w:rsid w:val="00E81989"/>
    <w:rsid w:val="00EF4353"/>
    <w:rsid w:val="00EF79F9"/>
    <w:rsid w:val="00F74070"/>
    <w:rsid w:val="00F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6539"/>
  <w15:chartTrackingRefBased/>
  <w15:docId w15:val="{1ECECBD3-9BB7-4CC7-892D-0058E61C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0261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0261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0261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41F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41F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41F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41F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41F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41F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Section">
    <w:name w:val="ListeSection"/>
    <w:uiPriority w:val="99"/>
    <w:rsid w:val="006D55CF"/>
    <w:pPr>
      <w:numPr>
        <w:numId w:val="6"/>
      </w:numPr>
    </w:pPr>
  </w:style>
  <w:style w:type="character" w:customStyle="1" w:styleId="Titre1Car">
    <w:name w:val="Titre 1 Car"/>
    <w:basedOn w:val="Policepardfaut"/>
    <w:link w:val="Titre1"/>
    <w:uiPriority w:val="9"/>
    <w:rsid w:val="003C0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C02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C02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541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41F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41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541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541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541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24</vt:i4>
      </vt:variant>
    </vt:vector>
  </HeadingPairs>
  <TitlesOfParts>
    <vt:vector size="25" baseType="lpstr">
      <vt:lpstr/>
      <vt:lpstr>Origines</vt:lpstr>
      <vt:lpstr>Europe</vt:lpstr>
      <vt:lpstr>    L’époque classique</vt:lpstr>
      <vt:lpstr>        La Grèce antique</vt:lpstr>
      <vt:lpstr>        La Rome antique</vt:lpstr>
      <vt:lpstr>    Le Moyen Âge</vt:lpstr>
      <vt:lpstr>        La Grande-Bretagne et l’Irlande</vt:lpstr>
      <vt:lpstr>        Conquête musulmane du Maghreb (Afrique du Nord)</vt:lpstr>
      <vt:lpstr>        Conquêtes mongoles</vt:lpstr>
      <vt:lpstr>        Les Vikings et l’ère scandinave</vt:lpstr>
      <vt:lpstr>    L’ère moderne</vt:lpstr>
      <vt:lpstr>        Exploration des côtes africaines par le Portugal</vt:lpstr>
      <vt:lpstr>        Colonisation espagnole des Amériques</vt:lpstr>
      <vt:lpstr>        Développement de l’esclavage sous l’empire néerlandais</vt:lpstr>
      <vt:lpstr>        Rôle de l’Angleterre dans la traite transatlantique des esclaves</vt:lpstr>
      <vt:lpstr>Amérique</vt:lpstr>
      <vt:lpstr>    Amérique latine</vt:lpstr>
      <vt:lpstr>    Brésil</vt:lpstr>
      <vt:lpstr>    Amérique du Nord</vt:lpstr>
      <vt:lpstr>        De servants à esclaves</vt:lpstr>
      <vt:lpstr>        Les premières des États-Unis</vt:lpstr>
      <vt:lpstr>        La Guerre civile et la fin de l’esclavage</vt:lpstr>
      <vt:lpstr>Asie</vt:lpstr>
      <vt:lpstr>    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Daigle</dc:creator>
  <cp:keywords/>
  <dc:description/>
  <cp:lastModifiedBy>Amy Brouillette</cp:lastModifiedBy>
  <cp:revision>6</cp:revision>
  <dcterms:created xsi:type="dcterms:W3CDTF">2019-04-10T18:20:00Z</dcterms:created>
  <dcterms:modified xsi:type="dcterms:W3CDTF">2022-03-18T18:50:00Z</dcterms:modified>
</cp:coreProperties>
</file>