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538A" w14:textId="77777777" w:rsidR="00AD2BF4" w:rsidRDefault="00AD2BF4" w:rsidP="00AD2BF4">
      <w:pPr>
        <w:pStyle w:val="Titre"/>
        <w:widowControl w:val="0"/>
        <w:rPr>
          <w:rFonts w:ascii="Bodoni MT" w:hAnsi="Bodoni MT"/>
          <w:i/>
          <w:iCs/>
          <w:sz w:val="96"/>
          <w:szCs w:val="96"/>
          <w:lang w:val="fr-FR"/>
        </w:rPr>
      </w:pPr>
      <w:r>
        <w:rPr>
          <w:rFonts w:ascii="Bodoni MT" w:hAnsi="Bodoni MT"/>
          <w:i/>
          <w:iCs/>
          <w:sz w:val="96"/>
          <w:szCs w:val="96"/>
          <w:lang w:val="fr-FR"/>
        </w:rPr>
        <w:t>Auberge au Repos</w:t>
      </w:r>
    </w:p>
    <w:p w14:paraId="7065A288" w14:textId="77777777" w:rsidR="00AD2BF4" w:rsidRDefault="00AD2BF4" w:rsidP="00AD2BF4">
      <w:pPr>
        <w:pStyle w:val="Titre"/>
        <w:widowControl w:val="0"/>
        <w:rPr>
          <w:rFonts w:ascii="Bodoni MT" w:hAnsi="Bodoni MT"/>
          <w:i/>
          <w:iCs/>
          <w:sz w:val="56"/>
          <w:szCs w:val="56"/>
          <w:lang w:val="fr-FR"/>
        </w:rPr>
      </w:pPr>
      <w:r>
        <w:rPr>
          <w:rFonts w:ascii="Bodoni MT" w:hAnsi="Bodoni MT"/>
          <w:i/>
          <w:iCs/>
          <w:sz w:val="56"/>
          <w:szCs w:val="56"/>
          <w:lang w:val="fr-FR"/>
        </w:rPr>
        <w:t xml:space="preserve">Hôtel et </w:t>
      </w:r>
      <w:r w:rsidR="001A6B40">
        <w:rPr>
          <w:rFonts w:ascii="Bodoni MT" w:hAnsi="Bodoni MT"/>
          <w:i/>
          <w:iCs/>
          <w:sz w:val="56"/>
          <w:szCs w:val="56"/>
          <w:lang w:val="fr-FR"/>
        </w:rPr>
        <w:t>Spa</w:t>
      </w:r>
    </w:p>
    <w:p w14:paraId="06192D9A" w14:textId="77777777" w:rsidR="00D74986" w:rsidRPr="00965442" w:rsidRDefault="00D74986">
      <w:pPr>
        <w:rPr>
          <w:rFonts w:ascii="Times New Roman" w:hAnsi="Times New Roman" w:cs="Times New Roman"/>
          <w:sz w:val="24"/>
          <w:szCs w:val="24"/>
        </w:rPr>
      </w:pPr>
    </w:p>
    <w:p w14:paraId="0EF71988" w14:textId="6700448B" w:rsidR="00AD2BF4" w:rsidRPr="003036D4" w:rsidRDefault="0066360D" w:rsidP="00AD2BF4">
      <w:pPr>
        <w:widowContro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</w:pPr>
      <w:r w:rsidRPr="003036D4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  <w:t>Services</w:t>
      </w:r>
    </w:p>
    <w:p w14:paraId="389B2CCE" w14:textId="77777777" w:rsidR="00AD2BF4" w:rsidRPr="00B11D10" w:rsidRDefault="00AD2BF4" w:rsidP="00B11D1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D10">
        <w:rPr>
          <w:rFonts w:ascii="Times New Roman" w:hAnsi="Times New Roman" w:cs="Times New Roman"/>
          <w:sz w:val="24"/>
          <w:szCs w:val="24"/>
        </w:rPr>
        <w:t>Facial</w:t>
      </w:r>
    </w:p>
    <w:p w14:paraId="3412AFBB" w14:textId="77777777" w:rsidR="00AD2BF4" w:rsidRPr="00965442" w:rsidRDefault="00AD2BF4" w:rsidP="00B11D1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442">
        <w:rPr>
          <w:rFonts w:ascii="Times New Roman" w:hAnsi="Times New Roman" w:cs="Times New Roman"/>
          <w:sz w:val="24"/>
          <w:szCs w:val="24"/>
        </w:rPr>
        <w:t>Enveloppement aux algues</w:t>
      </w:r>
    </w:p>
    <w:p w14:paraId="4BEC6B0E" w14:textId="77777777" w:rsidR="00AD2BF4" w:rsidRPr="00965442" w:rsidRDefault="00AD2BF4" w:rsidP="00B11D1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442">
        <w:rPr>
          <w:rFonts w:ascii="Times New Roman" w:hAnsi="Times New Roman" w:cs="Times New Roman"/>
          <w:sz w:val="24"/>
          <w:szCs w:val="24"/>
        </w:rPr>
        <w:t>Massage suédois</w:t>
      </w:r>
    </w:p>
    <w:p w14:paraId="47D3D4EC" w14:textId="77777777" w:rsidR="00AD2BF4" w:rsidRPr="00965442" w:rsidRDefault="00AD2BF4" w:rsidP="00B11D1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442">
        <w:rPr>
          <w:rFonts w:ascii="Times New Roman" w:hAnsi="Times New Roman" w:cs="Times New Roman"/>
          <w:sz w:val="24"/>
          <w:szCs w:val="24"/>
        </w:rPr>
        <w:t>Massage californien</w:t>
      </w:r>
    </w:p>
    <w:p w14:paraId="249C3D99" w14:textId="77777777" w:rsidR="00AD2BF4" w:rsidRPr="00965442" w:rsidRDefault="00AD2BF4" w:rsidP="00B11D1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442">
        <w:rPr>
          <w:rFonts w:ascii="Times New Roman" w:hAnsi="Times New Roman" w:cs="Times New Roman"/>
          <w:sz w:val="24"/>
          <w:szCs w:val="24"/>
        </w:rPr>
        <w:t>Soin à l’eau de mer</w:t>
      </w:r>
    </w:p>
    <w:p w14:paraId="18F3E496" w14:textId="4B167919" w:rsidR="00AD2BF4" w:rsidRPr="00965442" w:rsidRDefault="00AD2BF4" w:rsidP="00B11D1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442">
        <w:rPr>
          <w:rFonts w:ascii="Times New Roman" w:hAnsi="Times New Roman" w:cs="Times New Roman"/>
          <w:sz w:val="24"/>
          <w:szCs w:val="24"/>
        </w:rPr>
        <w:t>Pédicure et manucure classique</w:t>
      </w:r>
      <w:r w:rsidR="00A519C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</w:p>
    <w:p w14:paraId="5F950557" w14:textId="77777777" w:rsidR="00AD2BF4" w:rsidRPr="00965442" w:rsidRDefault="00AD2BF4" w:rsidP="0096544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4093CC" w14:textId="3CFBD39E" w:rsidR="005A10CA" w:rsidRPr="003036D4" w:rsidRDefault="009D0460" w:rsidP="005A10CA">
      <w:pPr>
        <w:widowContro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</w:pPr>
      <w:r w:rsidRPr="003036D4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  <w:t>Hébergement</w:t>
      </w:r>
    </w:p>
    <w:p w14:paraId="16AFCDAD" w14:textId="69301743" w:rsidR="00AD2BF4" w:rsidRPr="008E21E2" w:rsidRDefault="0066360D" w:rsidP="008E21E2">
      <w:pPr>
        <w:pStyle w:val="Paragraphedeliste"/>
        <w:widowControl w:val="0"/>
        <w:numPr>
          <w:ilvl w:val="0"/>
          <w:numId w:val="4"/>
        </w:numPr>
        <w:tabs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21E2">
        <w:rPr>
          <w:rFonts w:ascii="Times New Roman" w:hAnsi="Times New Roman" w:cs="Times New Roman"/>
          <w:b/>
          <w:bCs/>
          <w:sz w:val="24"/>
          <w:szCs w:val="24"/>
        </w:rPr>
        <w:t>Régulier :</w:t>
      </w:r>
      <w:r w:rsidR="003E180D" w:rsidRPr="008E21E2">
        <w:rPr>
          <w:rFonts w:ascii="Times New Roman" w:hAnsi="Times New Roman" w:cs="Times New Roman"/>
          <w:sz w:val="24"/>
          <w:szCs w:val="24"/>
        </w:rPr>
        <w:t xml:space="preserve"> </w:t>
      </w:r>
      <w:r w:rsidR="00AD2BF4" w:rsidRPr="008E21E2">
        <w:rPr>
          <w:rFonts w:ascii="Times New Roman" w:hAnsi="Times New Roman" w:cs="Times New Roman"/>
          <w:sz w:val="24"/>
          <w:szCs w:val="24"/>
        </w:rPr>
        <w:t>2 nuits en chambre économique, 2 déjeuners continentaux et accès à la piscine, salle de sport et sauna</w:t>
      </w:r>
      <w:r w:rsidR="00FD399D" w:rsidRPr="008E21E2">
        <w:rPr>
          <w:rFonts w:ascii="Times New Roman" w:hAnsi="Times New Roman" w:cs="Times New Roman"/>
          <w:sz w:val="24"/>
          <w:szCs w:val="24"/>
        </w:rPr>
        <w:t xml:space="preserve"> </w:t>
      </w:r>
      <w:r w:rsidR="003036D4" w:rsidRPr="008E21E2">
        <w:rPr>
          <w:rFonts w:ascii="Times New Roman" w:hAnsi="Times New Roman" w:cs="Times New Roman"/>
          <w:b/>
          <w:bCs/>
          <w:sz w:val="24"/>
          <w:szCs w:val="24"/>
        </w:rPr>
        <w:t>149,99</w:t>
      </w:r>
    </w:p>
    <w:p w14:paraId="71721EB7" w14:textId="6704A6D5" w:rsidR="00AD2BF4" w:rsidRPr="00965442" w:rsidRDefault="00B60239" w:rsidP="008E21E2">
      <w:pPr>
        <w:pStyle w:val="Paragraphedeliste"/>
        <w:widowControl w:val="0"/>
        <w:numPr>
          <w:ilvl w:val="0"/>
          <w:numId w:val="4"/>
        </w:numPr>
        <w:tabs>
          <w:tab w:val="right" w:leader="dot" w:pos="850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Deluxe</w:t>
      </w:r>
      <w:r w:rsidR="0066360D" w:rsidRPr="00965442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3E180D" w:rsidRPr="00965442">
        <w:rPr>
          <w:rFonts w:ascii="Times New Roman" w:hAnsi="Times New Roman" w:cs="Times New Roman"/>
          <w:sz w:val="24"/>
          <w:szCs w:val="24"/>
        </w:rPr>
        <w:t xml:space="preserve"> </w:t>
      </w:r>
      <w:r w:rsidR="00AD2BF4" w:rsidRPr="00965442">
        <w:rPr>
          <w:rFonts w:ascii="Times New Roman" w:hAnsi="Times New Roman" w:cs="Times New Roman"/>
          <w:sz w:val="24"/>
          <w:szCs w:val="24"/>
        </w:rPr>
        <w:t>2 nuits en chambre de luxe, 2 déjeuners continentaux et accès à la piscine,</w:t>
      </w:r>
      <w:r w:rsidR="00082E52">
        <w:rPr>
          <w:rFonts w:ascii="Times New Roman" w:hAnsi="Times New Roman" w:cs="Times New Roman"/>
          <w:sz w:val="24"/>
          <w:szCs w:val="24"/>
        </w:rPr>
        <w:t xml:space="preserve"> </w:t>
      </w:r>
      <w:r w:rsidR="00AD2BF4" w:rsidRPr="00965442">
        <w:rPr>
          <w:rFonts w:ascii="Times New Roman" w:hAnsi="Times New Roman" w:cs="Times New Roman"/>
          <w:sz w:val="24"/>
          <w:szCs w:val="24"/>
        </w:rPr>
        <w:t>salle de sport et sauna</w:t>
      </w:r>
      <w:r w:rsidR="00FD399D">
        <w:rPr>
          <w:rFonts w:ascii="Times New Roman" w:hAnsi="Times New Roman" w:cs="Times New Roman"/>
          <w:sz w:val="24"/>
          <w:szCs w:val="24"/>
        </w:rPr>
        <w:t xml:space="preserve"> </w:t>
      </w:r>
      <w:r w:rsidR="003036D4" w:rsidRPr="003036D4">
        <w:rPr>
          <w:rFonts w:ascii="Times New Roman" w:hAnsi="Times New Roman" w:cs="Times New Roman"/>
          <w:b/>
          <w:bCs/>
          <w:sz w:val="24"/>
          <w:szCs w:val="24"/>
        </w:rPr>
        <w:t>179,99</w:t>
      </w:r>
    </w:p>
    <w:p w14:paraId="42114D83" w14:textId="6A57BC53" w:rsidR="00AD2BF4" w:rsidRPr="00965442" w:rsidRDefault="00B60239" w:rsidP="008E21E2">
      <w:pPr>
        <w:pStyle w:val="Paragraphedeliste"/>
        <w:widowControl w:val="0"/>
        <w:numPr>
          <w:ilvl w:val="0"/>
          <w:numId w:val="4"/>
        </w:numPr>
        <w:tabs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Royal</w:t>
      </w:r>
      <w:r w:rsidR="0066360D" w:rsidRPr="00965442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3E180D" w:rsidRPr="00965442">
        <w:rPr>
          <w:rFonts w:ascii="Times New Roman" w:hAnsi="Times New Roman" w:cs="Times New Roman"/>
          <w:sz w:val="24"/>
          <w:szCs w:val="24"/>
        </w:rPr>
        <w:t xml:space="preserve"> </w:t>
      </w:r>
      <w:r w:rsidR="00AD2BF4" w:rsidRPr="00965442">
        <w:rPr>
          <w:rFonts w:ascii="Times New Roman" w:hAnsi="Times New Roman" w:cs="Times New Roman"/>
          <w:sz w:val="24"/>
          <w:szCs w:val="24"/>
        </w:rPr>
        <w:t xml:space="preserve">2 nuits en chambre de luxe, 2 déjeuners continentaux </w:t>
      </w:r>
      <w:r w:rsidR="00C84AE8" w:rsidRPr="00965442">
        <w:rPr>
          <w:rFonts w:ascii="Times New Roman" w:hAnsi="Times New Roman" w:cs="Times New Roman"/>
          <w:sz w:val="24"/>
          <w:szCs w:val="24"/>
        </w:rPr>
        <w:t>et 2 soupers 7</w:t>
      </w:r>
      <w:r w:rsidR="00042F43" w:rsidRPr="00965442">
        <w:rPr>
          <w:rFonts w:ascii="Times New Roman" w:hAnsi="Times New Roman" w:cs="Times New Roman"/>
          <w:sz w:val="24"/>
          <w:szCs w:val="24"/>
        </w:rPr>
        <w:t> </w:t>
      </w:r>
      <w:r w:rsidR="00AD2BF4" w:rsidRPr="00965442">
        <w:rPr>
          <w:rFonts w:ascii="Times New Roman" w:hAnsi="Times New Roman" w:cs="Times New Roman"/>
          <w:sz w:val="24"/>
          <w:szCs w:val="24"/>
        </w:rPr>
        <w:t>services à notre restaurant 5 étoiles</w:t>
      </w:r>
      <w:r w:rsidR="00FD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3036D4" w:rsidRPr="003036D4">
        <w:rPr>
          <w:rFonts w:ascii="Times New Roman" w:hAnsi="Times New Roman" w:cs="Times New Roman"/>
          <w:b/>
          <w:sz w:val="24"/>
          <w:szCs w:val="24"/>
        </w:rPr>
        <w:t>9,99</w:t>
      </w:r>
    </w:p>
    <w:sectPr w:rsidR="00AD2BF4" w:rsidRPr="00965442" w:rsidSect="0096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FF205" w14:textId="77777777" w:rsidR="00416CF4" w:rsidRDefault="00416CF4" w:rsidP="00946083">
      <w:pPr>
        <w:spacing w:after="0"/>
      </w:pPr>
      <w:r>
        <w:separator/>
      </w:r>
    </w:p>
  </w:endnote>
  <w:endnote w:type="continuationSeparator" w:id="0">
    <w:p w14:paraId="7C939DFA" w14:textId="77777777" w:rsidR="00416CF4" w:rsidRDefault="00416CF4" w:rsidP="009460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5AC2" w14:textId="77777777" w:rsidR="00946083" w:rsidRDefault="009460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0F66" w14:textId="77777777" w:rsidR="00946083" w:rsidRDefault="009460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F9AE" w14:textId="77777777" w:rsidR="00946083" w:rsidRDefault="009460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7D63" w14:textId="77777777" w:rsidR="00416CF4" w:rsidRDefault="00416CF4" w:rsidP="00946083">
      <w:pPr>
        <w:spacing w:after="0"/>
      </w:pPr>
      <w:r>
        <w:separator/>
      </w:r>
    </w:p>
  </w:footnote>
  <w:footnote w:type="continuationSeparator" w:id="0">
    <w:p w14:paraId="23C63385" w14:textId="77777777" w:rsidR="00416CF4" w:rsidRDefault="00416CF4" w:rsidP="009460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3C50" w14:textId="77777777" w:rsidR="00946083" w:rsidRDefault="009460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78CE5" w14:textId="77777777" w:rsidR="00946083" w:rsidRDefault="009460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D6B59" w14:textId="77777777" w:rsidR="00946083" w:rsidRDefault="009460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AF3"/>
    <w:multiLevelType w:val="hybridMultilevel"/>
    <w:tmpl w:val="BB1477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229AE"/>
    <w:multiLevelType w:val="hybridMultilevel"/>
    <w:tmpl w:val="813670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77BC"/>
    <w:multiLevelType w:val="hybridMultilevel"/>
    <w:tmpl w:val="6382CE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53D1"/>
    <w:multiLevelType w:val="hybridMultilevel"/>
    <w:tmpl w:val="6F22C3C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F4"/>
    <w:rsid w:val="0001390D"/>
    <w:rsid w:val="00042F43"/>
    <w:rsid w:val="00082E52"/>
    <w:rsid w:val="000D23A4"/>
    <w:rsid w:val="00107713"/>
    <w:rsid w:val="00113589"/>
    <w:rsid w:val="001202C9"/>
    <w:rsid w:val="0015393F"/>
    <w:rsid w:val="0018284C"/>
    <w:rsid w:val="001859F2"/>
    <w:rsid w:val="001A6B40"/>
    <w:rsid w:val="001A711E"/>
    <w:rsid w:val="00215A38"/>
    <w:rsid w:val="002326C3"/>
    <w:rsid w:val="00232DED"/>
    <w:rsid w:val="0028015A"/>
    <w:rsid w:val="003036D4"/>
    <w:rsid w:val="00313926"/>
    <w:rsid w:val="003B5657"/>
    <w:rsid w:val="003E180D"/>
    <w:rsid w:val="00416CF4"/>
    <w:rsid w:val="0048024B"/>
    <w:rsid w:val="00481F6E"/>
    <w:rsid w:val="004B7265"/>
    <w:rsid w:val="005628B8"/>
    <w:rsid w:val="005A10CA"/>
    <w:rsid w:val="00646D33"/>
    <w:rsid w:val="0066360D"/>
    <w:rsid w:val="006731DE"/>
    <w:rsid w:val="006749CE"/>
    <w:rsid w:val="0075386C"/>
    <w:rsid w:val="00782056"/>
    <w:rsid w:val="00784842"/>
    <w:rsid w:val="007C7652"/>
    <w:rsid w:val="008A7414"/>
    <w:rsid w:val="008E21E2"/>
    <w:rsid w:val="0094501A"/>
    <w:rsid w:val="00946083"/>
    <w:rsid w:val="00965442"/>
    <w:rsid w:val="009A67EB"/>
    <w:rsid w:val="009D0460"/>
    <w:rsid w:val="009D40E0"/>
    <w:rsid w:val="00A2162A"/>
    <w:rsid w:val="00A519C5"/>
    <w:rsid w:val="00AD2BF4"/>
    <w:rsid w:val="00AE2991"/>
    <w:rsid w:val="00B11D10"/>
    <w:rsid w:val="00B60239"/>
    <w:rsid w:val="00C70FB2"/>
    <w:rsid w:val="00C84AE8"/>
    <w:rsid w:val="00D36F5E"/>
    <w:rsid w:val="00D465B8"/>
    <w:rsid w:val="00D64660"/>
    <w:rsid w:val="00D74986"/>
    <w:rsid w:val="00DB52EB"/>
    <w:rsid w:val="00DC5463"/>
    <w:rsid w:val="00E05227"/>
    <w:rsid w:val="00E82C6C"/>
    <w:rsid w:val="00EC7098"/>
    <w:rsid w:val="00FA7D2F"/>
    <w:rsid w:val="00FC2D7F"/>
    <w:rsid w:val="00FC637F"/>
    <w:rsid w:val="00FD399D"/>
    <w:rsid w:val="00FE44C6"/>
    <w:rsid w:val="00FF37DB"/>
    <w:rsid w:val="00FF7540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005"/>
  <w15:docId w15:val="{F9CF2230-3B2E-4573-A931-E65EBDA2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">
    <w:name w:val="Para"/>
    <w:basedOn w:val="Normal"/>
    <w:qFormat/>
    <w:rsid w:val="00481F6E"/>
    <w:pPr>
      <w:ind w:left="34"/>
    </w:pPr>
  </w:style>
  <w:style w:type="paragraph" w:styleId="Titre">
    <w:name w:val="Title"/>
    <w:link w:val="TitreCar"/>
    <w:uiPriority w:val="10"/>
    <w:qFormat/>
    <w:rsid w:val="00AD2BF4"/>
    <w:pPr>
      <w:jc w:val="center"/>
    </w:pPr>
    <w:rPr>
      <w:rFonts w:ascii="Palace Script MT" w:eastAsia="Times New Roman" w:hAnsi="Palace Script MT" w:cs="Times New Roman"/>
      <w:color w:val="000000"/>
      <w:kern w:val="28"/>
      <w:sz w:val="144"/>
      <w:szCs w:val="144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AD2BF4"/>
    <w:rPr>
      <w:rFonts w:ascii="Palace Script MT" w:eastAsia="Times New Roman" w:hAnsi="Palace Script MT" w:cs="Times New Roman"/>
      <w:color w:val="000000"/>
      <w:kern w:val="28"/>
      <w:sz w:val="144"/>
      <w:szCs w:val="14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94608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46083"/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94608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46083"/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FA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Lamoureux</dc:creator>
  <cp:lastModifiedBy>Amy Brouillette</cp:lastModifiedBy>
  <cp:revision>12</cp:revision>
  <dcterms:created xsi:type="dcterms:W3CDTF">2018-12-24T04:28:00Z</dcterms:created>
  <dcterms:modified xsi:type="dcterms:W3CDTF">2019-05-16T15:34:00Z</dcterms:modified>
</cp:coreProperties>
</file>