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1F6BF6" w14:textId="1B70D5A8" w:rsidR="00F15120" w:rsidRPr="001B2B8D" w:rsidRDefault="00235384" w:rsidP="00F15120">
      <w:pPr>
        <w:jc w:val="center"/>
        <w:rPr>
          <w:rFonts w:ascii="Comic Sans MS" w:hAnsi="Comic Sans MS"/>
          <w:b/>
          <w:sz w:val="40"/>
          <w:szCs w:val="40"/>
        </w:rPr>
      </w:pPr>
      <w:bookmarkStart w:id="0" w:name="_Hlk94858686"/>
      <w:r w:rsidRPr="00235384">
        <w:rPr>
          <w:noProof/>
        </w:rPr>
        <w:drawing>
          <wp:anchor distT="0" distB="0" distL="114300" distR="114300" simplePos="0" relativeHeight="251655168" behindDoc="1" locked="0" layoutInCell="1" allowOverlap="1" wp14:anchorId="59E4DE9F" wp14:editId="5AE9AAAC">
            <wp:simplePos x="0" y="0"/>
            <wp:positionH relativeFrom="column">
              <wp:posOffset>123825</wp:posOffset>
            </wp:positionH>
            <wp:positionV relativeFrom="paragraph">
              <wp:posOffset>571500</wp:posOffset>
            </wp:positionV>
            <wp:extent cx="6800850" cy="2314575"/>
            <wp:effectExtent l="0" t="0" r="0" b="9525"/>
            <wp:wrapTight wrapText="bothSides">
              <wp:wrapPolygon edited="0">
                <wp:start x="0" y="0"/>
                <wp:lineTo x="0" y="21511"/>
                <wp:lineTo x="21539" y="21511"/>
                <wp:lineTo x="21539"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0850"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5120" w:rsidRPr="00235384">
        <w:rPr>
          <w:rFonts w:ascii="Bookman Old Style" w:hAnsi="Bookman Old Style"/>
          <w:b/>
          <w:sz w:val="32"/>
          <w:szCs w:val="32"/>
        </w:rPr>
        <w:tab/>
      </w:r>
      <w:r w:rsidR="00F15120" w:rsidRPr="001B2B8D">
        <w:rPr>
          <w:rFonts w:ascii="Comic Sans MS" w:hAnsi="Comic Sans MS"/>
          <w:b/>
          <w:sz w:val="32"/>
          <w:szCs w:val="32"/>
        </w:rPr>
        <w:t>FRA-4103-1 S’INITIER À L’ANALYSE DE L’INFORMATION</w:t>
      </w:r>
    </w:p>
    <w:p w14:paraId="4C952668" w14:textId="027193AB" w:rsidR="00235384" w:rsidRPr="000102AC" w:rsidRDefault="00F15120" w:rsidP="000102AC">
      <w:pPr>
        <w:jc w:val="center"/>
        <w:rPr>
          <w:rFonts w:ascii="Bookman Old Style" w:hAnsi="Bookman Old Style"/>
          <w:b/>
          <w:sz w:val="32"/>
          <w:szCs w:val="32"/>
        </w:rPr>
      </w:pPr>
      <w:r>
        <w:rPr>
          <w:rFonts w:ascii="Bookman Old Style" w:hAnsi="Bookman Old Style"/>
          <w:b/>
          <w:sz w:val="32"/>
          <w:szCs w:val="32"/>
        </w:rPr>
        <w:tab/>
      </w:r>
      <w:r w:rsidR="00235384" w:rsidRPr="000102AC">
        <w:rPr>
          <w:rFonts w:ascii="Comic Sans MS" w:hAnsi="Comic Sans MS"/>
          <w:b/>
          <w:sz w:val="32"/>
          <w:szCs w:val="32"/>
        </w:rPr>
        <w:t>FRA-4104-2 RECOURIR À L’ANALYSE POUR TRAITER UN SUJET</w:t>
      </w:r>
    </w:p>
    <w:p w14:paraId="10EF37A1" w14:textId="5DE5C3A1" w:rsidR="00235384" w:rsidRPr="00235384" w:rsidRDefault="005D7CE5" w:rsidP="00235384">
      <w:pPr>
        <w:rPr>
          <w:rFonts w:ascii="Bookman Old Style" w:hAnsi="Bookman Old Style"/>
          <w:sz w:val="32"/>
          <w:szCs w:val="32"/>
        </w:rPr>
      </w:pPr>
      <w:r>
        <w:rPr>
          <w:noProof/>
        </w:rPr>
        <w:drawing>
          <wp:anchor distT="0" distB="0" distL="114300" distR="114300" simplePos="0" relativeHeight="251658240" behindDoc="0" locked="0" layoutInCell="1" allowOverlap="1" wp14:anchorId="4736D5A9" wp14:editId="4E7F787A">
            <wp:simplePos x="0" y="0"/>
            <wp:positionH relativeFrom="column">
              <wp:posOffset>104775</wp:posOffset>
            </wp:positionH>
            <wp:positionV relativeFrom="paragraph">
              <wp:posOffset>285750</wp:posOffset>
            </wp:positionV>
            <wp:extent cx="2729230" cy="2755059"/>
            <wp:effectExtent l="0" t="0" r="0" b="762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9230" cy="27550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02AC" w:rsidRPr="000102AC">
        <w:rPr>
          <w:rFonts w:ascii="Comic Sans MS" w:hAnsi="Comic Sans MS"/>
          <w:noProof/>
          <w:sz w:val="32"/>
          <w:szCs w:val="32"/>
        </w:rPr>
        <w:drawing>
          <wp:anchor distT="0" distB="0" distL="114300" distR="114300" simplePos="0" relativeHeight="251656192" behindDoc="1" locked="0" layoutInCell="1" allowOverlap="1" wp14:anchorId="4A51783A" wp14:editId="18C7E35D">
            <wp:simplePos x="0" y="0"/>
            <wp:positionH relativeFrom="column">
              <wp:posOffset>3161030</wp:posOffset>
            </wp:positionH>
            <wp:positionV relativeFrom="paragraph">
              <wp:posOffset>365760</wp:posOffset>
            </wp:positionV>
            <wp:extent cx="3792855" cy="2524125"/>
            <wp:effectExtent l="0" t="0" r="0" b="9525"/>
            <wp:wrapTight wrapText="bothSides">
              <wp:wrapPolygon edited="0">
                <wp:start x="0" y="0"/>
                <wp:lineTo x="0" y="21518"/>
                <wp:lineTo x="21481" y="21518"/>
                <wp:lineTo x="21481"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285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5D8C8" w14:textId="7C76BD9A" w:rsidR="00235384" w:rsidRPr="00235384" w:rsidRDefault="00235384" w:rsidP="00235384">
      <w:pPr>
        <w:rPr>
          <w:rFonts w:ascii="Bookman Old Style" w:hAnsi="Bookman Old Style"/>
          <w:sz w:val="32"/>
          <w:szCs w:val="32"/>
        </w:rPr>
      </w:pPr>
    </w:p>
    <w:p w14:paraId="60CA3A75" w14:textId="7715F0DF" w:rsidR="00235384" w:rsidRDefault="00235384" w:rsidP="00235384">
      <w:pPr>
        <w:rPr>
          <w:rFonts w:ascii="Bookman Old Style" w:hAnsi="Bookman Old Style"/>
          <w:sz w:val="32"/>
          <w:szCs w:val="32"/>
        </w:rPr>
      </w:pPr>
    </w:p>
    <w:p w14:paraId="4931977C" w14:textId="35DF6604" w:rsidR="00FA2A20" w:rsidRDefault="00FA2A20" w:rsidP="00235384">
      <w:pPr>
        <w:rPr>
          <w:rFonts w:ascii="Bookman Old Style" w:hAnsi="Bookman Old Style"/>
          <w:sz w:val="32"/>
          <w:szCs w:val="32"/>
        </w:rPr>
      </w:pPr>
    </w:p>
    <w:p w14:paraId="0E8D48FD" w14:textId="4ED9A0E0" w:rsidR="00FA2A20" w:rsidRDefault="00FA2A20" w:rsidP="00235384">
      <w:pPr>
        <w:rPr>
          <w:rFonts w:ascii="Bookman Old Style" w:hAnsi="Bookman Old Style"/>
          <w:sz w:val="32"/>
          <w:szCs w:val="32"/>
        </w:rPr>
      </w:pPr>
    </w:p>
    <w:p w14:paraId="5D35DCB0" w14:textId="6E3135CA" w:rsidR="00FA2A20" w:rsidRDefault="00FA2A20" w:rsidP="00235384">
      <w:pPr>
        <w:rPr>
          <w:rFonts w:ascii="Bookman Old Style" w:hAnsi="Bookman Old Style"/>
          <w:sz w:val="32"/>
          <w:szCs w:val="32"/>
        </w:rPr>
      </w:pPr>
    </w:p>
    <w:p w14:paraId="0C82FD20" w14:textId="064215AE" w:rsidR="000102AC" w:rsidRDefault="000102AC" w:rsidP="00235384">
      <w:pPr>
        <w:rPr>
          <w:rFonts w:ascii="Bookman Old Style" w:hAnsi="Bookman Old Style"/>
          <w:sz w:val="18"/>
          <w:szCs w:val="18"/>
        </w:rPr>
      </w:pPr>
    </w:p>
    <w:p w14:paraId="5682611D" w14:textId="1664B072" w:rsidR="000102AC" w:rsidRDefault="000102AC" w:rsidP="00235384">
      <w:pPr>
        <w:rPr>
          <w:rFonts w:ascii="Bookman Old Style" w:hAnsi="Bookman Old Style"/>
          <w:sz w:val="18"/>
          <w:szCs w:val="18"/>
        </w:rPr>
      </w:pPr>
    </w:p>
    <w:p w14:paraId="0B234327" w14:textId="0F25AA7B" w:rsidR="000102AC" w:rsidRDefault="000102AC" w:rsidP="00235384">
      <w:pPr>
        <w:rPr>
          <w:rFonts w:ascii="Bookman Old Style" w:hAnsi="Bookman Old Style"/>
          <w:sz w:val="18"/>
          <w:szCs w:val="18"/>
        </w:rPr>
      </w:pPr>
    </w:p>
    <w:p w14:paraId="77990F5E" w14:textId="3309EA61" w:rsidR="000102AC" w:rsidRDefault="004C3EB6" w:rsidP="00235384">
      <w:pPr>
        <w:rPr>
          <w:rFonts w:ascii="Bookman Old Style" w:hAnsi="Bookman Old Style"/>
          <w:sz w:val="18"/>
          <w:szCs w:val="18"/>
        </w:rPr>
      </w:pPr>
      <w:r>
        <w:rPr>
          <w:noProof/>
        </w:rPr>
        <w:drawing>
          <wp:anchor distT="0" distB="0" distL="114300" distR="114300" simplePos="0" relativeHeight="251660288" behindDoc="0" locked="0" layoutInCell="1" allowOverlap="1" wp14:anchorId="6691E656" wp14:editId="4555B733">
            <wp:simplePos x="0" y="0"/>
            <wp:positionH relativeFrom="column">
              <wp:posOffset>3619500</wp:posOffset>
            </wp:positionH>
            <wp:positionV relativeFrom="paragraph">
              <wp:posOffset>64770</wp:posOffset>
            </wp:positionV>
            <wp:extent cx="3228975" cy="1981200"/>
            <wp:effectExtent l="0" t="0" r="9525" b="0"/>
            <wp:wrapNone/>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8975" cy="1981200"/>
                    </a:xfrm>
                    <a:prstGeom prst="rect">
                      <a:avLst/>
                    </a:prstGeom>
                    <a:noFill/>
                    <a:ln>
                      <a:noFill/>
                    </a:ln>
                  </pic:spPr>
                </pic:pic>
              </a:graphicData>
            </a:graphic>
          </wp:anchor>
        </w:drawing>
      </w:r>
    </w:p>
    <w:p w14:paraId="0EA673C7" w14:textId="1CAADD74" w:rsidR="000102AC" w:rsidRDefault="000102AC" w:rsidP="00235384">
      <w:pPr>
        <w:rPr>
          <w:rFonts w:ascii="Bookman Old Style" w:hAnsi="Bookman Old Style"/>
          <w:sz w:val="18"/>
          <w:szCs w:val="18"/>
        </w:rPr>
      </w:pPr>
    </w:p>
    <w:p w14:paraId="7A17518E" w14:textId="11917FC9" w:rsidR="000102AC" w:rsidRDefault="000102AC" w:rsidP="00235384">
      <w:pPr>
        <w:rPr>
          <w:rFonts w:ascii="Bookman Old Style" w:hAnsi="Bookman Old Style"/>
          <w:sz w:val="18"/>
          <w:szCs w:val="18"/>
        </w:rPr>
      </w:pPr>
    </w:p>
    <w:p w14:paraId="0CEBB63D" w14:textId="77777777" w:rsidR="000102AC" w:rsidRDefault="000102AC" w:rsidP="00235384">
      <w:pPr>
        <w:rPr>
          <w:rFonts w:ascii="Bookman Old Style" w:hAnsi="Bookman Old Style"/>
          <w:sz w:val="18"/>
          <w:szCs w:val="18"/>
        </w:rPr>
      </w:pPr>
    </w:p>
    <w:p w14:paraId="234ECCD2" w14:textId="1E715FD6" w:rsidR="000102AC" w:rsidRDefault="000102AC" w:rsidP="00235384">
      <w:pPr>
        <w:rPr>
          <w:rFonts w:ascii="Bookman Old Style" w:hAnsi="Bookman Old Style"/>
          <w:sz w:val="18"/>
          <w:szCs w:val="18"/>
        </w:rPr>
      </w:pPr>
    </w:p>
    <w:p w14:paraId="7E764AFD" w14:textId="1B27B93C" w:rsidR="004C3EB6" w:rsidRPr="004C3EB6" w:rsidRDefault="004C3EB6" w:rsidP="004C3EB6">
      <w:pPr>
        <w:tabs>
          <w:tab w:val="left" w:pos="3330"/>
        </w:tabs>
        <w:rPr>
          <w:rFonts w:ascii="Bookman Old Style" w:hAnsi="Bookman Old Style"/>
          <w:sz w:val="18"/>
          <w:szCs w:val="18"/>
        </w:rPr>
      </w:pPr>
      <w:r>
        <w:rPr>
          <w:rFonts w:ascii="Bookman Old Style" w:hAnsi="Bookman Old Style"/>
          <w:sz w:val="18"/>
          <w:szCs w:val="18"/>
        </w:rPr>
        <w:tab/>
      </w:r>
    </w:p>
    <w:p w14:paraId="771ED31F" w14:textId="77777777" w:rsidR="000102AC" w:rsidRDefault="000102AC" w:rsidP="00235384">
      <w:pPr>
        <w:rPr>
          <w:rFonts w:ascii="Comic Sans MS" w:hAnsi="Comic Sans MS"/>
          <w:b/>
          <w:sz w:val="32"/>
          <w:szCs w:val="32"/>
        </w:rPr>
      </w:pPr>
    </w:p>
    <w:p w14:paraId="632E4299" w14:textId="4B34AA4B" w:rsidR="00FA2A20" w:rsidRDefault="001B2B8D" w:rsidP="00235384">
      <w:pPr>
        <w:rPr>
          <w:rFonts w:ascii="Bookman Old Style" w:hAnsi="Bookman Old Style"/>
          <w:sz w:val="32"/>
          <w:szCs w:val="32"/>
        </w:rPr>
      </w:pPr>
      <w:r w:rsidRPr="005D7CE5">
        <w:rPr>
          <w:rFonts w:ascii="Bookman Old Style" w:hAnsi="Bookman Old Style"/>
          <w:noProof/>
          <w:color w:val="984806" w:themeColor="accent6" w:themeShade="80"/>
          <w:sz w:val="32"/>
          <w:szCs w:val="32"/>
        </w:rPr>
        <w:drawing>
          <wp:anchor distT="0" distB="0" distL="114300" distR="114300" simplePos="0" relativeHeight="251649536" behindDoc="0" locked="0" layoutInCell="1" allowOverlap="1" wp14:anchorId="2B33A026" wp14:editId="4EC01404">
            <wp:simplePos x="0" y="0"/>
            <wp:positionH relativeFrom="column">
              <wp:posOffset>-47625</wp:posOffset>
            </wp:positionH>
            <wp:positionV relativeFrom="paragraph">
              <wp:posOffset>419100</wp:posOffset>
            </wp:positionV>
            <wp:extent cx="6858000" cy="8553176"/>
            <wp:effectExtent l="0" t="0" r="0" b="63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8553176"/>
                    </a:xfrm>
                    <a:prstGeom prst="rect">
                      <a:avLst/>
                    </a:prstGeom>
                    <a:noFill/>
                  </pic:spPr>
                </pic:pic>
              </a:graphicData>
            </a:graphic>
            <wp14:sizeRelH relativeFrom="margin">
              <wp14:pctWidth>0</wp14:pctWidth>
            </wp14:sizeRelH>
            <wp14:sizeRelV relativeFrom="margin">
              <wp14:pctHeight>0</wp14:pctHeight>
            </wp14:sizeRelV>
          </wp:anchor>
        </w:drawing>
      </w:r>
      <w:r w:rsidRPr="005D7CE5">
        <w:rPr>
          <w:rFonts w:ascii="Comic Sans MS" w:hAnsi="Comic Sans MS"/>
          <w:b/>
          <w:color w:val="984806" w:themeColor="accent6" w:themeShade="80"/>
          <w:sz w:val="32"/>
          <w:szCs w:val="32"/>
        </w:rPr>
        <w:t>FRA-4103-1 S’INITIER À L’ANALYSE DE L’INFORMATION</w:t>
      </w:r>
      <w:r>
        <w:rPr>
          <w:rFonts w:ascii="Bookman Old Style" w:hAnsi="Bookman Old Style"/>
          <w:noProof/>
          <w:sz w:val="32"/>
          <w:szCs w:val="32"/>
        </w:rPr>
        <w:t xml:space="preserve"> </w:t>
      </w:r>
    </w:p>
    <w:p w14:paraId="00BDDD99" w14:textId="77777777" w:rsidR="00FA2A20" w:rsidRDefault="00FA2A20" w:rsidP="00235384">
      <w:pPr>
        <w:rPr>
          <w:rFonts w:ascii="Bookman Old Style" w:hAnsi="Bookman Old Style"/>
          <w:sz w:val="32"/>
          <w:szCs w:val="32"/>
        </w:rPr>
      </w:pPr>
    </w:p>
    <w:p w14:paraId="0EEAED48" w14:textId="77777777" w:rsidR="00FA2A20" w:rsidRDefault="00FA2A20" w:rsidP="00235384">
      <w:pPr>
        <w:rPr>
          <w:rFonts w:ascii="Bookman Old Style" w:hAnsi="Bookman Old Style"/>
          <w:sz w:val="32"/>
          <w:szCs w:val="32"/>
        </w:rPr>
      </w:pPr>
    </w:p>
    <w:p w14:paraId="659DAD8F" w14:textId="77777777" w:rsidR="00FA2A20" w:rsidRDefault="00FA2A20" w:rsidP="00235384">
      <w:pPr>
        <w:rPr>
          <w:rFonts w:ascii="Bookman Old Style" w:hAnsi="Bookman Old Style"/>
          <w:sz w:val="32"/>
          <w:szCs w:val="32"/>
        </w:rPr>
      </w:pPr>
    </w:p>
    <w:p w14:paraId="6D183A73" w14:textId="77777777" w:rsidR="00FA2A20" w:rsidRDefault="00FA2A20" w:rsidP="00235384">
      <w:pPr>
        <w:rPr>
          <w:rFonts w:ascii="Bookman Old Style" w:hAnsi="Bookman Old Style"/>
          <w:sz w:val="32"/>
          <w:szCs w:val="32"/>
        </w:rPr>
      </w:pPr>
    </w:p>
    <w:p w14:paraId="55873AB9" w14:textId="77777777" w:rsidR="00FA2A20" w:rsidRDefault="00FA2A20" w:rsidP="00235384">
      <w:pPr>
        <w:rPr>
          <w:rFonts w:ascii="Bookman Old Style" w:hAnsi="Bookman Old Style"/>
          <w:sz w:val="32"/>
          <w:szCs w:val="32"/>
        </w:rPr>
      </w:pPr>
    </w:p>
    <w:p w14:paraId="3FE4A93E" w14:textId="77777777" w:rsidR="00FA2A20" w:rsidRDefault="00FA2A20" w:rsidP="00235384">
      <w:pPr>
        <w:rPr>
          <w:rFonts w:ascii="Bookman Old Style" w:hAnsi="Bookman Old Style"/>
          <w:sz w:val="32"/>
          <w:szCs w:val="32"/>
        </w:rPr>
      </w:pPr>
    </w:p>
    <w:p w14:paraId="423D87CA" w14:textId="77777777" w:rsidR="00FA2A20" w:rsidRDefault="00FA2A20" w:rsidP="00235384">
      <w:pPr>
        <w:rPr>
          <w:rFonts w:ascii="Bookman Old Style" w:hAnsi="Bookman Old Style"/>
          <w:sz w:val="32"/>
          <w:szCs w:val="32"/>
        </w:rPr>
      </w:pPr>
    </w:p>
    <w:p w14:paraId="4D8F292C" w14:textId="77777777" w:rsidR="00FA2A20" w:rsidRDefault="00FA2A20" w:rsidP="00235384">
      <w:pPr>
        <w:rPr>
          <w:rFonts w:ascii="Bookman Old Style" w:hAnsi="Bookman Old Style"/>
          <w:sz w:val="32"/>
          <w:szCs w:val="32"/>
        </w:rPr>
      </w:pPr>
    </w:p>
    <w:p w14:paraId="082B6031" w14:textId="77777777" w:rsidR="00FA2A20" w:rsidRDefault="00FA2A20" w:rsidP="00235384">
      <w:pPr>
        <w:rPr>
          <w:rFonts w:ascii="Bookman Old Style" w:hAnsi="Bookman Old Style"/>
          <w:sz w:val="32"/>
          <w:szCs w:val="32"/>
        </w:rPr>
      </w:pPr>
    </w:p>
    <w:p w14:paraId="0315FE2A" w14:textId="77777777" w:rsidR="00FA2A20" w:rsidRDefault="00FA2A20" w:rsidP="00235384">
      <w:pPr>
        <w:rPr>
          <w:rFonts w:ascii="Bookman Old Style" w:hAnsi="Bookman Old Style"/>
          <w:sz w:val="32"/>
          <w:szCs w:val="32"/>
        </w:rPr>
      </w:pPr>
    </w:p>
    <w:p w14:paraId="7DC433DF" w14:textId="77777777" w:rsidR="00FA2A20" w:rsidRDefault="00FA2A20" w:rsidP="00235384">
      <w:pPr>
        <w:rPr>
          <w:rFonts w:ascii="Bookman Old Style" w:hAnsi="Bookman Old Style"/>
          <w:sz w:val="32"/>
          <w:szCs w:val="32"/>
        </w:rPr>
      </w:pPr>
    </w:p>
    <w:p w14:paraId="6B06EF11" w14:textId="77777777" w:rsidR="00FA2A20" w:rsidRDefault="00FA2A20" w:rsidP="00235384">
      <w:pPr>
        <w:rPr>
          <w:rFonts w:ascii="Bookman Old Style" w:hAnsi="Bookman Old Style"/>
          <w:sz w:val="32"/>
          <w:szCs w:val="32"/>
        </w:rPr>
      </w:pPr>
    </w:p>
    <w:p w14:paraId="040E5617" w14:textId="77777777" w:rsidR="00FA2A20" w:rsidRDefault="00FA2A20" w:rsidP="00235384">
      <w:pPr>
        <w:rPr>
          <w:rFonts w:ascii="Bookman Old Style" w:hAnsi="Bookman Old Style"/>
          <w:sz w:val="32"/>
          <w:szCs w:val="32"/>
        </w:rPr>
      </w:pPr>
    </w:p>
    <w:p w14:paraId="35096E06" w14:textId="77777777" w:rsidR="00FA2A20" w:rsidRDefault="00FA2A20" w:rsidP="00235384">
      <w:pPr>
        <w:rPr>
          <w:rFonts w:ascii="Bookman Old Style" w:hAnsi="Bookman Old Style"/>
          <w:sz w:val="32"/>
          <w:szCs w:val="32"/>
        </w:rPr>
      </w:pPr>
    </w:p>
    <w:p w14:paraId="45CEA276" w14:textId="77777777" w:rsidR="00FA2A20" w:rsidRDefault="00FA2A20" w:rsidP="00235384">
      <w:pPr>
        <w:rPr>
          <w:rFonts w:ascii="Bookman Old Style" w:hAnsi="Bookman Old Style"/>
          <w:sz w:val="32"/>
          <w:szCs w:val="32"/>
        </w:rPr>
      </w:pPr>
    </w:p>
    <w:p w14:paraId="233B713F" w14:textId="77777777" w:rsidR="00FA2A20" w:rsidRDefault="00FA2A20" w:rsidP="00235384">
      <w:pPr>
        <w:rPr>
          <w:rFonts w:ascii="Calibri" w:eastAsia="Calibri" w:hAnsi="Calibri" w:cs="Calibri"/>
        </w:rPr>
      </w:pPr>
    </w:p>
    <w:p w14:paraId="3A743256" w14:textId="77777777" w:rsidR="00FA2A20" w:rsidRDefault="00FA2A20" w:rsidP="00235384">
      <w:pPr>
        <w:rPr>
          <w:rFonts w:ascii="Calibri" w:eastAsia="Calibri" w:hAnsi="Calibri" w:cs="Calibri"/>
        </w:rPr>
      </w:pPr>
    </w:p>
    <w:p w14:paraId="16BBECC7" w14:textId="77777777" w:rsidR="00FA2A20" w:rsidRDefault="00FA2A20" w:rsidP="00235384">
      <w:pPr>
        <w:rPr>
          <w:rFonts w:ascii="Calibri" w:eastAsia="Calibri" w:hAnsi="Calibri" w:cs="Calibri"/>
        </w:rPr>
      </w:pPr>
    </w:p>
    <w:p w14:paraId="42775879" w14:textId="77777777" w:rsidR="00FA2A20" w:rsidRDefault="00FA2A20" w:rsidP="00235384">
      <w:pPr>
        <w:rPr>
          <w:rFonts w:ascii="Calibri" w:eastAsia="Calibri" w:hAnsi="Calibri" w:cs="Calibri"/>
        </w:rPr>
      </w:pPr>
    </w:p>
    <w:p w14:paraId="7789ED0D" w14:textId="77777777" w:rsidR="00FA2A20" w:rsidRDefault="00FA2A20" w:rsidP="00235384">
      <w:pPr>
        <w:rPr>
          <w:rFonts w:ascii="Calibri" w:eastAsia="Calibri" w:hAnsi="Calibri" w:cs="Calibri"/>
        </w:rPr>
      </w:pPr>
    </w:p>
    <w:p w14:paraId="0157F66D" w14:textId="77777777" w:rsidR="00FA2A20" w:rsidRDefault="00FA2A20" w:rsidP="00235384">
      <w:pPr>
        <w:rPr>
          <w:rFonts w:ascii="Calibri" w:eastAsia="Calibri" w:hAnsi="Calibri" w:cs="Calibri"/>
        </w:rPr>
      </w:pPr>
    </w:p>
    <w:p w14:paraId="269559E3" w14:textId="77777777" w:rsidR="00FA2A20" w:rsidRDefault="00FA2A20" w:rsidP="00235384">
      <w:pPr>
        <w:rPr>
          <w:rFonts w:ascii="Calibri" w:eastAsia="Calibri" w:hAnsi="Calibri" w:cs="Calibri"/>
        </w:rPr>
      </w:pPr>
    </w:p>
    <w:p w14:paraId="4AA62C56" w14:textId="77777777" w:rsidR="00FA2A20" w:rsidRDefault="00FA2A20" w:rsidP="00235384">
      <w:pPr>
        <w:rPr>
          <w:rFonts w:ascii="Calibri" w:eastAsia="Calibri" w:hAnsi="Calibri" w:cs="Calibri"/>
        </w:rPr>
      </w:pPr>
    </w:p>
    <w:tbl>
      <w:tblPr>
        <w:tblStyle w:val="TableGrid"/>
        <w:tblW w:w="8891" w:type="dxa"/>
        <w:tblInd w:w="945" w:type="dxa"/>
        <w:tblCellMar>
          <w:top w:w="84" w:type="dxa"/>
        </w:tblCellMar>
        <w:tblLook w:val="04A0" w:firstRow="1" w:lastRow="0" w:firstColumn="1" w:lastColumn="0" w:noHBand="0" w:noVBand="1"/>
      </w:tblPr>
      <w:tblGrid>
        <w:gridCol w:w="1091"/>
        <w:gridCol w:w="1615"/>
        <w:gridCol w:w="890"/>
        <w:gridCol w:w="1402"/>
        <w:gridCol w:w="911"/>
        <w:gridCol w:w="2312"/>
        <w:gridCol w:w="670"/>
      </w:tblGrid>
      <w:tr w:rsidR="004E1FEF" w14:paraId="658A2F78" w14:textId="77777777" w:rsidTr="004E1FEF">
        <w:trPr>
          <w:trHeight w:val="513"/>
        </w:trPr>
        <w:tc>
          <w:tcPr>
            <w:tcW w:w="8891" w:type="dxa"/>
            <w:gridSpan w:val="7"/>
            <w:tcBorders>
              <w:top w:val="double" w:sz="4" w:space="0" w:color="000000"/>
              <w:left w:val="double" w:sz="4" w:space="0" w:color="000000"/>
              <w:bottom w:val="double" w:sz="4" w:space="0" w:color="000000"/>
              <w:right w:val="double" w:sz="4" w:space="0" w:color="000000"/>
            </w:tcBorders>
            <w:shd w:val="clear" w:color="auto" w:fill="F2F2F2"/>
          </w:tcPr>
          <w:p w14:paraId="63FFC089" w14:textId="6CC04377" w:rsidR="004E1FEF" w:rsidRDefault="004E1FEF" w:rsidP="00424CB0">
            <w:pPr>
              <w:ind w:right="3"/>
              <w:jc w:val="center"/>
            </w:pPr>
            <w:r>
              <w:rPr>
                <w:rFonts w:ascii="Georgia" w:eastAsia="Georgia" w:hAnsi="Georgia" w:cs="Georgia"/>
                <w:b/>
                <w:sz w:val="32"/>
              </w:rPr>
              <w:t xml:space="preserve">Quelle est la différence entre  </w:t>
            </w:r>
          </w:p>
        </w:tc>
      </w:tr>
      <w:tr w:rsidR="004E1FEF" w14:paraId="7AC44FBC" w14:textId="77777777" w:rsidTr="004E1FEF">
        <w:trPr>
          <w:trHeight w:val="403"/>
        </w:trPr>
        <w:tc>
          <w:tcPr>
            <w:tcW w:w="1091" w:type="dxa"/>
            <w:vMerge w:val="restart"/>
            <w:tcBorders>
              <w:top w:val="double" w:sz="4" w:space="0" w:color="000000"/>
              <w:left w:val="double" w:sz="4" w:space="0" w:color="000000"/>
              <w:bottom w:val="double" w:sz="4" w:space="0" w:color="000000"/>
              <w:right w:val="nil"/>
            </w:tcBorders>
            <w:shd w:val="clear" w:color="auto" w:fill="F2F2F2"/>
          </w:tcPr>
          <w:p w14:paraId="014BF76C" w14:textId="77777777" w:rsidR="004E1FEF" w:rsidRDefault="004E1FEF" w:rsidP="00424CB0">
            <w:pPr>
              <w:ind w:right="82"/>
              <w:jc w:val="right"/>
            </w:pPr>
            <w:r>
              <w:rPr>
                <w:rFonts w:ascii="Georgia" w:eastAsia="Georgia" w:hAnsi="Georgia" w:cs="Georgia"/>
                <w:b/>
                <w:sz w:val="32"/>
              </w:rPr>
              <w:t xml:space="preserve"> un </w:t>
            </w:r>
          </w:p>
        </w:tc>
        <w:tc>
          <w:tcPr>
            <w:tcW w:w="1615" w:type="dxa"/>
            <w:tcBorders>
              <w:top w:val="double" w:sz="4" w:space="0" w:color="000000"/>
              <w:left w:val="nil"/>
              <w:bottom w:val="nil"/>
              <w:right w:val="nil"/>
            </w:tcBorders>
            <w:shd w:val="clear" w:color="auto" w:fill="000000"/>
          </w:tcPr>
          <w:p w14:paraId="5A5FA221" w14:textId="77777777" w:rsidR="004E1FEF" w:rsidRDefault="004E1FEF" w:rsidP="00424CB0">
            <w:pPr>
              <w:jc w:val="both"/>
            </w:pPr>
            <w:r>
              <w:rPr>
                <w:rFonts w:ascii="Georgia" w:eastAsia="Georgia" w:hAnsi="Georgia" w:cs="Georgia"/>
                <w:b/>
                <w:color w:val="FFFFFF"/>
                <w:sz w:val="32"/>
              </w:rPr>
              <w:t>reportage</w:t>
            </w:r>
          </w:p>
        </w:tc>
        <w:tc>
          <w:tcPr>
            <w:tcW w:w="890" w:type="dxa"/>
            <w:vMerge w:val="restart"/>
            <w:tcBorders>
              <w:top w:val="double" w:sz="4" w:space="0" w:color="000000"/>
              <w:left w:val="nil"/>
              <w:bottom w:val="double" w:sz="4" w:space="0" w:color="000000"/>
              <w:right w:val="nil"/>
            </w:tcBorders>
            <w:shd w:val="clear" w:color="auto" w:fill="F2F2F2"/>
          </w:tcPr>
          <w:p w14:paraId="21DBB92A" w14:textId="77777777" w:rsidR="004E1FEF" w:rsidRDefault="004E1FEF" w:rsidP="00424CB0">
            <w:pPr>
              <w:jc w:val="both"/>
            </w:pPr>
            <w:r>
              <w:rPr>
                <w:rFonts w:ascii="Georgia" w:eastAsia="Georgia" w:hAnsi="Georgia" w:cs="Georgia"/>
                <w:b/>
                <w:sz w:val="32"/>
              </w:rPr>
              <w:t xml:space="preserve">, une </w:t>
            </w:r>
          </w:p>
        </w:tc>
        <w:tc>
          <w:tcPr>
            <w:tcW w:w="1402" w:type="dxa"/>
            <w:tcBorders>
              <w:top w:val="double" w:sz="4" w:space="0" w:color="000000"/>
              <w:left w:val="nil"/>
              <w:bottom w:val="nil"/>
              <w:right w:val="nil"/>
            </w:tcBorders>
            <w:shd w:val="clear" w:color="auto" w:fill="000000"/>
          </w:tcPr>
          <w:p w14:paraId="055B31CA" w14:textId="77777777" w:rsidR="004E1FEF" w:rsidRDefault="004E1FEF" w:rsidP="00424CB0">
            <w:pPr>
              <w:jc w:val="both"/>
            </w:pPr>
            <w:r>
              <w:rPr>
                <w:rFonts w:ascii="Georgia" w:eastAsia="Georgia" w:hAnsi="Georgia" w:cs="Georgia"/>
                <w:b/>
                <w:color w:val="FFFFFF"/>
                <w:sz w:val="32"/>
              </w:rPr>
              <w:t xml:space="preserve">enquête </w:t>
            </w:r>
          </w:p>
        </w:tc>
        <w:tc>
          <w:tcPr>
            <w:tcW w:w="911" w:type="dxa"/>
            <w:vMerge w:val="restart"/>
            <w:tcBorders>
              <w:top w:val="double" w:sz="4" w:space="0" w:color="000000"/>
              <w:left w:val="nil"/>
              <w:bottom w:val="double" w:sz="4" w:space="0" w:color="000000"/>
              <w:right w:val="nil"/>
            </w:tcBorders>
            <w:shd w:val="clear" w:color="auto" w:fill="F2F2F2"/>
          </w:tcPr>
          <w:p w14:paraId="1691C856" w14:textId="77777777" w:rsidR="004E1FEF" w:rsidRDefault="004E1FEF" w:rsidP="00424CB0">
            <w:pPr>
              <w:jc w:val="both"/>
            </w:pPr>
            <w:r>
              <w:rPr>
                <w:rFonts w:ascii="Georgia" w:eastAsia="Georgia" w:hAnsi="Georgia" w:cs="Georgia"/>
                <w:b/>
                <w:sz w:val="32"/>
              </w:rPr>
              <w:t xml:space="preserve">et un </w:t>
            </w:r>
          </w:p>
        </w:tc>
        <w:tc>
          <w:tcPr>
            <w:tcW w:w="2312" w:type="dxa"/>
            <w:tcBorders>
              <w:top w:val="double" w:sz="4" w:space="0" w:color="000000"/>
              <w:left w:val="nil"/>
              <w:bottom w:val="nil"/>
              <w:right w:val="nil"/>
            </w:tcBorders>
            <w:shd w:val="clear" w:color="auto" w:fill="000000"/>
          </w:tcPr>
          <w:p w14:paraId="71BF3653" w14:textId="77777777" w:rsidR="004E1FEF" w:rsidRDefault="004E1FEF" w:rsidP="00424CB0">
            <w:pPr>
              <w:jc w:val="both"/>
            </w:pPr>
            <w:r>
              <w:rPr>
                <w:rFonts w:ascii="Georgia" w:eastAsia="Georgia" w:hAnsi="Georgia" w:cs="Georgia"/>
                <w:b/>
                <w:color w:val="FFFFFF"/>
                <w:sz w:val="32"/>
              </w:rPr>
              <w:t>documentaire</w:t>
            </w:r>
          </w:p>
        </w:tc>
        <w:tc>
          <w:tcPr>
            <w:tcW w:w="670" w:type="dxa"/>
            <w:vMerge w:val="restart"/>
            <w:tcBorders>
              <w:top w:val="double" w:sz="4" w:space="0" w:color="000000"/>
              <w:left w:val="nil"/>
              <w:bottom w:val="double" w:sz="4" w:space="0" w:color="000000"/>
              <w:right w:val="double" w:sz="4" w:space="0" w:color="000000"/>
            </w:tcBorders>
            <w:shd w:val="clear" w:color="auto" w:fill="F2F2F2"/>
          </w:tcPr>
          <w:p w14:paraId="4F93F900" w14:textId="77777777" w:rsidR="004E1FEF" w:rsidRDefault="004E1FEF" w:rsidP="00424CB0">
            <w:r>
              <w:rPr>
                <w:rFonts w:ascii="Georgia" w:eastAsia="Georgia" w:hAnsi="Georgia" w:cs="Georgia"/>
                <w:b/>
                <w:sz w:val="32"/>
              </w:rPr>
              <w:t xml:space="preserve">? </w:t>
            </w:r>
          </w:p>
        </w:tc>
      </w:tr>
      <w:tr w:rsidR="004E1FEF" w14:paraId="52490785" w14:textId="77777777" w:rsidTr="004E1FEF">
        <w:trPr>
          <w:trHeight w:val="90"/>
        </w:trPr>
        <w:tc>
          <w:tcPr>
            <w:tcW w:w="0" w:type="auto"/>
            <w:vMerge/>
            <w:tcBorders>
              <w:top w:val="nil"/>
              <w:left w:val="double" w:sz="4" w:space="0" w:color="000000"/>
              <w:bottom w:val="double" w:sz="4" w:space="0" w:color="000000"/>
              <w:right w:val="nil"/>
            </w:tcBorders>
          </w:tcPr>
          <w:p w14:paraId="5833DE39" w14:textId="77777777" w:rsidR="004E1FEF" w:rsidRDefault="004E1FEF" w:rsidP="00424CB0"/>
        </w:tc>
        <w:tc>
          <w:tcPr>
            <w:tcW w:w="1615" w:type="dxa"/>
            <w:tcBorders>
              <w:top w:val="nil"/>
              <w:left w:val="nil"/>
              <w:bottom w:val="double" w:sz="4" w:space="0" w:color="000000"/>
              <w:right w:val="nil"/>
            </w:tcBorders>
            <w:shd w:val="clear" w:color="auto" w:fill="F2F2F2"/>
          </w:tcPr>
          <w:p w14:paraId="58E12585" w14:textId="77777777" w:rsidR="004E1FEF" w:rsidRDefault="004E1FEF" w:rsidP="00424CB0"/>
        </w:tc>
        <w:tc>
          <w:tcPr>
            <w:tcW w:w="0" w:type="auto"/>
            <w:vMerge/>
            <w:tcBorders>
              <w:top w:val="nil"/>
              <w:left w:val="nil"/>
              <w:bottom w:val="double" w:sz="4" w:space="0" w:color="000000"/>
              <w:right w:val="nil"/>
            </w:tcBorders>
          </w:tcPr>
          <w:p w14:paraId="50693FF9" w14:textId="77777777" w:rsidR="004E1FEF" w:rsidRDefault="004E1FEF" w:rsidP="00424CB0"/>
        </w:tc>
        <w:tc>
          <w:tcPr>
            <w:tcW w:w="1402" w:type="dxa"/>
            <w:tcBorders>
              <w:top w:val="nil"/>
              <w:left w:val="nil"/>
              <w:bottom w:val="double" w:sz="4" w:space="0" w:color="000000"/>
              <w:right w:val="nil"/>
            </w:tcBorders>
            <w:shd w:val="clear" w:color="auto" w:fill="F2F2F2"/>
          </w:tcPr>
          <w:p w14:paraId="70C8196F" w14:textId="77777777" w:rsidR="004E1FEF" w:rsidRDefault="004E1FEF" w:rsidP="00424CB0"/>
        </w:tc>
        <w:tc>
          <w:tcPr>
            <w:tcW w:w="0" w:type="auto"/>
            <w:vMerge/>
            <w:tcBorders>
              <w:top w:val="nil"/>
              <w:left w:val="nil"/>
              <w:bottom w:val="double" w:sz="4" w:space="0" w:color="000000"/>
              <w:right w:val="nil"/>
            </w:tcBorders>
          </w:tcPr>
          <w:p w14:paraId="47849955" w14:textId="77777777" w:rsidR="004E1FEF" w:rsidRDefault="004E1FEF" w:rsidP="00424CB0"/>
        </w:tc>
        <w:tc>
          <w:tcPr>
            <w:tcW w:w="2312" w:type="dxa"/>
            <w:tcBorders>
              <w:top w:val="nil"/>
              <w:left w:val="nil"/>
              <w:bottom w:val="double" w:sz="4" w:space="0" w:color="000000"/>
              <w:right w:val="nil"/>
            </w:tcBorders>
            <w:shd w:val="clear" w:color="auto" w:fill="F2F2F2"/>
          </w:tcPr>
          <w:p w14:paraId="44FB1BD5" w14:textId="77777777" w:rsidR="004E1FEF" w:rsidRDefault="004E1FEF" w:rsidP="00424CB0"/>
        </w:tc>
        <w:tc>
          <w:tcPr>
            <w:tcW w:w="0" w:type="auto"/>
            <w:vMerge/>
            <w:tcBorders>
              <w:top w:val="nil"/>
              <w:left w:val="nil"/>
              <w:bottom w:val="double" w:sz="4" w:space="0" w:color="000000"/>
              <w:right w:val="double" w:sz="4" w:space="0" w:color="000000"/>
            </w:tcBorders>
          </w:tcPr>
          <w:p w14:paraId="70679EEE" w14:textId="77777777" w:rsidR="004E1FEF" w:rsidRDefault="004E1FEF" w:rsidP="00424CB0"/>
        </w:tc>
      </w:tr>
    </w:tbl>
    <w:p w14:paraId="56B26B48" w14:textId="171070B3" w:rsidR="00FA2A20" w:rsidRDefault="00FA2A20" w:rsidP="00235384">
      <w:pPr>
        <w:rPr>
          <w:rFonts w:ascii="Calibri" w:eastAsia="Calibri" w:hAnsi="Calibri" w:cs="Calibri"/>
        </w:rPr>
      </w:pPr>
    </w:p>
    <w:tbl>
      <w:tblPr>
        <w:tblStyle w:val="TableGrid"/>
        <w:tblpPr w:leftFromText="141" w:rightFromText="141" w:vertAnchor="text" w:horzAnchor="margin" w:tblpY="216"/>
        <w:tblW w:w="11045" w:type="dxa"/>
        <w:tblInd w:w="0" w:type="dxa"/>
        <w:tblCellMar>
          <w:top w:w="37" w:type="dxa"/>
          <w:left w:w="29" w:type="dxa"/>
          <w:right w:w="69" w:type="dxa"/>
        </w:tblCellMar>
        <w:tblLook w:val="04A0" w:firstRow="1" w:lastRow="0" w:firstColumn="1" w:lastColumn="0" w:noHBand="0" w:noVBand="1"/>
      </w:tblPr>
      <w:tblGrid>
        <w:gridCol w:w="3713"/>
        <w:gridCol w:w="3700"/>
        <w:gridCol w:w="3632"/>
      </w:tblGrid>
      <w:tr w:rsidR="004E1FEF" w14:paraId="0B87D4E6" w14:textId="77777777" w:rsidTr="004E1FEF">
        <w:trPr>
          <w:trHeight w:val="7827"/>
        </w:trPr>
        <w:tc>
          <w:tcPr>
            <w:tcW w:w="3713" w:type="dxa"/>
            <w:tcBorders>
              <w:top w:val="single" w:sz="4" w:space="0" w:color="000000"/>
              <w:left w:val="single" w:sz="4" w:space="0" w:color="000000"/>
              <w:bottom w:val="single" w:sz="4" w:space="0" w:color="000000"/>
              <w:right w:val="single" w:sz="4" w:space="0" w:color="000000"/>
            </w:tcBorders>
          </w:tcPr>
          <w:p w14:paraId="15CA8D90" w14:textId="77777777" w:rsidR="004E1FEF" w:rsidRDefault="004E1FEF" w:rsidP="004E1FEF">
            <w:pPr>
              <w:spacing w:after="216"/>
              <w:ind w:left="79"/>
            </w:pPr>
            <w:r>
              <w:rPr>
                <w:rFonts w:ascii="Georgia" w:eastAsia="Georgia" w:hAnsi="Georgia" w:cs="Georgia"/>
                <w:b/>
                <w:sz w:val="24"/>
                <w:u w:val="single" w:color="000000"/>
              </w:rPr>
              <w:t>REPORTAGE</w:t>
            </w:r>
            <w:r>
              <w:rPr>
                <w:rFonts w:ascii="Georgia" w:eastAsia="Georgia" w:hAnsi="Georgia" w:cs="Georgia"/>
                <w:b/>
                <w:sz w:val="24"/>
              </w:rPr>
              <w:t xml:space="preserve"> </w:t>
            </w:r>
          </w:p>
          <w:p w14:paraId="16A59014" w14:textId="77777777" w:rsidR="004E1FEF" w:rsidRDefault="004E1FEF" w:rsidP="004E1FEF">
            <w:pPr>
              <w:spacing w:after="199" w:line="274" w:lineRule="auto"/>
              <w:ind w:left="79"/>
            </w:pPr>
            <w:r>
              <w:rPr>
                <w:rFonts w:ascii="Georgia" w:eastAsia="Georgia" w:hAnsi="Georgia" w:cs="Georgia"/>
                <w:sz w:val="24"/>
                <w:shd w:val="clear" w:color="auto" w:fill="D9D9D9"/>
              </w:rPr>
              <w:t>Un genre écrit, audio ou</w:t>
            </w:r>
            <w:r>
              <w:rPr>
                <w:rFonts w:ascii="Georgia" w:eastAsia="Georgia" w:hAnsi="Georgia" w:cs="Georgia"/>
                <w:sz w:val="24"/>
              </w:rPr>
              <w:t xml:space="preserve"> </w:t>
            </w:r>
            <w:r>
              <w:rPr>
                <w:rFonts w:ascii="Georgia" w:eastAsia="Georgia" w:hAnsi="Georgia" w:cs="Georgia"/>
                <w:sz w:val="24"/>
                <w:shd w:val="clear" w:color="auto" w:fill="D9D9D9"/>
              </w:rPr>
              <w:t>audiovisuel.</w:t>
            </w:r>
            <w:r>
              <w:rPr>
                <w:rFonts w:ascii="Georgia" w:eastAsia="Georgia" w:hAnsi="Georgia" w:cs="Georgia"/>
                <w:sz w:val="24"/>
              </w:rPr>
              <w:t xml:space="preserve"> </w:t>
            </w:r>
          </w:p>
          <w:p w14:paraId="6894FCAC" w14:textId="77777777" w:rsidR="004E1FEF" w:rsidRDefault="004E1FEF" w:rsidP="004E1FEF">
            <w:pPr>
              <w:spacing w:after="199" w:line="275" w:lineRule="auto"/>
              <w:ind w:left="79"/>
            </w:pPr>
            <w:r>
              <w:rPr>
                <w:rFonts w:ascii="Georgia" w:eastAsia="Georgia" w:hAnsi="Georgia" w:cs="Georgia"/>
                <w:sz w:val="24"/>
              </w:rPr>
              <w:t xml:space="preserve">Le journaliste rapporte des faits et n’émet aucune opinion. </w:t>
            </w:r>
          </w:p>
          <w:p w14:paraId="36AE2F2C" w14:textId="77777777" w:rsidR="004E1FEF" w:rsidRDefault="004E1FEF" w:rsidP="004E1FEF">
            <w:pPr>
              <w:spacing w:after="216"/>
              <w:ind w:left="79"/>
            </w:pPr>
            <w:r>
              <w:rPr>
                <w:rFonts w:ascii="Georgia" w:eastAsia="Georgia" w:hAnsi="Georgia" w:cs="Georgia"/>
                <w:sz w:val="24"/>
              </w:rPr>
              <w:t xml:space="preserve"> </w:t>
            </w:r>
          </w:p>
          <w:p w14:paraId="535478E9" w14:textId="16D64895" w:rsidR="004E1FEF" w:rsidRDefault="004E1FEF" w:rsidP="004E1FEF">
            <w:pPr>
              <w:spacing w:after="200" w:line="273" w:lineRule="auto"/>
              <w:ind w:left="79"/>
            </w:pPr>
            <w:r>
              <w:rPr>
                <w:rFonts w:ascii="Georgia" w:eastAsia="Georgia" w:hAnsi="Georgia" w:cs="Georgia"/>
                <w:sz w:val="24"/>
                <w:shd w:val="clear" w:color="auto" w:fill="D9D9D9"/>
              </w:rPr>
              <w:t>Le reportage présente le</w:t>
            </w:r>
            <w:r>
              <w:rPr>
                <w:rFonts w:ascii="Georgia" w:eastAsia="Georgia" w:hAnsi="Georgia" w:cs="Georgia"/>
                <w:sz w:val="24"/>
              </w:rPr>
              <w:t xml:space="preserve"> </w:t>
            </w:r>
            <w:r>
              <w:rPr>
                <w:rFonts w:ascii="Georgia" w:eastAsia="Georgia" w:hAnsi="Georgia" w:cs="Georgia"/>
                <w:sz w:val="24"/>
                <w:shd w:val="clear" w:color="auto" w:fill="D9D9D9"/>
              </w:rPr>
              <w:t>témoignage de diverses</w:t>
            </w:r>
            <w:r>
              <w:rPr>
                <w:rFonts w:ascii="Georgia" w:eastAsia="Georgia" w:hAnsi="Georgia" w:cs="Georgia"/>
                <w:sz w:val="24"/>
              </w:rPr>
              <w:t xml:space="preserve"> </w:t>
            </w:r>
            <w:r>
              <w:rPr>
                <w:rFonts w:ascii="Georgia" w:eastAsia="Georgia" w:hAnsi="Georgia" w:cs="Georgia"/>
                <w:sz w:val="24"/>
                <w:shd w:val="clear" w:color="auto" w:fill="D9D9D9"/>
              </w:rPr>
              <w:t>personnes -témoins ou experts-</w:t>
            </w:r>
            <w:r>
              <w:rPr>
                <w:rFonts w:ascii="Georgia" w:eastAsia="Georgia" w:hAnsi="Georgia" w:cs="Georgia"/>
                <w:sz w:val="24"/>
              </w:rPr>
              <w:t xml:space="preserve"> </w:t>
            </w:r>
            <w:r>
              <w:rPr>
                <w:rFonts w:ascii="Georgia" w:eastAsia="Georgia" w:hAnsi="Georgia" w:cs="Georgia"/>
                <w:sz w:val="24"/>
                <w:shd w:val="clear" w:color="auto" w:fill="D9D9D9"/>
              </w:rPr>
              <w:t>et se fonde sur des sources</w:t>
            </w:r>
            <w:r>
              <w:rPr>
                <w:rFonts w:ascii="Georgia" w:eastAsia="Georgia" w:hAnsi="Georgia" w:cs="Georgia"/>
                <w:sz w:val="24"/>
              </w:rPr>
              <w:t xml:space="preserve"> </w:t>
            </w:r>
            <w:r>
              <w:rPr>
                <w:rFonts w:ascii="Georgia" w:eastAsia="Georgia" w:hAnsi="Georgia" w:cs="Georgia"/>
                <w:sz w:val="24"/>
                <w:shd w:val="clear" w:color="auto" w:fill="D9D9D9"/>
              </w:rPr>
              <w:t>vérifiables.</w:t>
            </w:r>
            <w:r>
              <w:rPr>
                <w:rFonts w:ascii="Georgia" w:eastAsia="Georgia" w:hAnsi="Georgia" w:cs="Georgia"/>
                <w:sz w:val="24"/>
              </w:rPr>
              <w:t xml:space="preserve"> </w:t>
            </w:r>
          </w:p>
          <w:p w14:paraId="6AAF58E2" w14:textId="77777777" w:rsidR="004E1FEF" w:rsidRDefault="004E1FEF" w:rsidP="004E1FEF">
            <w:pPr>
              <w:spacing w:after="216"/>
              <w:ind w:left="79"/>
            </w:pPr>
            <w:r>
              <w:rPr>
                <w:rFonts w:ascii="Georgia" w:eastAsia="Georgia" w:hAnsi="Georgia" w:cs="Georgia"/>
                <w:sz w:val="24"/>
              </w:rPr>
              <w:t xml:space="preserve"> </w:t>
            </w:r>
          </w:p>
          <w:p w14:paraId="63F1D8ED" w14:textId="77777777" w:rsidR="007A627E" w:rsidRDefault="007A627E" w:rsidP="004E1FEF">
            <w:pPr>
              <w:spacing w:after="18"/>
              <w:ind w:left="79"/>
              <w:rPr>
                <w:rFonts w:ascii="Georgia" w:eastAsia="Georgia" w:hAnsi="Georgia" w:cs="Georgia"/>
                <w:sz w:val="24"/>
                <w:u w:val="single" w:color="000000"/>
              </w:rPr>
            </w:pPr>
          </w:p>
          <w:p w14:paraId="501BDB7B" w14:textId="77777777" w:rsidR="004E1FEF" w:rsidRDefault="004E1FEF" w:rsidP="004E1FEF">
            <w:pPr>
              <w:spacing w:after="18"/>
              <w:ind w:left="79"/>
            </w:pPr>
            <w:r>
              <w:rPr>
                <w:rFonts w:ascii="Georgia" w:eastAsia="Georgia" w:hAnsi="Georgia" w:cs="Georgia"/>
                <w:sz w:val="24"/>
                <w:u w:val="single" w:color="000000"/>
              </w:rPr>
              <w:t>Séquences utilisées :</w:t>
            </w:r>
            <w:r>
              <w:rPr>
                <w:rFonts w:ascii="Georgia" w:eastAsia="Georgia" w:hAnsi="Georgia" w:cs="Georgia"/>
                <w:sz w:val="24"/>
              </w:rPr>
              <w:t xml:space="preserve"> </w:t>
            </w:r>
          </w:p>
          <w:p w14:paraId="57BFE04A" w14:textId="77777777" w:rsidR="004E1FEF" w:rsidRDefault="004E1FEF" w:rsidP="004E1FEF">
            <w:pPr>
              <w:spacing w:after="17"/>
              <w:ind w:left="79"/>
            </w:pPr>
            <w:r>
              <w:rPr>
                <w:rFonts w:ascii="Georgia" w:eastAsia="Georgia" w:hAnsi="Georgia" w:cs="Georgia"/>
                <w:sz w:val="24"/>
              </w:rPr>
              <w:t xml:space="preserve">descriptive et explicative. </w:t>
            </w:r>
          </w:p>
          <w:p w14:paraId="770C5238" w14:textId="77777777" w:rsidR="004E1FEF" w:rsidRDefault="004E1FEF" w:rsidP="004E1FEF">
            <w:pPr>
              <w:spacing w:after="15"/>
              <w:ind w:left="79"/>
            </w:pPr>
            <w:r>
              <w:rPr>
                <w:rFonts w:ascii="Georgia" w:eastAsia="Georgia" w:hAnsi="Georgia" w:cs="Georgia"/>
                <w:sz w:val="24"/>
              </w:rPr>
              <w:t xml:space="preserve"> </w:t>
            </w:r>
          </w:p>
          <w:p w14:paraId="2EBB184B" w14:textId="77777777" w:rsidR="004E1FEF" w:rsidRDefault="004E1FEF" w:rsidP="004E1FEF">
            <w:pPr>
              <w:spacing w:after="17"/>
              <w:ind w:left="79"/>
            </w:pPr>
            <w:r>
              <w:rPr>
                <w:rFonts w:ascii="Georgia" w:eastAsia="Georgia" w:hAnsi="Georgia" w:cs="Georgia"/>
                <w:sz w:val="24"/>
              </w:rPr>
              <w:t xml:space="preserve"> </w:t>
            </w:r>
          </w:p>
          <w:p w14:paraId="5A9FC917" w14:textId="77777777" w:rsidR="004E1FEF" w:rsidRDefault="004E1FEF" w:rsidP="004E1FEF">
            <w:pPr>
              <w:ind w:left="79"/>
            </w:pPr>
            <w:r>
              <w:rPr>
                <w:rFonts w:ascii="Georgia" w:eastAsia="Georgia" w:hAnsi="Georgia" w:cs="Georgia"/>
                <w:sz w:val="24"/>
              </w:rPr>
              <w:t xml:space="preserve"> </w:t>
            </w:r>
          </w:p>
          <w:tbl>
            <w:tblPr>
              <w:tblStyle w:val="TableGrid"/>
              <w:tblW w:w="3552" w:type="dxa"/>
              <w:tblInd w:w="51" w:type="dxa"/>
              <w:tblCellMar>
                <w:top w:w="37" w:type="dxa"/>
                <w:left w:w="29" w:type="dxa"/>
                <w:right w:w="23" w:type="dxa"/>
              </w:tblCellMar>
              <w:tblLook w:val="04A0" w:firstRow="1" w:lastRow="0" w:firstColumn="1" w:lastColumn="0" w:noHBand="0" w:noVBand="1"/>
            </w:tblPr>
            <w:tblGrid>
              <w:gridCol w:w="3552"/>
            </w:tblGrid>
            <w:tr w:rsidR="004E1FEF" w14:paraId="245E66CF" w14:textId="77777777" w:rsidTr="004E1FEF">
              <w:trPr>
                <w:trHeight w:val="2790"/>
              </w:trPr>
              <w:tc>
                <w:tcPr>
                  <w:tcW w:w="3552" w:type="dxa"/>
                  <w:tcBorders>
                    <w:top w:val="nil"/>
                    <w:left w:val="nil"/>
                    <w:bottom w:val="nil"/>
                    <w:right w:val="nil"/>
                  </w:tcBorders>
                  <w:shd w:val="clear" w:color="auto" w:fill="D9D9D9"/>
                </w:tcPr>
                <w:p w14:paraId="3EF25B03" w14:textId="77777777" w:rsidR="004E1FEF" w:rsidRDefault="004E1FEF" w:rsidP="004C3EB6">
                  <w:pPr>
                    <w:framePr w:hSpace="141" w:wrap="around" w:vAnchor="text" w:hAnchor="margin" w:y="216"/>
                    <w:spacing w:after="216"/>
                  </w:pPr>
                  <w:r>
                    <w:rPr>
                      <w:rFonts w:ascii="Georgia" w:eastAsia="Georgia" w:hAnsi="Georgia" w:cs="Georgia"/>
                      <w:sz w:val="24"/>
                      <w:u w:val="single" w:color="000000"/>
                    </w:rPr>
                    <w:t>Exemple :</w:t>
                  </w:r>
                  <w:r>
                    <w:rPr>
                      <w:rFonts w:ascii="Georgia" w:eastAsia="Georgia" w:hAnsi="Georgia" w:cs="Georgia"/>
                      <w:sz w:val="24"/>
                    </w:rPr>
                    <w:t xml:space="preserve"> </w:t>
                  </w:r>
                </w:p>
                <w:p w14:paraId="729A4BE4" w14:textId="05BB030D" w:rsidR="004E1FEF" w:rsidRDefault="004E1FEF" w:rsidP="004C3EB6">
                  <w:pPr>
                    <w:framePr w:hSpace="141" w:wrap="around" w:vAnchor="text" w:hAnchor="margin" w:y="216"/>
                  </w:pPr>
                  <w:r>
                    <w:rPr>
                      <w:rFonts w:ascii="Georgia" w:eastAsia="Georgia" w:hAnsi="Georgia" w:cs="Georgia"/>
                      <w:sz w:val="24"/>
                      <w:u w:val="single" w:color="000000"/>
                    </w:rPr>
                    <w:t xml:space="preserve">Un </w:t>
                  </w:r>
                  <w:r>
                    <w:rPr>
                      <w:rFonts w:ascii="Georgia" w:eastAsia="Georgia" w:hAnsi="Georgia" w:cs="Georgia"/>
                      <w:b/>
                      <w:sz w:val="24"/>
                      <w:u w:val="single" w:color="000000"/>
                    </w:rPr>
                    <w:t>reportage</w:t>
                  </w:r>
                  <w:r>
                    <w:rPr>
                      <w:rFonts w:ascii="Georgia" w:eastAsia="Georgia" w:hAnsi="Georgia" w:cs="Georgia"/>
                      <w:sz w:val="24"/>
                      <w:u w:val="single" w:color="000000"/>
                    </w:rPr>
                    <w:t xml:space="preserve"> sur l’itinérance à</w:t>
                  </w:r>
                  <w:r>
                    <w:rPr>
                      <w:rFonts w:ascii="Georgia" w:eastAsia="Georgia" w:hAnsi="Georgia" w:cs="Georgia"/>
                      <w:sz w:val="24"/>
                    </w:rPr>
                    <w:t xml:space="preserve"> </w:t>
                  </w:r>
                  <w:r>
                    <w:rPr>
                      <w:rFonts w:ascii="Georgia" w:eastAsia="Georgia" w:hAnsi="Georgia" w:cs="Georgia"/>
                      <w:sz w:val="24"/>
                      <w:u w:val="single" w:color="000000"/>
                    </w:rPr>
                    <w:t>Montréal</w:t>
                  </w:r>
                  <w:r>
                    <w:rPr>
                      <w:rFonts w:ascii="Georgia" w:eastAsia="Georgia" w:hAnsi="Georgia" w:cs="Georgia"/>
                      <w:sz w:val="24"/>
                    </w:rPr>
                    <w:t xml:space="preserve"> exposera la situation telle qu’elle est </w:t>
                  </w:r>
                  <w:r>
                    <w:rPr>
                      <w:rFonts w:ascii="Georgia" w:eastAsia="Georgia" w:hAnsi="Georgia" w:cs="Georgia"/>
                      <w:b/>
                      <w:sz w:val="24"/>
                    </w:rPr>
                    <w:t>à l’aide de</w:t>
                  </w:r>
                  <w:r>
                    <w:rPr>
                      <w:rFonts w:ascii="Georgia" w:eastAsia="Georgia" w:hAnsi="Georgia" w:cs="Georgia"/>
                      <w:sz w:val="24"/>
                    </w:rPr>
                    <w:t xml:space="preserve"> quelques statistiques, de témoignages et de personnes</w:t>
                  </w:r>
                  <w:r w:rsidR="00A74BF7">
                    <w:rPr>
                      <w:rFonts w:ascii="Georgia" w:eastAsia="Georgia" w:hAnsi="Georgia" w:cs="Georgia"/>
                      <w:sz w:val="24"/>
                    </w:rPr>
                    <w:t>-</w:t>
                  </w:r>
                  <w:r>
                    <w:rPr>
                      <w:rFonts w:ascii="Georgia" w:eastAsia="Georgia" w:hAnsi="Georgia" w:cs="Georgia"/>
                      <w:sz w:val="24"/>
                    </w:rPr>
                    <w:t xml:space="preserve">ressources. </w:t>
                  </w:r>
                </w:p>
              </w:tc>
            </w:tr>
          </w:tbl>
          <w:p w14:paraId="549AEC23" w14:textId="77777777" w:rsidR="004E1FEF" w:rsidRDefault="004E1FEF" w:rsidP="004E1FEF"/>
        </w:tc>
        <w:tc>
          <w:tcPr>
            <w:tcW w:w="3700" w:type="dxa"/>
            <w:tcBorders>
              <w:top w:val="single" w:sz="4" w:space="0" w:color="000000"/>
              <w:left w:val="single" w:sz="4" w:space="0" w:color="000000"/>
              <w:bottom w:val="single" w:sz="4" w:space="0" w:color="000000"/>
              <w:right w:val="single" w:sz="4" w:space="0" w:color="000000"/>
            </w:tcBorders>
          </w:tcPr>
          <w:p w14:paraId="5661EBDB" w14:textId="77777777" w:rsidR="004E1FEF" w:rsidRDefault="004E1FEF" w:rsidP="004E1FEF">
            <w:pPr>
              <w:spacing w:after="216"/>
              <w:ind w:left="79"/>
            </w:pPr>
            <w:r>
              <w:rPr>
                <w:rFonts w:ascii="Georgia" w:eastAsia="Georgia" w:hAnsi="Georgia" w:cs="Georgia"/>
                <w:b/>
                <w:sz w:val="24"/>
                <w:u w:val="single" w:color="000000"/>
              </w:rPr>
              <w:t>ENQUÊTE</w:t>
            </w:r>
            <w:r>
              <w:rPr>
                <w:rFonts w:ascii="Georgia" w:eastAsia="Georgia" w:hAnsi="Georgia" w:cs="Georgia"/>
                <w:b/>
                <w:sz w:val="24"/>
              </w:rPr>
              <w:t xml:space="preserve"> </w:t>
            </w:r>
          </w:p>
          <w:p w14:paraId="05A2150B" w14:textId="77777777" w:rsidR="004E1FEF" w:rsidRDefault="004E1FEF" w:rsidP="004E1FEF">
            <w:pPr>
              <w:spacing w:after="199" w:line="274" w:lineRule="auto"/>
              <w:ind w:left="79"/>
            </w:pPr>
            <w:r>
              <w:rPr>
                <w:rFonts w:ascii="Georgia" w:eastAsia="Georgia" w:hAnsi="Georgia" w:cs="Georgia"/>
                <w:sz w:val="24"/>
                <w:shd w:val="clear" w:color="auto" w:fill="D9D9D9"/>
              </w:rPr>
              <w:t>Un genre écrit, audio ou</w:t>
            </w:r>
            <w:r>
              <w:rPr>
                <w:rFonts w:ascii="Georgia" w:eastAsia="Georgia" w:hAnsi="Georgia" w:cs="Georgia"/>
                <w:sz w:val="24"/>
              </w:rPr>
              <w:t xml:space="preserve"> </w:t>
            </w:r>
            <w:r>
              <w:rPr>
                <w:rFonts w:ascii="Georgia" w:eastAsia="Georgia" w:hAnsi="Georgia" w:cs="Georgia"/>
                <w:sz w:val="24"/>
                <w:shd w:val="clear" w:color="auto" w:fill="D9D9D9"/>
              </w:rPr>
              <w:t>audiovisuel.</w:t>
            </w:r>
            <w:r>
              <w:rPr>
                <w:rFonts w:ascii="Georgia" w:eastAsia="Georgia" w:hAnsi="Georgia" w:cs="Georgia"/>
                <w:sz w:val="24"/>
              </w:rPr>
              <w:t xml:space="preserve"> </w:t>
            </w:r>
          </w:p>
          <w:p w14:paraId="360DEA5D" w14:textId="77777777" w:rsidR="004E1FEF" w:rsidRDefault="004E1FEF" w:rsidP="004E1FEF">
            <w:pPr>
              <w:spacing w:after="199" w:line="275" w:lineRule="auto"/>
              <w:ind w:left="79"/>
            </w:pPr>
            <w:r>
              <w:rPr>
                <w:rFonts w:ascii="Georgia" w:eastAsia="Georgia" w:hAnsi="Georgia" w:cs="Georgia"/>
                <w:sz w:val="24"/>
              </w:rPr>
              <w:t xml:space="preserve">L’auteur étudie en profondeur un problème actuel. </w:t>
            </w:r>
          </w:p>
          <w:p w14:paraId="4EE4C16F" w14:textId="77777777" w:rsidR="004E1FEF" w:rsidRDefault="004E1FEF" w:rsidP="004E1FEF">
            <w:pPr>
              <w:spacing w:after="216"/>
              <w:ind w:left="79"/>
            </w:pPr>
            <w:r>
              <w:rPr>
                <w:rFonts w:ascii="Georgia" w:eastAsia="Georgia" w:hAnsi="Georgia" w:cs="Georgia"/>
                <w:sz w:val="24"/>
              </w:rPr>
              <w:t xml:space="preserve"> </w:t>
            </w:r>
          </w:p>
          <w:p w14:paraId="38DD9C63" w14:textId="77777777" w:rsidR="004E1FEF" w:rsidRDefault="004E1FEF" w:rsidP="004E1FEF">
            <w:pPr>
              <w:spacing w:after="200" w:line="273" w:lineRule="auto"/>
              <w:ind w:left="79"/>
            </w:pPr>
            <w:r>
              <w:rPr>
                <w:rFonts w:ascii="Georgia" w:eastAsia="Georgia" w:hAnsi="Georgia" w:cs="Georgia"/>
                <w:sz w:val="24"/>
                <w:shd w:val="clear" w:color="auto" w:fill="D9D9D9"/>
              </w:rPr>
              <w:t>L’enquête réunit des reportages,</w:t>
            </w:r>
            <w:r>
              <w:rPr>
                <w:rFonts w:ascii="Georgia" w:eastAsia="Georgia" w:hAnsi="Georgia" w:cs="Georgia"/>
                <w:sz w:val="24"/>
              </w:rPr>
              <w:t xml:space="preserve"> </w:t>
            </w:r>
            <w:r>
              <w:rPr>
                <w:rFonts w:ascii="Georgia" w:eastAsia="Georgia" w:hAnsi="Georgia" w:cs="Georgia"/>
                <w:sz w:val="24"/>
                <w:shd w:val="clear" w:color="auto" w:fill="D9D9D9"/>
              </w:rPr>
              <w:t>des recherches et des entrevues</w:t>
            </w:r>
            <w:r>
              <w:rPr>
                <w:rFonts w:ascii="Georgia" w:eastAsia="Georgia" w:hAnsi="Georgia" w:cs="Georgia"/>
                <w:sz w:val="24"/>
              </w:rPr>
              <w:t xml:space="preserve"> </w:t>
            </w:r>
            <w:r>
              <w:rPr>
                <w:rFonts w:ascii="Georgia" w:eastAsia="Georgia" w:hAnsi="Georgia" w:cs="Georgia"/>
                <w:sz w:val="24"/>
                <w:shd w:val="clear" w:color="auto" w:fill="D9D9D9"/>
              </w:rPr>
              <w:t>pour mettre le plus grand</w:t>
            </w:r>
            <w:r>
              <w:rPr>
                <w:rFonts w:ascii="Georgia" w:eastAsia="Georgia" w:hAnsi="Georgia" w:cs="Georgia"/>
                <w:sz w:val="24"/>
              </w:rPr>
              <w:t xml:space="preserve"> </w:t>
            </w:r>
            <w:r>
              <w:rPr>
                <w:rFonts w:ascii="Georgia" w:eastAsia="Georgia" w:hAnsi="Georgia" w:cs="Georgia"/>
                <w:sz w:val="24"/>
                <w:shd w:val="clear" w:color="auto" w:fill="D9D9D9"/>
              </w:rPr>
              <w:t>nombre d’informations à la</w:t>
            </w:r>
            <w:r>
              <w:rPr>
                <w:rFonts w:ascii="Georgia" w:eastAsia="Georgia" w:hAnsi="Georgia" w:cs="Georgia"/>
                <w:sz w:val="24"/>
              </w:rPr>
              <w:t xml:space="preserve"> </w:t>
            </w:r>
            <w:r>
              <w:rPr>
                <w:rFonts w:ascii="Georgia" w:eastAsia="Georgia" w:hAnsi="Georgia" w:cs="Georgia"/>
                <w:sz w:val="24"/>
                <w:shd w:val="clear" w:color="auto" w:fill="D9D9D9"/>
              </w:rPr>
              <w:t>disposition du public.</w:t>
            </w:r>
            <w:r>
              <w:rPr>
                <w:rFonts w:ascii="Georgia" w:eastAsia="Georgia" w:hAnsi="Georgia" w:cs="Georgia"/>
                <w:sz w:val="24"/>
              </w:rPr>
              <w:t xml:space="preserve"> </w:t>
            </w:r>
          </w:p>
          <w:p w14:paraId="28C54C5F" w14:textId="77777777" w:rsidR="004E1FEF" w:rsidRDefault="004E1FEF" w:rsidP="004E1FEF">
            <w:pPr>
              <w:spacing w:after="216"/>
              <w:ind w:left="79"/>
            </w:pPr>
            <w:r>
              <w:rPr>
                <w:rFonts w:ascii="Georgia" w:eastAsia="Georgia" w:hAnsi="Georgia" w:cs="Georgia"/>
                <w:sz w:val="24"/>
              </w:rPr>
              <w:t xml:space="preserve"> </w:t>
            </w:r>
          </w:p>
          <w:p w14:paraId="340F9A26" w14:textId="77777777" w:rsidR="005A696F" w:rsidRDefault="005A696F" w:rsidP="004E1FEF">
            <w:pPr>
              <w:spacing w:line="274" w:lineRule="auto"/>
              <w:ind w:left="79" w:right="3"/>
              <w:rPr>
                <w:rFonts w:ascii="Georgia" w:eastAsia="Georgia" w:hAnsi="Georgia" w:cs="Georgia"/>
                <w:sz w:val="24"/>
                <w:u w:val="single" w:color="000000"/>
              </w:rPr>
            </w:pPr>
          </w:p>
          <w:p w14:paraId="55998223" w14:textId="77777777" w:rsidR="004E1FEF" w:rsidRDefault="004E1FEF" w:rsidP="004E1FEF">
            <w:pPr>
              <w:spacing w:line="274" w:lineRule="auto"/>
              <w:ind w:left="79" w:right="3"/>
            </w:pPr>
            <w:r>
              <w:rPr>
                <w:rFonts w:ascii="Georgia" w:eastAsia="Georgia" w:hAnsi="Georgia" w:cs="Georgia"/>
                <w:sz w:val="24"/>
                <w:u w:val="single" w:color="000000"/>
              </w:rPr>
              <w:t>Séquences utilisées :</w:t>
            </w:r>
            <w:r>
              <w:rPr>
                <w:rFonts w:ascii="Georgia" w:eastAsia="Georgia" w:hAnsi="Georgia" w:cs="Georgia"/>
                <w:sz w:val="24"/>
              </w:rPr>
              <w:t xml:space="preserve"> Descriptive, explicative et argumentative. </w:t>
            </w:r>
          </w:p>
          <w:p w14:paraId="7D226CDA" w14:textId="77777777" w:rsidR="004E1FEF" w:rsidRDefault="004E1FEF" w:rsidP="004E1FEF">
            <w:pPr>
              <w:spacing w:after="17"/>
              <w:ind w:left="79"/>
            </w:pPr>
            <w:r>
              <w:rPr>
                <w:rFonts w:ascii="Georgia" w:eastAsia="Georgia" w:hAnsi="Georgia" w:cs="Georgia"/>
                <w:sz w:val="24"/>
              </w:rPr>
              <w:t xml:space="preserve"> </w:t>
            </w:r>
          </w:p>
          <w:p w14:paraId="2CB6D5DE" w14:textId="77777777" w:rsidR="004E1FEF" w:rsidRDefault="004E1FEF" w:rsidP="004E1FEF">
            <w:pPr>
              <w:spacing w:after="17"/>
              <w:ind w:left="79"/>
            </w:pPr>
            <w:r>
              <w:rPr>
                <w:rFonts w:ascii="Georgia" w:eastAsia="Georgia" w:hAnsi="Georgia" w:cs="Georgia"/>
                <w:sz w:val="24"/>
              </w:rPr>
              <w:t xml:space="preserve"> </w:t>
            </w:r>
          </w:p>
          <w:p w14:paraId="7D37640F" w14:textId="77777777" w:rsidR="004E1FEF" w:rsidRDefault="004E1FEF" w:rsidP="004E1FEF">
            <w:pPr>
              <w:ind w:left="79"/>
            </w:pPr>
            <w:r>
              <w:rPr>
                <w:rFonts w:ascii="Georgia" w:eastAsia="Georgia" w:hAnsi="Georgia" w:cs="Georgia"/>
                <w:sz w:val="24"/>
              </w:rPr>
              <w:t xml:space="preserve"> </w:t>
            </w:r>
          </w:p>
          <w:tbl>
            <w:tblPr>
              <w:tblStyle w:val="TableGrid"/>
              <w:tblW w:w="3537" w:type="dxa"/>
              <w:tblInd w:w="51" w:type="dxa"/>
              <w:tblCellMar>
                <w:top w:w="37" w:type="dxa"/>
                <w:left w:w="29" w:type="dxa"/>
                <w:right w:w="37" w:type="dxa"/>
              </w:tblCellMar>
              <w:tblLook w:val="04A0" w:firstRow="1" w:lastRow="0" w:firstColumn="1" w:lastColumn="0" w:noHBand="0" w:noVBand="1"/>
            </w:tblPr>
            <w:tblGrid>
              <w:gridCol w:w="3537"/>
            </w:tblGrid>
            <w:tr w:rsidR="004E1FEF" w14:paraId="5CC8B6D4" w14:textId="77777777" w:rsidTr="004E1FEF">
              <w:trPr>
                <w:trHeight w:val="3467"/>
              </w:trPr>
              <w:tc>
                <w:tcPr>
                  <w:tcW w:w="3537" w:type="dxa"/>
                  <w:tcBorders>
                    <w:top w:val="nil"/>
                    <w:left w:val="nil"/>
                    <w:bottom w:val="nil"/>
                    <w:right w:val="nil"/>
                  </w:tcBorders>
                  <w:shd w:val="clear" w:color="auto" w:fill="D9D9D9"/>
                </w:tcPr>
                <w:p w14:paraId="51069F6A" w14:textId="77777777" w:rsidR="004E1FEF" w:rsidRDefault="004E1FEF" w:rsidP="004C3EB6">
                  <w:pPr>
                    <w:framePr w:hSpace="141" w:wrap="around" w:vAnchor="text" w:hAnchor="margin" w:y="216"/>
                    <w:spacing w:after="216"/>
                  </w:pPr>
                  <w:r>
                    <w:rPr>
                      <w:rFonts w:ascii="Georgia" w:eastAsia="Georgia" w:hAnsi="Georgia" w:cs="Georgia"/>
                      <w:sz w:val="24"/>
                      <w:u w:val="single" w:color="000000"/>
                    </w:rPr>
                    <w:lastRenderedPageBreak/>
                    <w:t>Exemple :</w:t>
                  </w:r>
                  <w:r>
                    <w:rPr>
                      <w:rFonts w:ascii="Georgia" w:eastAsia="Georgia" w:hAnsi="Georgia" w:cs="Georgia"/>
                      <w:sz w:val="24"/>
                    </w:rPr>
                    <w:t xml:space="preserve"> </w:t>
                  </w:r>
                </w:p>
                <w:p w14:paraId="061E8B0A" w14:textId="68DAED6C" w:rsidR="004E1FEF" w:rsidRDefault="004E1FEF" w:rsidP="004C3EB6">
                  <w:pPr>
                    <w:framePr w:hSpace="141" w:wrap="around" w:vAnchor="text" w:hAnchor="margin" w:y="216"/>
                  </w:pPr>
                  <w:r>
                    <w:rPr>
                      <w:rFonts w:ascii="Georgia" w:eastAsia="Georgia" w:hAnsi="Georgia" w:cs="Georgia"/>
                      <w:sz w:val="24"/>
                      <w:u w:val="single" w:color="000000"/>
                    </w:rPr>
                    <w:t xml:space="preserve">Une </w:t>
                  </w:r>
                  <w:r>
                    <w:rPr>
                      <w:rFonts w:ascii="Georgia" w:eastAsia="Georgia" w:hAnsi="Georgia" w:cs="Georgia"/>
                      <w:b/>
                      <w:sz w:val="24"/>
                      <w:u w:val="single" w:color="000000"/>
                    </w:rPr>
                    <w:t>enquête</w:t>
                  </w:r>
                  <w:r>
                    <w:rPr>
                      <w:rFonts w:ascii="Georgia" w:eastAsia="Georgia" w:hAnsi="Georgia" w:cs="Georgia"/>
                      <w:sz w:val="24"/>
                      <w:u w:val="single" w:color="000000"/>
                    </w:rPr>
                    <w:t xml:space="preserve"> sur l’itinérance à</w:t>
                  </w:r>
                  <w:r>
                    <w:rPr>
                      <w:rFonts w:ascii="Georgia" w:eastAsia="Georgia" w:hAnsi="Georgia" w:cs="Georgia"/>
                      <w:sz w:val="24"/>
                    </w:rPr>
                    <w:t xml:space="preserve"> </w:t>
                  </w:r>
                  <w:r>
                    <w:rPr>
                      <w:rFonts w:ascii="Georgia" w:eastAsia="Georgia" w:hAnsi="Georgia" w:cs="Georgia"/>
                      <w:sz w:val="24"/>
                      <w:u w:val="single" w:color="000000"/>
                    </w:rPr>
                    <w:t>Montréal</w:t>
                  </w:r>
                  <w:r>
                    <w:rPr>
                      <w:rFonts w:ascii="Georgia" w:eastAsia="Georgia" w:hAnsi="Georgia" w:cs="Georgia"/>
                      <w:sz w:val="24"/>
                    </w:rPr>
                    <w:t xml:space="preserve"> démontrera les causes et les conséquences de la situation </w:t>
                  </w:r>
                  <w:r>
                    <w:rPr>
                      <w:rFonts w:ascii="Georgia" w:eastAsia="Georgia" w:hAnsi="Georgia" w:cs="Georgia"/>
                      <w:b/>
                      <w:sz w:val="24"/>
                    </w:rPr>
                    <w:t>à l’aide de</w:t>
                  </w:r>
                  <w:r>
                    <w:rPr>
                      <w:rFonts w:ascii="Georgia" w:eastAsia="Georgia" w:hAnsi="Georgia" w:cs="Georgia"/>
                      <w:sz w:val="24"/>
                    </w:rPr>
                    <w:t xml:space="preserve"> plusieurs statistiques, de résultats d’études provenant de sources diverses et/ou d’entrevues avec des personnes</w:t>
                  </w:r>
                  <w:r w:rsidR="00A74BF7">
                    <w:rPr>
                      <w:rFonts w:ascii="Georgia" w:eastAsia="Georgia" w:hAnsi="Georgia" w:cs="Georgia"/>
                      <w:sz w:val="24"/>
                    </w:rPr>
                    <w:t>-</w:t>
                  </w:r>
                  <w:r>
                    <w:rPr>
                      <w:rFonts w:ascii="Georgia" w:eastAsia="Georgia" w:hAnsi="Georgia" w:cs="Georgia"/>
                      <w:sz w:val="24"/>
                    </w:rPr>
                    <w:t xml:space="preserve">ressources. </w:t>
                  </w:r>
                </w:p>
              </w:tc>
            </w:tr>
          </w:tbl>
          <w:p w14:paraId="1B1AC5B3" w14:textId="77777777" w:rsidR="004E1FEF" w:rsidRDefault="004E1FEF" w:rsidP="004E1FEF"/>
        </w:tc>
        <w:tc>
          <w:tcPr>
            <w:tcW w:w="3632" w:type="dxa"/>
            <w:tcBorders>
              <w:top w:val="single" w:sz="4" w:space="0" w:color="000000"/>
              <w:left w:val="single" w:sz="4" w:space="0" w:color="000000"/>
              <w:bottom w:val="nil"/>
              <w:right w:val="single" w:sz="4" w:space="0" w:color="000000"/>
            </w:tcBorders>
          </w:tcPr>
          <w:p w14:paraId="6D1F1FF8" w14:textId="77777777" w:rsidR="004E1FEF" w:rsidRDefault="004E1FEF" w:rsidP="004E1FEF">
            <w:pPr>
              <w:spacing w:after="216"/>
              <w:ind w:left="77"/>
            </w:pPr>
            <w:r>
              <w:rPr>
                <w:rFonts w:ascii="Georgia" w:eastAsia="Georgia" w:hAnsi="Georgia" w:cs="Georgia"/>
                <w:b/>
                <w:sz w:val="24"/>
                <w:u w:val="single" w:color="000000"/>
              </w:rPr>
              <w:lastRenderedPageBreak/>
              <w:t>DOCUMENTAIRE</w:t>
            </w:r>
            <w:r>
              <w:rPr>
                <w:rFonts w:ascii="Georgia" w:eastAsia="Georgia" w:hAnsi="Georgia" w:cs="Georgia"/>
                <w:b/>
                <w:sz w:val="24"/>
              </w:rPr>
              <w:t xml:space="preserve"> </w:t>
            </w:r>
          </w:p>
          <w:p w14:paraId="5E1A52EB" w14:textId="77777777" w:rsidR="004E1FEF" w:rsidRDefault="004E1FEF" w:rsidP="004E1FEF">
            <w:pPr>
              <w:spacing w:after="199" w:line="274" w:lineRule="auto"/>
              <w:ind w:left="77"/>
            </w:pPr>
            <w:r>
              <w:rPr>
                <w:rFonts w:ascii="Georgia" w:eastAsia="Georgia" w:hAnsi="Georgia" w:cs="Georgia"/>
                <w:sz w:val="24"/>
                <w:shd w:val="clear" w:color="auto" w:fill="D9D9D9"/>
              </w:rPr>
              <w:t>Un genre audio ou audiovisuel,</w:t>
            </w:r>
            <w:r>
              <w:rPr>
                <w:rFonts w:ascii="Georgia" w:eastAsia="Georgia" w:hAnsi="Georgia" w:cs="Georgia"/>
                <w:sz w:val="24"/>
              </w:rPr>
              <w:t xml:space="preserve"> </w:t>
            </w:r>
            <w:r>
              <w:rPr>
                <w:rFonts w:ascii="Georgia" w:eastAsia="Georgia" w:hAnsi="Georgia" w:cs="Georgia"/>
                <w:sz w:val="24"/>
                <w:shd w:val="clear" w:color="auto" w:fill="D9D9D9"/>
              </w:rPr>
              <w:t>non textuel.</w:t>
            </w:r>
            <w:r>
              <w:rPr>
                <w:rFonts w:ascii="Georgia" w:eastAsia="Georgia" w:hAnsi="Georgia" w:cs="Georgia"/>
                <w:sz w:val="24"/>
              </w:rPr>
              <w:t xml:space="preserve"> </w:t>
            </w:r>
          </w:p>
          <w:p w14:paraId="32EBFBE1" w14:textId="77777777" w:rsidR="004E1FEF" w:rsidRDefault="004E1FEF" w:rsidP="004E1FEF">
            <w:pPr>
              <w:spacing w:after="199" w:line="275" w:lineRule="auto"/>
              <w:ind w:left="77"/>
            </w:pPr>
            <w:r>
              <w:rPr>
                <w:rFonts w:ascii="Georgia" w:eastAsia="Georgia" w:hAnsi="Georgia" w:cs="Georgia"/>
                <w:sz w:val="24"/>
              </w:rPr>
              <w:t xml:space="preserve">L’auteur est un cinéaste qui présente sa vision d’un sujet. </w:t>
            </w:r>
          </w:p>
          <w:p w14:paraId="222ABFE8" w14:textId="77777777" w:rsidR="004E1FEF" w:rsidRDefault="004E1FEF" w:rsidP="004E1FEF">
            <w:pPr>
              <w:spacing w:after="216"/>
              <w:ind w:left="77"/>
            </w:pPr>
            <w:r>
              <w:rPr>
                <w:rFonts w:ascii="Georgia" w:eastAsia="Georgia" w:hAnsi="Georgia" w:cs="Georgia"/>
                <w:sz w:val="24"/>
              </w:rPr>
              <w:t xml:space="preserve"> </w:t>
            </w:r>
          </w:p>
          <w:p w14:paraId="5D10E09A" w14:textId="106F4F4C" w:rsidR="004E1FEF" w:rsidRDefault="004E1FEF" w:rsidP="004E1FEF">
            <w:pPr>
              <w:spacing w:after="200" w:line="274" w:lineRule="auto"/>
              <w:ind w:left="77"/>
            </w:pPr>
            <w:r>
              <w:rPr>
                <w:rFonts w:ascii="Georgia" w:eastAsia="Georgia" w:hAnsi="Georgia" w:cs="Georgia"/>
                <w:sz w:val="24"/>
                <w:shd w:val="clear" w:color="auto" w:fill="D9D9D9"/>
              </w:rPr>
              <w:t>Le documentaire n’est pas un</w:t>
            </w:r>
            <w:r>
              <w:rPr>
                <w:rFonts w:ascii="Georgia" w:eastAsia="Georgia" w:hAnsi="Georgia" w:cs="Georgia"/>
                <w:sz w:val="24"/>
              </w:rPr>
              <w:t xml:space="preserve"> </w:t>
            </w:r>
            <w:r>
              <w:rPr>
                <w:rFonts w:ascii="Georgia" w:eastAsia="Georgia" w:hAnsi="Georgia" w:cs="Georgia"/>
                <w:sz w:val="24"/>
                <w:shd w:val="clear" w:color="auto" w:fill="D9D9D9"/>
              </w:rPr>
              <w:t>film de fiction; il se base sur des</w:t>
            </w:r>
            <w:r>
              <w:rPr>
                <w:rFonts w:ascii="Georgia" w:eastAsia="Georgia" w:hAnsi="Georgia" w:cs="Georgia"/>
                <w:sz w:val="24"/>
              </w:rPr>
              <w:t xml:space="preserve"> </w:t>
            </w:r>
            <w:r>
              <w:rPr>
                <w:rFonts w:ascii="Georgia" w:eastAsia="Georgia" w:hAnsi="Georgia" w:cs="Georgia"/>
                <w:sz w:val="24"/>
                <w:shd w:val="clear" w:color="auto" w:fill="D9D9D9"/>
              </w:rPr>
              <w:t>faits, des personnes et des</w:t>
            </w:r>
            <w:r>
              <w:rPr>
                <w:rFonts w:ascii="Georgia" w:eastAsia="Georgia" w:hAnsi="Georgia" w:cs="Georgia"/>
                <w:sz w:val="24"/>
              </w:rPr>
              <w:t xml:space="preserve"> </w:t>
            </w:r>
            <w:r>
              <w:rPr>
                <w:rFonts w:ascii="Georgia" w:eastAsia="Georgia" w:hAnsi="Georgia" w:cs="Georgia"/>
                <w:sz w:val="24"/>
                <w:shd w:val="clear" w:color="auto" w:fill="D9D9D9"/>
              </w:rPr>
              <w:t>images réel</w:t>
            </w:r>
            <w:r w:rsidR="00A74BF7">
              <w:rPr>
                <w:rFonts w:ascii="Georgia" w:eastAsia="Georgia" w:hAnsi="Georgia" w:cs="Georgia"/>
                <w:sz w:val="24"/>
                <w:shd w:val="clear" w:color="auto" w:fill="D9D9D9"/>
              </w:rPr>
              <w:t>les,</w:t>
            </w:r>
            <w:r>
              <w:rPr>
                <w:rFonts w:ascii="Georgia" w:eastAsia="Georgia" w:hAnsi="Georgia" w:cs="Georgia"/>
                <w:sz w:val="24"/>
                <w:shd w:val="clear" w:color="auto" w:fill="D9D9D9"/>
              </w:rPr>
              <w:t xml:space="preserve"> mais qui sont</w:t>
            </w:r>
            <w:r>
              <w:rPr>
                <w:rFonts w:ascii="Georgia" w:eastAsia="Georgia" w:hAnsi="Georgia" w:cs="Georgia"/>
                <w:sz w:val="24"/>
              </w:rPr>
              <w:t xml:space="preserve"> </w:t>
            </w:r>
            <w:r>
              <w:rPr>
                <w:rFonts w:ascii="Georgia" w:eastAsia="Georgia" w:hAnsi="Georgia" w:cs="Georgia"/>
                <w:sz w:val="24"/>
                <w:shd w:val="clear" w:color="auto" w:fill="D9D9D9"/>
              </w:rPr>
              <w:t>présentées dans une trame</w:t>
            </w:r>
            <w:r>
              <w:rPr>
                <w:rFonts w:ascii="Georgia" w:eastAsia="Georgia" w:hAnsi="Georgia" w:cs="Georgia"/>
                <w:sz w:val="24"/>
              </w:rPr>
              <w:t xml:space="preserve"> </w:t>
            </w:r>
            <w:r>
              <w:rPr>
                <w:rFonts w:ascii="Georgia" w:eastAsia="Georgia" w:hAnsi="Georgia" w:cs="Georgia"/>
                <w:sz w:val="24"/>
                <w:shd w:val="clear" w:color="auto" w:fill="D9D9D9"/>
              </w:rPr>
              <w:t>narrative accompagnée de</w:t>
            </w:r>
            <w:r>
              <w:rPr>
                <w:rFonts w:ascii="Georgia" w:eastAsia="Georgia" w:hAnsi="Georgia" w:cs="Georgia"/>
                <w:sz w:val="24"/>
              </w:rPr>
              <w:t xml:space="preserve"> </w:t>
            </w:r>
            <w:r>
              <w:rPr>
                <w:rFonts w:ascii="Georgia" w:eastAsia="Georgia" w:hAnsi="Georgia" w:cs="Georgia"/>
                <w:sz w:val="24"/>
                <w:shd w:val="clear" w:color="auto" w:fill="D9D9D9"/>
              </w:rPr>
              <w:t>musique.</w:t>
            </w:r>
            <w:r>
              <w:rPr>
                <w:rFonts w:ascii="Georgia" w:eastAsia="Georgia" w:hAnsi="Georgia" w:cs="Georgia"/>
                <w:sz w:val="24"/>
              </w:rPr>
              <w:t xml:space="preserve"> </w:t>
            </w:r>
          </w:p>
          <w:p w14:paraId="6B854C0F" w14:textId="77777777" w:rsidR="004E1FEF" w:rsidRDefault="004E1FEF" w:rsidP="004E1FEF">
            <w:pPr>
              <w:spacing w:after="15"/>
              <w:ind w:left="77"/>
            </w:pPr>
            <w:r>
              <w:rPr>
                <w:rFonts w:ascii="Georgia" w:eastAsia="Georgia" w:hAnsi="Georgia" w:cs="Georgia"/>
                <w:sz w:val="24"/>
              </w:rPr>
              <w:t xml:space="preserve"> </w:t>
            </w:r>
          </w:p>
          <w:p w14:paraId="73C3CCAA" w14:textId="77777777" w:rsidR="004E1FEF" w:rsidRDefault="004E1FEF" w:rsidP="004E1FEF">
            <w:pPr>
              <w:spacing w:after="17"/>
              <w:ind w:left="77"/>
            </w:pPr>
            <w:r>
              <w:rPr>
                <w:rFonts w:ascii="Georgia" w:eastAsia="Georgia" w:hAnsi="Georgia" w:cs="Georgia"/>
                <w:sz w:val="24"/>
                <w:u w:val="single" w:color="000000"/>
              </w:rPr>
              <w:t>Séquences utilisées :</w:t>
            </w:r>
            <w:r>
              <w:rPr>
                <w:rFonts w:ascii="Georgia" w:eastAsia="Georgia" w:hAnsi="Georgia" w:cs="Georgia"/>
                <w:sz w:val="24"/>
              </w:rPr>
              <w:t xml:space="preserve"> </w:t>
            </w:r>
          </w:p>
          <w:p w14:paraId="398F8148" w14:textId="77777777" w:rsidR="004E1FEF" w:rsidRDefault="004E1FEF" w:rsidP="004E1FEF">
            <w:pPr>
              <w:spacing w:line="274" w:lineRule="auto"/>
              <w:ind w:left="77"/>
              <w:jc w:val="both"/>
            </w:pPr>
            <w:r>
              <w:rPr>
                <w:rFonts w:ascii="Georgia" w:eastAsia="Georgia" w:hAnsi="Georgia" w:cs="Georgia"/>
                <w:sz w:val="24"/>
              </w:rPr>
              <w:t>descriptive,</w:t>
            </w:r>
            <w:r w:rsidR="007A627E">
              <w:rPr>
                <w:rFonts w:ascii="Georgia" w:eastAsia="Georgia" w:hAnsi="Georgia" w:cs="Georgia"/>
                <w:sz w:val="24"/>
              </w:rPr>
              <w:t xml:space="preserve"> </w:t>
            </w:r>
            <w:r>
              <w:rPr>
                <w:rFonts w:ascii="Georgia" w:eastAsia="Georgia" w:hAnsi="Georgia" w:cs="Georgia"/>
                <w:sz w:val="24"/>
              </w:rPr>
              <w:t xml:space="preserve">explicative, argumentative et narrative. </w:t>
            </w:r>
          </w:p>
          <w:p w14:paraId="515F73CF" w14:textId="77777777" w:rsidR="004E1FEF" w:rsidRDefault="004E1FEF" w:rsidP="004E1FEF">
            <w:pPr>
              <w:spacing w:after="17"/>
              <w:ind w:left="77"/>
            </w:pPr>
            <w:r>
              <w:rPr>
                <w:rFonts w:ascii="Georgia" w:eastAsia="Georgia" w:hAnsi="Georgia" w:cs="Georgia"/>
                <w:sz w:val="24"/>
              </w:rPr>
              <w:t xml:space="preserve"> </w:t>
            </w:r>
          </w:p>
          <w:p w14:paraId="55EA9F12" w14:textId="77777777" w:rsidR="004E1FEF" w:rsidRDefault="004E1FEF" w:rsidP="004E1FEF">
            <w:pPr>
              <w:spacing w:after="17"/>
              <w:ind w:left="77"/>
            </w:pPr>
            <w:r>
              <w:rPr>
                <w:rFonts w:ascii="Georgia" w:eastAsia="Georgia" w:hAnsi="Georgia" w:cs="Georgia"/>
                <w:sz w:val="24"/>
              </w:rPr>
              <w:t xml:space="preserve"> </w:t>
            </w:r>
          </w:p>
          <w:p w14:paraId="24E54B55" w14:textId="77777777" w:rsidR="004E1FEF" w:rsidRDefault="004E1FEF" w:rsidP="004E1FEF">
            <w:pPr>
              <w:ind w:left="77"/>
            </w:pPr>
            <w:r>
              <w:rPr>
                <w:rFonts w:ascii="Georgia" w:eastAsia="Georgia" w:hAnsi="Georgia" w:cs="Georgia"/>
                <w:sz w:val="24"/>
              </w:rPr>
              <w:t xml:space="preserve"> </w:t>
            </w:r>
          </w:p>
        </w:tc>
      </w:tr>
    </w:tbl>
    <w:p w14:paraId="74FF26EF" w14:textId="77777777" w:rsidR="00FA2A20" w:rsidRDefault="00FA2A20" w:rsidP="00235384">
      <w:pPr>
        <w:rPr>
          <w:rFonts w:ascii="Calibri" w:eastAsia="Calibri" w:hAnsi="Calibri" w:cs="Calibri"/>
        </w:rPr>
      </w:pPr>
    </w:p>
    <w:p w14:paraId="7B85A58B" w14:textId="77777777" w:rsidR="00FA2A20" w:rsidRPr="007A627E" w:rsidRDefault="00FA2A20" w:rsidP="00235384">
      <w:pPr>
        <w:rPr>
          <w:rFonts w:ascii="Calibri" w:eastAsia="Calibri" w:hAnsi="Calibri" w:cs="Calibri"/>
        </w:rPr>
      </w:pPr>
    </w:p>
    <w:p w14:paraId="512CB61D" w14:textId="77777777" w:rsidR="004E1FEF" w:rsidRPr="007A627E" w:rsidRDefault="004E1FEF" w:rsidP="00235384">
      <w:pPr>
        <w:rPr>
          <w:rFonts w:ascii="Calibri" w:eastAsia="Calibri" w:hAnsi="Calibri" w:cs="Calibri"/>
        </w:rPr>
      </w:pPr>
    </w:p>
    <w:p w14:paraId="3B5350AD" w14:textId="77777777" w:rsidR="004E1FEF" w:rsidRPr="007A627E" w:rsidRDefault="004E1FEF" w:rsidP="00235384">
      <w:pPr>
        <w:rPr>
          <w:rFonts w:ascii="Calibri" w:eastAsia="Calibri" w:hAnsi="Calibri" w:cs="Calibri"/>
        </w:rPr>
      </w:pPr>
    </w:p>
    <w:tbl>
      <w:tblPr>
        <w:tblStyle w:val="TableGrid"/>
        <w:tblpPr w:leftFromText="141" w:rightFromText="141" w:horzAnchor="margin" w:tblpXSpec="center" w:tblpY="375"/>
        <w:tblW w:w="8346" w:type="dxa"/>
        <w:tblInd w:w="0" w:type="dxa"/>
        <w:tblCellMar>
          <w:top w:w="37" w:type="dxa"/>
          <w:left w:w="29" w:type="dxa"/>
          <w:right w:w="115" w:type="dxa"/>
        </w:tblCellMar>
        <w:tblLook w:val="04A0" w:firstRow="1" w:lastRow="0" w:firstColumn="1" w:lastColumn="0" w:noHBand="0" w:noVBand="1"/>
      </w:tblPr>
      <w:tblGrid>
        <w:gridCol w:w="8346"/>
      </w:tblGrid>
      <w:tr w:rsidR="004E1FEF" w14:paraId="7D4F2FCF" w14:textId="77777777" w:rsidTr="00CF4D52">
        <w:trPr>
          <w:trHeight w:val="629"/>
        </w:trPr>
        <w:tc>
          <w:tcPr>
            <w:tcW w:w="8346" w:type="dxa"/>
            <w:tcBorders>
              <w:top w:val="nil"/>
              <w:left w:val="nil"/>
              <w:bottom w:val="nil"/>
              <w:right w:val="nil"/>
            </w:tcBorders>
            <w:shd w:val="clear" w:color="auto" w:fill="D9D9D9"/>
          </w:tcPr>
          <w:p w14:paraId="064AC409" w14:textId="77777777" w:rsidR="004E1FEF" w:rsidRDefault="004E1FEF" w:rsidP="00CF4D52">
            <w:pPr>
              <w:ind w:left="360" w:hanging="360"/>
            </w:pPr>
            <w:r>
              <w:rPr>
                <w:rFonts w:ascii="Arial" w:eastAsia="Arial" w:hAnsi="Arial" w:cs="Arial"/>
                <w:sz w:val="24"/>
              </w:rPr>
              <w:t xml:space="preserve"> </w:t>
            </w:r>
            <w:r>
              <w:rPr>
                <w:rFonts w:ascii="Georgia" w:eastAsia="Georgia" w:hAnsi="Georgia" w:cs="Georgia"/>
                <w:sz w:val="24"/>
              </w:rPr>
              <w:t xml:space="preserve">À quel genre de texte parmi ceux-ci </w:t>
            </w:r>
            <w:r>
              <w:rPr>
                <w:rFonts w:ascii="Georgia" w:eastAsia="Georgia" w:hAnsi="Georgia" w:cs="Georgia"/>
                <w:b/>
                <w:sz w:val="24"/>
              </w:rPr>
              <w:t>-REPORTAGE</w:t>
            </w:r>
            <w:r>
              <w:rPr>
                <w:rFonts w:ascii="Georgia" w:eastAsia="Georgia" w:hAnsi="Georgia" w:cs="Georgia"/>
                <w:sz w:val="24"/>
              </w:rPr>
              <w:t xml:space="preserve"> /</w:t>
            </w:r>
            <w:r>
              <w:rPr>
                <w:rFonts w:ascii="Georgia" w:eastAsia="Georgia" w:hAnsi="Georgia" w:cs="Georgia"/>
                <w:b/>
                <w:sz w:val="24"/>
              </w:rPr>
              <w:t xml:space="preserve"> ENQUÊTE</w:t>
            </w:r>
            <w:r>
              <w:rPr>
                <w:rFonts w:ascii="Georgia" w:eastAsia="Georgia" w:hAnsi="Georgia" w:cs="Georgia"/>
                <w:sz w:val="24"/>
              </w:rPr>
              <w:t xml:space="preserve"> / </w:t>
            </w:r>
            <w:r>
              <w:rPr>
                <w:rFonts w:ascii="Georgia" w:eastAsia="Georgia" w:hAnsi="Georgia" w:cs="Georgia"/>
                <w:b/>
                <w:sz w:val="24"/>
              </w:rPr>
              <w:t xml:space="preserve">DOCUMENTAIRE- </w:t>
            </w:r>
            <w:r>
              <w:rPr>
                <w:rFonts w:ascii="Georgia" w:eastAsia="Georgia" w:hAnsi="Georgia" w:cs="Georgia"/>
                <w:sz w:val="24"/>
              </w:rPr>
              <w:t xml:space="preserve">correspondent les phrases suivantes? </w:t>
            </w:r>
          </w:p>
        </w:tc>
      </w:tr>
    </w:tbl>
    <w:p w14:paraId="1B5CE982" w14:textId="1E3C7781" w:rsidR="00CF4D52" w:rsidRPr="00316DA7" w:rsidRDefault="004E1FEF" w:rsidP="00316DA7">
      <w:pPr>
        <w:spacing w:after="216"/>
        <w:ind w:left="708"/>
      </w:pPr>
      <w:r>
        <w:rPr>
          <w:rFonts w:ascii="Georgia" w:eastAsia="Georgia" w:hAnsi="Georgia" w:cs="Georgia"/>
          <w:sz w:val="24"/>
        </w:rPr>
        <w:t xml:space="preserve"> </w:t>
      </w:r>
    </w:p>
    <w:p w14:paraId="5676E263" w14:textId="77777777" w:rsidR="004E1FEF" w:rsidRDefault="004E1FEF" w:rsidP="004E1FEF">
      <w:pPr>
        <w:numPr>
          <w:ilvl w:val="1"/>
          <w:numId w:val="1"/>
        </w:numPr>
        <w:spacing w:after="206" w:line="268" w:lineRule="auto"/>
        <w:ind w:hanging="360"/>
      </w:pPr>
      <w:r>
        <w:rPr>
          <w:rFonts w:ascii="Georgia" w:eastAsia="Georgia" w:hAnsi="Georgia" w:cs="Georgia"/>
          <w:sz w:val="24"/>
        </w:rPr>
        <w:t xml:space="preserve">Un article de journal relate la brève comparution en cour d’un homme accusé d’avoir poignardé son voisin.  _______________________ </w:t>
      </w:r>
    </w:p>
    <w:p w14:paraId="29D7D8B7" w14:textId="77777777" w:rsidR="004E1FEF" w:rsidRDefault="004E1FEF" w:rsidP="004E1FEF">
      <w:pPr>
        <w:spacing w:after="353"/>
        <w:ind w:left="720"/>
      </w:pPr>
      <w:r>
        <w:rPr>
          <w:rFonts w:ascii="Georgia" w:eastAsia="Georgia" w:hAnsi="Georgia" w:cs="Georgia"/>
          <w:sz w:val="24"/>
        </w:rPr>
        <w:t xml:space="preserve"> </w:t>
      </w:r>
    </w:p>
    <w:p w14:paraId="58A1BBC5" w14:textId="77777777" w:rsidR="004E1FEF" w:rsidRDefault="00E31B6D" w:rsidP="004E1FEF">
      <w:pPr>
        <w:numPr>
          <w:ilvl w:val="1"/>
          <w:numId w:val="1"/>
        </w:numPr>
        <w:spacing w:after="249" w:line="268" w:lineRule="auto"/>
        <w:ind w:hanging="360"/>
      </w:pPr>
      <w:hyperlink r:id="rId13">
        <w:r w:rsidR="004E1FEF">
          <w:rPr>
            <w:rFonts w:ascii="Georgia" w:eastAsia="Georgia" w:hAnsi="Georgia" w:cs="Georgia"/>
            <w:sz w:val="24"/>
          </w:rPr>
          <w:t>Des journalistes mettent à jour les dessous du trafic d’ivoire</w:t>
        </w:r>
      </w:hyperlink>
      <w:hyperlink r:id="rId14">
        <w:r w:rsidR="004E1FEF">
          <w:rPr>
            <w:rFonts w:ascii="Georgia" w:eastAsia="Georgia" w:hAnsi="Georgia" w:cs="Georgia"/>
            <w:sz w:val="24"/>
          </w:rPr>
          <w:t xml:space="preserve"> </w:t>
        </w:r>
      </w:hyperlink>
      <w:r w:rsidR="004E1FEF">
        <w:rPr>
          <w:rFonts w:ascii="Georgia" w:eastAsia="Georgia" w:hAnsi="Georgia" w:cs="Georgia"/>
          <w:sz w:val="24"/>
        </w:rPr>
        <w:t xml:space="preserve">qui causent le massacre de milliers d’éléphants dans la savane africaine; ce trafic est l’un des plus payants pour le crime organisé international. ______________ </w:t>
      </w:r>
    </w:p>
    <w:p w14:paraId="4FAD65DB" w14:textId="77777777" w:rsidR="004E1FEF" w:rsidRDefault="004E1FEF" w:rsidP="004E1FEF">
      <w:pPr>
        <w:spacing w:after="314"/>
        <w:ind w:left="720"/>
      </w:pPr>
      <w:r>
        <w:rPr>
          <w:rFonts w:ascii="Georgia" w:eastAsia="Georgia" w:hAnsi="Georgia" w:cs="Georgia"/>
          <w:sz w:val="24"/>
        </w:rPr>
        <w:t xml:space="preserve"> </w:t>
      </w:r>
    </w:p>
    <w:p w14:paraId="33795C4F" w14:textId="0788E7F3" w:rsidR="004E1FEF" w:rsidRDefault="004E1FEF" w:rsidP="00257062">
      <w:pPr>
        <w:numPr>
          <w:ilvl w:val="1"/>
          <w:numId w:val="1"/>
        </w:numPr>
        <w:spacing w:after="7" w:line="268" w:lineRule="auto"/>
        <w:ind w:hanging="360"/>
      </w:pPr>
      <w:r>
        <w:rPr>
          <w:rFonts w:ascii="Georgia" w:eastAsia="Georgia" w:hAnsi="Georgia" w:cs="Georgia"/>
          <w:sz w:val="24"/>
        </w:rPr>
        <w:lastRenderedPageBreak/>
        <w:t xml:space="preserve">Une émission fait la lumière sur les changements climatiques; selon plusieurs résultats d’études, les températures, la montée des océans et les </w:t>
      </w:r>
      <w:r w:rsidRPr="00257062">
        <w:rPr>
          <w:rFonts w:ascii="Georgia" w:eastAsia="Georgia" w:hAnsi="Georgia" w:cs="Georgia"/>
          <w:sz w:val="24"/>
        </w:rPr>
        <w:t xml:space="preserve">émissions de gaz à effets de serre ont atteint des niveaux sans précédent en </w:t>
      </w:r>
    </w:p>
    <w:p w14:paraId="51D71319" w14:textId="77777777" w:rsidR="004E1FEF" w:rsidRDefault="004E1FEF" w:rsidP="004E1FEF">
      <w:pPr>
        <w:spacing w:after="208" w:line="268" w:lineRule="auto"/>
        <w:ind w:left="730" w:hanging="10"/>
      </w:pPr>
      <w:r>
        <w:rPr>
          <w:rFonts w:ascii="Georgia" w:eastAsia="Georgia" w:hAnsi="Georgia" w:cs="Georgia"/>
          <w:sz w:val="24"/>
        </w:rPr>
        <w:t xml:space="preserve">2016. ___________________________ </w:t>
      </w:r>
    </w:p>
    <w:p w14:paraId="43047C1A" w14:textId="77777777" w:rsidR="004E1FEF" w:rsidRDefault="004E1FEF" w:rsidP="004E1FEF">
      <w:pPr>
        <w:spacing w:after="274"/>
        <w:ind w:left="720"/>
      </w:pPr>
      <w:r>
        <w:rPr>
          <w:noProof/>
        </w:rPr>
        <mc:AlternateContent>
          <mc:Choice Requires="wpg">
            <w:drawing>
              <wp:anchor distT="0" distB="0" distL="114300" distR="114300" simplePos="0" relativeHeight="251660800" behindDoc="0" locked="0" layoutInCell="1" allowOverlap="1" wp14:anchorId="154D22BE" wp14:editId="39CCC681">
                <wp:simplePos x="0" y="0"/>
                <wp:positionH relativeFrom="page">
                  <wp:posOffset>304800</wp:posOffset>
                </wp:positionH>
                <wp:positionV relativeFrom="page">
                  <wp:posOffset>323038</wp:posOffset>
                </wp:positionV>
                <wp:extent cx="18288" cy="9413494"/>
                <wp:effectExtent l="0" t="0" r="0" b="0"/>
                <wp:wrapSquare wrapText="bothSides"/>
                <wp:docPr id="93617" name="Group 93617"/>
                <wp:cNvGraphicFramePr/>
                <a:graphic xmlns:a="http://schemas.openxmlformats.org/drawingml/2006/main">
                  <a:graphicData uri="http://schemas.microsoft.com/office/word/2010/wordprocessingGroup">
                    <wpg:wgp>
                      <wpg:cNvGrpSpPr/>
                      <wpg:grpSpPr>
                        <a:xfrm>
                          <a:off x="0" y="0"/>
                          <a:ext cx="18288" cy="9413494"/>
                          <a:chOff x="0" y="0"/>
                          <a:chExt cx="18288" cy="9413494"/>
                        </a:xfrm>
                      </wpg:grpSpPr>
                      <wps:wsp>
                        <wps:cNvPr id="117212" name="Shape 117212"/>
                        <wps:cNvSpPr/>
                        <wps:spPr>
                          <a:xfrm>
                            <a:off x="0"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13" name="Shape 117213"/>
                        <wps:cNvSpPr/>
                        <wps:spPr>
                          <a:xfrm>
                            <a:off x="6096"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214" name="Shape 117214"/>
                        <wps:cNvSpPr/>
                        <wps:spPr>
                          <a:xfrm>
                            <a:off x="12192"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4F64005" id="Group 93617" o:spid="_x0000_s1026" style="position:absolute;margin-left:24pt;margin-top:25.45pt;width:1.45pt;height:741.2pt;z-index:251660800;mso-position-horizontal-relative:page;mso-position-vertical-relative:page" coordsize="182,9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">
                <v:shape id="Shape 117212" o:spid="_x0000_s1027" style="position:absolute;width:91;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" path="m,l9144,r,9413494l,9413494,,e" fillcolor="black" stroked="f" strokeweight="0">
                  <v:stroke miterlimit="83231f" joinstyle="miter"/>
                  <v:path arrowok="t" textboxrect="0,0,9144,9413494"/>
                </v:shape>
                <v:shape id="Shape 117213" o:spid="_x0000_s1028" style="position:absolute;left:60;width:92;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" path="m,l9144,r,9413494l,9413494,,e" stroked="f" strokeweight="0">
                  <v:stroke miterlimit="83231f" joinstyle="miter"/>
                  <v:path arrowok="t" textboxrect="0,0,9144,9413494"/>
                </v:shape>
                <v:shape id="Shape 117214" o:spid="_x0000_s1029" style="position:absolute;left:121;width:92;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" path="m,l9144,r,9413494l,9413494,,e" fillcolor="black" stroked="f" strokeweight="0">
                  <v:stroke miterlimit="83231f" joinstyle="miter"/>
                  <v:path arrowok="t" textboxrect="0,0,9144,9413494"/>
                </v:shape>
                <w10:wrap type="square" anchorx="page" anchory="page"/>
              </v:group>
            </w:pict>
          </mc:Fallback>
        </mc:AlternateContent>
      </w:r>
      <w:r>
        <w:rPr>
          <w:noProof/>
        </w:rPr>
        <mc:AlternateContent>
          <mc:Choice Requires="wpg">
            <w:drawing>
              <wp:anchor distT="0" distB="0" distL="114300" distR="114300" simplePos="0" relativeHeight="251661824" behindDoc="0" locked="0" layoutInCell="1" allowOverlap="1" wp14:anchorId="22C785D3" wp14:editId="7FE80FA9">
                <wp:simplePos x="0" y="0"/>
                <wp:positionH relativeFrom="page">
                  <wp:posOffset>7450582</wp:posOffset>
                </wp:positionH>
                <wp:positionV relativeFrom="page">
                  <wp:posOffset>323038</wp:posOffset>
                </wp:positionV>
                <wp:extent cx="18288" cy="9413494"/>
                <wp:effectExtent l="0" t="0" r="0" b="0"/>
                <wp:wrapSquare wrapText="bothSides"/>
                <wp:docPr id="93618" name="Group 93618"/>
                <wp:cNvGraphicFramePr/>
                <a:graphic xmlns:a="http://schemas.openxmlformats.org/drawingml/2006/main">
                  <a:graphicData uri="http://schemas.microsoft.com/office/word/2010/wordprocessingGroup">
                    <wpg:wgp>
                      <wpg:cNvGrpSpPr/>
                      <wpg:grpSpPr>
                        <a:xfrm>
                          <a:off x="0" y="0"/>
                          <a:ext cx="18288" cy="9413494"/>
                          <a:chOff x="0" y="0"/>
                          <a:chExt cx="18288" cy="9413494"/>
                        </a:xfrm>
                      </wpg:grpSpPr>
                      <wps:wsp>
                        <wps:cNvPr id="117218" name="Shape 117218"/>
                        <wps:cNvSpPr/>
                        <wps:spPr>
                          <a:xfrm>
                            <a:off x="12192"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19" name="Shape 117219"/>
                        <wps:cNvSpPr/>
                        <wps:spPr>
                          <a:xfrm>
                            <a:off x="6097"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220" name="Shape 117220"/>
                        <wps:cNvSpPr/>
                        <wps:spPr>
                          <a:xfrm>
                            <a:off x="0"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B229945" id="Group 93618" o:spid="_x0000_s1026" style="position:absolute;margin-left:586.65pt;margin-top:25.45pt;width:1.45pt;height:741.2pt;z-index:251661824;mso-position-horizontal-relative:page;mso-position-vertical-relative:page" coordsize="182,9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">
                <v:shape id="Shape 117218" o:spid="_x0000_s1027" style="position:absolute;left:121;width:92;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" path="m,l9144,r,9413494l,9413494,,e" fillcolor="black" stroked="f" strokeweight="0">
                  <v:stroke miterlimit="83231f" joinstyle="miter"/>
                  <v:path arrowok="t" textboxrect="0,0,9144,9413494"/>
                </v:shape>
                <v:shape id="Shape 117219" o:spid="_x0000_s1028" style="position:absolute;left:60;width:92;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" path="m,l9144,r,9413494l,9413494,,e" stroked="f" strokeweight="0">
                  <v:stroke miterlimit="83231f" joinstyle="miter"/>
                  <v:path arrowok="t" textboxrect="0,0,9144,9413494"/>
                </v:shape>
                <v:shape id="Shape 117220" o:spid="_x0000_s1029" style="position:absolute;width:91;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" path="m,l9144,r,9413494l,9413494,,e" fillcolor="black" stroked="f" strokeweight="0">
                  <v:stroke miterlimit="83231f" joinstyle="miter"/>
                  <v:path arrowok="t" textboxrect="0,0,9144,9413494"/>
                </v:shape>
                <w10:wrap type="square" anchorx="page" anchory="page"/>
              </v:group>
            </w:pict>
          </mc:Fallback>
        </mc:AlternateContent>
      </w:r>
      <w:r>
        <w:rPr>
          <w:rFonts w:ascii="Georgia" w:eastAsia="Georgia" w:hAnsi="Georgia" w:cs="Georgia"/>
          <w:sz w:val="24"/>
        </w:rPr>
        <w:t xml:space="preserve"> </w:t>
      </w:r>
    </w:p>
    <w:p w14:paraId="1E19B901" w14:textId="77777777" w:rsidR="004E1FEF" w:rsidRDefault="004E1FEF" w:rsidP="004E1FEF">
      <w:pPr>
        <w:numPr>
          <w:ilvl w:val="1"/>
          <w:numId w:val="1"/>
        </w:numPr>
        <w:spacing w:after="199" w:line="274" w:lineRule="auto"/>
        <w:ind w:hanging="360"/>
      </w:pPr>
      <w:r>
        <w:rPr>
          <w:rFonts w:ascii="Georgia" w:eastAsia="Georgia" w:hAnsi="Georgia" w:cs="Georgia"/>
          <w:sz w:val="24"/>
        </w:rPr>
        <w:t xml:space="preserve">Un cinéaste suit 6 jeunes de 18à 24 ans et tente de comprendre avec eux de quelle manière la conception de l’amour a changé avec l’arrivée de nouvelles technologies.  _____________________ </w:t>
      </w:r>
    </w:p>
    <w:p w14:paraId="5BDB20BF" w14:textId="77777777" w:rsidR="004E1FEF" w:rsidRDefault="004E1FEF" w:rsidP="004E1FEF">
      <w:pPr>
        <w:spacing w:after="274"/>
        <w:ind w:left="720"/>
      </w:pPr>
      <w:r>
        <w:rPr>
          <w:rFonts w:ascii="Georgia" w:eastAsia="Georgia" w:hAnsi="Georgia" w:cs="Georgia"/>
          <w:sz w:val="24"/>
        </w:rPr>
        <w:t xml:space="preserve"> </w:t>
      </w:r>
    </w:p>
    <w:p w14:paraId="008420DF" w14:textId="77777777" w:rsidR="004E1FEF" w:rsidRDefault="004E1FEF" w:rsidP="004E1FEF">
      <w:pPr>
        <w:numPr>
          <w:ilvl w:val="1"/>
          <w:numId w:val="1"/>
        </w:numPr>
        <w:spacing w:after="7" w:line="268" w:lineRule="auto"/>
        <w:ind w:hanging="360"/>
      </w:pPr>
      <w:r>
        <w:rPr>
          <w:rFonts w:ascii="Georgia" w:eastAsia="Georgia" w:hAnsi="Georgia" w:cs="Georgia"/>
          <w:sz w:val="24"/>
        </w:rPr>
        <w:t xml:space="preserve">Un reporter présente le compte rendu d’un accident concernant une collision entre 2 trains ayant causé la mort de 37 personnes en Égypte. </w:t>
      </w:r>
    </w:p>
    <w:p w14:paraId="67EDCA8C" w14:textId="77777777" w:rsidR="004E1FEF" w:rsidRDefault="004E1FEF" w:rsidP="004E1FEF">
      <w:pPr>
        <w:spacing w:after="208" w:line="268" w:lineRule="auto"/>
        <w:ind w:left="730" w:hanging="10"/>
      </w:pPr>
      <w:r>
        <w:rPr>
          <w:rFonts w:ascii="Georgia" w:eastAsia="Georgia" w:hAnsi="Georgia" w:cs="Georgia"/>
          <w:sz w:val="24"/>
        </w:rPr>
        <w:t xml:space="preserve">__________________________ </w:t>
      </w:r>
    </w:p>
    <w:p w14:paraId="28805E43" w14:textId="77777777" w:rsidR="004E1FEF" w:rsidRDefault="004E1FEF" w:rsidP="004E1FEF">
      <w:pPr>
        <w:spacing w:after="274"/>
        <w:ind w:left="720"/>
      </w:pPr>
      <w:r>
        <w:rPr>
          <w:rFonts w:ascii="Georgia" w:eastAsia="Georgia" w:hAnsi="Georgia" w:cs="Georgia"/>
          <w:sz w:val="24"/>
        </w:rPr>
        <w:t xml:space="preserve"> </w:t>
      </w:r>
    </w:p>
    <w:p w14:paraId="5FAD09E1" w14:textId="77777777" w:rsidR="004E1FEF" w:rsidRPr="00CF4D52" w:rsidRDefault="004E1FEF" w:rsidP="00CF4D52">
      <w:pPr>
        <w:pStyle w:val="Paragraphedeliste"/>
        <w:numPr>
          <w:ilvl w:val="0"/>
          <w:numId w:val="2"/>
        </w:numPr>
        <w:rPr>
          <w:rFonts w:ascii="Calibri" w:eastAsia="Calibri" w:hAnsi="Calibri" w:cs="Calibri"/>
        </w:rPr>
      </w:pPr>
      <w:r w:rsidRPr="00CF4D52">
        <w:rPr>
          <w:rFonts w:ascii="Georgia" w:eastAsia="Georgia" w:hAnsi="Georgia" w:cs="Georgia"/>
          <w:sz w:val="24"/>
        </w:rPr>
        <w:t xml:space="preserve">L’Office national du film trace le portrait, de son enfance à aujourd’hui, d’un artiste canadien adulé partout dans le monde et qui a vendu 50 millions d’albums : Michael </w:t>
      </w:r>
      <w:proofErr w:type="spellStart"/>
      <w:r w:rsidRPr="00CF4D52">
        <w:rPr>
          <w:rFonts w:ascii="Georgia" w:eastAsia="Georgia" w:hAnsi="Georgia" w:cs="Georgia"/>
          <w:sz w:val="24"/>
        </w:rPr>
        <w:t>Bublé</w:t>
      </w:r>
      <w:proofErr w:type="spellEnd"/>
      <w:r w:rsidRPr="00CF4D52">
        <w:rPr>
          <w:rFonts w:ascii="Georgia" w:eastAsia="Georgia" w:hAnsi="Georgia" w:cs="Georgia"/>
          <w:sz w:val="24"/>
        </w:rPr>
        <w:t>. ________________________</w:t>
      </w:r>
    </w:p>
    <w:p w14:paraId="0C60D8E7" w14:textId="77777777" w:rsidR="00FA2A20" w:rsidRPr="004E1FEF" w:rsidRDefault="00FA2A20" w:rsidP="00235384">
      <w:pPr>
        <w:rPr>
          <w:rFonts w:ascii="Calibri" w:eastAsia="Calibri" w:hAnsi="Calibri" w:cs="Calibri"/>
        </w:rPr>
      </w:pPr>
    </w:p>
    <w:p w14:paraId="620D414D" w14:textId="10C14D4F" w:rsidR="00FA2A20" w:rsidRDefault="00FA2A20" w:rsidP="00235384">
      <w:pPr>
        <w:rPr>
          <w:rFonts w:ascii="Calibri" w:eastAsia="Calibri" w:hAnsi="Calibri" w:cs="Calibri"/>
        </w:rPr>
      </w:pPr>
    </w:p>
    <w:p w14:paraId="62BF8113" w14:textId="67C7AAA3" w:rsidR="00316DA7" w:rsidRDefault="00316DA7" w:rsidP="00235384">
      <w:pPr>
        <w:rPr>
          <w:rFonts w:ascii="Calibri" w:eastAsia="Calibri" w:hAnsi="Calibri" w:cs="Calibri"/>
        </w:rPr>
      </w:pPr>
    </w:p>
    <w:p w14:paraId="71EA2F44" w14:textId="40242DCD" w:rsidR="00316DA7" w:rsidRDefault="00316DA7" w:rsidP="00235384">
      <w:pPr>
        <w:rPr>
          <w:rFonts w:ascii="Calibri" w:eastAsia="Calibri" w:hAnsi="Calibri" w:cs="Calibri"/>
        </w:rPr>
      </w:pPr>
    </w:p>
    <w:p w14:paraId="46FDF31B" w14:textId="77777777" w:rsidR="00316DA7" w:rsidRPr="004E1FEF" w:rsidRDefault="00316DA7" w:rsidP="00235384">
      <w:pPr>
        <w:rPr>
          <w:rFonts w:ascii="Calibri" w:eastAsia="Calibri" w:hAnsi="Calibri" w:cs="Calibri"/>
        </w:rPr>
      </w:pPr>
    </w:p>
    <w:p w14:paraId="318F17D1" w14:textId="642993BA" w:rsidR="00FA2A20" w:rsidRPr="005D7CE5" w:rsidRDefault="00A1144E" w:rsidP="00235384">
      <w:pPr>
        <w:rPr>
          <w:rFonts w:ascii="Comic Sans MS" w:eastAsia="Calibri" w:hAnsi="Comic Sans MS" w:cs="Calibri"/>
          <w:b/>
          <w:color w:val="984806" w:themeColor="accent6" w:themeShade="80"/>
          <w:sz w:val="28"/>
          <w:szCs w:val="28"/>
        </w:rPr>
      </w:pPr>
      <w:r w:rsidRPr="005D7CE5">
        <w:rPr>
          <w:rFonts w:ascii="Comic Sans MS" w:eastAsia="Calibri" w:hAnsi="Comic Sans MS" w:cs="Calibri"/>
          <w:b/>
          <w:color w:val="984806" w:themeColor="accent6" w:themeShade="80"/>
          <w:sz w:val="28"/>
          <w:szCs w:val="28"/>
        </w:rPr>
        <w:t>F</w:t>
      </w:r>
      <w:r w:rsidR="007A627E" w:rsidRPr="005D7CE5">
        <w:rPr>
          <w:rFonts w:ascii="Comic Sans MS" w:eastAsia="Calibri" w:hAnsi="Comic Sans MS" w:cs="Calibri"/>
          <w:b/>
          <w:color w:val="984806" w:themeColor="accent6" w:themeShade="80"/>
          <w:sz w:val="28"/>
          <w:szCs w:val="28"/>
        </w:rPr>
        <w:t>RA</w:t>
      </w:r>
      <w:r w:rsidRPr="005D7CE5">
        <w:rPr>
          <w:rFonts w:ascii="Comic Sans MS" w:eastAsia="Calibri" w:hAnsi="Comic Sans MS" w:cs="Calibri"/>
          <w:b/>
          <w:color w:val="984806" w:themeColor="accent6" w:themeShade="80"/>
          <w:sz w:val="28"/>
          <w:szCs w:val="28"/>
        </w:rPr>
        <w:t>-410</w:t>
      </w:r>
      <w:r w:rsidR="00257062" w:rsidRPr="005D7CE5">
        <w:rPr>
          <w:rFonts w:ascii="Comic Sans MS" w:eastAsia="Calibri" w:hAnsi="Comic Sans MS" w:cs="Calibri"/>
          <w:b/>
          <w:color w:val="984806" w:themeColor="accent6" w:themeShade="80"/>
          <w:sz w:val="28"/>
          <w:szCs w:val="28"/>
        </w:rPr>
        <w:t>3-1</w:t>
      </w:r>
      <w:r w:rsidRPr="005D7CE5">
        <w:rPr>
          <w:rFonts w:ascii="Comic Sans MS" w:eastAsia="Calibri" w:hAnsi="Comic Sans MS" w:cs="Calibri"/>
          <w:b/>
          <w:color w:val="984806" w:themeColor="accent6" w:themeShade="80"/>
          <w:sz w:val="28"/>
          <w:szCs w:val="28"/>
        </w:rPr>
        <w:t xml:space="preserve"> </w:t>
      </w:r>
      <w:r w:rsidR="007E6376" w:rsidRPr="005D7CE5">
        <w:rPr>
          <w:rFonts w:ascii="Comic Sans MS" w:eastAsia="Calibri" w:hAnsi="Comic Sans MS" w:cs="Calibri"/>
          <w:b/>
          <w:color w:val="984806" w:themeColor="accent6" w:themeShade="80"/>
          <w:sz w:val="28"/>
          <w:szCs w:val="28"/>
        </w:rPr>
        <w:t>AMORCE</w:t>
      </w:r>
    </w:p>
    <w:p w14:paraId="69CFD3F5" w14:textId="1E3417FC" w:rsidR="005916C4" w:rsidRPr="00316DA7" w:rsidRDefault="007A627E" w:rsidP="005916C4">
      <w:pPr>
        <w:pStyle w:val="Paragraphedeliste"/>
        <w:numPr>
          <w:ilvl w:val="0"/>
          <w:numId w:val="3"/>
        </w:numPr>
        <w:rPr>
          <w:rFonts w:ascii="Comic Sans MS" w:eastAsia="Calibri" w:hAnsi="Comic Sans MS" w:cs="Calibri"/>
          <w:sz w:val="24"/>
          <w:szCs w:val="24"/>
        </w:rPr>
      </w:pPr>
      <w:r w:rsidRPr="005916C4">
        <w:rPr>
          <w:rFonts w:ascii="Comic Sans MS" w:eastAsia="Calibri" w:hAnsi="Comic Sans MS" w:cs="Calibri"/>
          <w:sz w:val="24"/>
          <w:szCs w:val="24"/>
        </w:rPr>
        <w:t xml:space="preserve">Dans la section AMORCE de Moodle, clique sur le </w:t>
      </w:r>
      <w:r w:rsidRPr="005916C4">
        <w:rPr>
          <w:rFonts w:ascii="Comic Sans MS" w:eastAsia="Calibri" w:hAnsi="Comic Sans MS" w:cs="Calibri"/>
          <w:b/>
          <w:sz w:val="24"/>
          <w:szCs w:val="24"/>
        </w:rPr>
        <w:t xml:space="preserve">premier lien : </w:t>
      </w:r>
      <w:r w:rsidR="005916C4" w:rsidRPr="005916C4">
        <w:rPr>
          <w:rFonts w:ascii="Comic Sans MS" w:eastAsia="Calibri" w:hAnsi="Comic Sans MS" w:cs="Calibri"/>
          <w:sz w:val="24"/>
          <w:szCs w:val="24"/>
          <w:u w:val="single"/>
        </w:rPr>
        <w:t xml:space="preserve">Extrait </w:t>
      </w:r>
      <w:r w:rsidR="00FA3084">
        <w:rPr>
          <w:rFonts w:ascii="Comic Sans MS" w:eastAsia="Calibri" w:hAnsi="Comic Sans MS" w:cs="Calibri"/>
          <w:sz w:val="24"/>
          <w:szCs w:val="24"/>
          <w:u w:val="single"/>
        </w:rPr>
        <w:t>vidéo</w:t>
      </w:r>
      <w:r w:rsidRPr="005916C4">
        <w:rPr>
          <w:rFonts w:ascii="Comic Sans MS" w:eastAsia="Calibri" w:hAnsi="Comic Sans MS" w:cs="Calibri"/>
          <w:sz w:val="24"/>
          <w:szCs w:val="24"/>
          <w:u w:val="single"/>
        </w:rPr>
        <w:t xml:space="preserve"> des frères Naudet </w:t>
      </w:r>
      <w:r w:rsidRPr="005916C4">
        <w:rPr>
          <w:rFonts w:ascii="Comic Sans MS" w:eastAsia="Calibri" w:hAnsi="Comic Sans MS" w:cs="Calibri"/>
          <w:sz w:val="24"/>
          <w:szCs w:val="24"/>
        </w:rPr>
        <w:t>(l</w:t>
      </w:r>
      <w:r w:rsidR="00927A7A">
        <w:rPr>
          <w:rFonts w:ascii="Comic Sans MS" w:eastAsia="Calibri" w:hAnsi="Comic Sans MS" w:cs="Calibri"/>
          <w:sz w:val="24"/>
          <w:szCs w:val="24"/>
        </w:rPr>
        <w:t>e film</w:t>
      </w:r>
      <w:r w:rsidRPr="005916C4">
        <w:rPr>
          <w:rFonts w:ascii="Comic Sans MS" w:eastAsia="Calibri" w:hAnsi="Comic Sans MS" w:cs="Calibri"/>
          <w:sz w:val="24"/>
          <w:szCs w:val="24"/>
        </w:rPr>
        <w:t xml:space="preserve"> compl</w:t>
      </w:r>
      <w:r w:rsidR="00927A7A">
        <w:rPr>
          <w:rFonts w:ascii="Comic Sans MS" w:eastAsia="Calibri" w:hAnsi="Comic Sans MS" w:cs="Calibri"/>
          <w:sz w:val="24"/>
          <w:szCs w:val="24"/>
        </w:rPr>
        <w:t>et</w:t>
      </w:r>
      <w:r w:rsidRPr="005916C4">
        <w:rPr>
          <w:rFonts w:ascii="Comic Sans MS" w:eastAsia="Calibri" w:hAnsi="Comic Sans MS" w:cs="Calibri"/>
          <w:sz w:val="24"/>
          <w:szCs w:val="24"/>
        </w:rPr>
        <w:t xml:space="preserve"> est disponible</w:t>
      </w:r>
      <w:r w:rsidR="004D453E" w:rsidRPr="005916C4">
        <w:rPr>
          <w:rFonts w:ascii="Comic Sans MS" w:eastAsia="Calibri" w:hAnsi="Comic Sans MS" w:cs="Calibri"/>
          <w:sz w:val="24"/>
          <w:szCs w:val="24"/>
        </w:rPr>
        <w:t xml:space="preserve"> en cliquant sur le deuxième lien</w:t>
      </w:r>
      <w:r w:rsidR="005916C4" w:rsidRPr="005916C4">
        <w:rPr>
          <w:rFonts w:ascii="Comic Sans MS" w:eastAsia="Calibri" w:hAnsi="Comic Sans MS" w:cs="Calibri"/>
          <w:sz w:val="24"/>
          <w:szCs w:val="24"/>
        </w:rPr>
        <w:t xml:space="preserve"> de la section Amorce de Moodle</w:t>
      </w:r>
      <w:r w:rsidR="004D453E" w:rsidRPr="005916C4">
        <w:rPr>
          <w:rFonts w:ascii="Comic Sans MS" w:eastAsia="Calibri" w:hAnsi="Comic Sans MS" w:cs="Calibri"/>
          <w:sz w:val="24"/>
          <w:szCs w:val="24"/>
        </w:rPr>
        <w:t>.</w:t>
      </w:r>
      <w:r w:rsidR="00993480" w:rsidRPr="005916C4">
        <w:rPr>
          <w:rFonts w:ascii="Comic Sans MS" w:eastAsia="Calibri" w:hAnsi="Comic Sans MS" w:cs="Calibri"/>
          <w:sz w:val="24"/>
          <w:szCs w:val="24"/>
        </w:rPr>
        <w:t>)</w:t>
      </w:r>
    </w:p>
    <w:p w14:paraId="76F7DF17" w14:textId="342235CA" w:rsidR="005916C4" w:rsidRPr="00FA3084" w:rsidRDefault="00FA3084" w:rsidP="005916C4">
      <w:pPr>
        <w:rPr>
          <w:rFonts w:ascii="Comic Sans MS" w:eastAsia="Calibri" w:hAnsi="Comic Sans MS" w:cs="Calibri"/>
          <w:b/>
          <w:sz w:val="24"/>
          <w:szCs w:val="24"/>
        </w:rPr>
      </w:pPr>
      <w:r w:rsidRPr="00FA3084">
        <w:rPr>
          <w:rFonts w:ascii="Comic Sans MS" w:eastAsia="Calibri" w:hAnsi="Comic Sans MS" w:cs="Calibri"/>
          <w:b/>
          <w:sz w:val="24"/>
          <w:szCs w:val="24"/>
        </w:rPr>
        <w:t>Compréhension</w:t>
      </w:r>
    </w:p>
    <w:p w14:paraId="75193DD8" w14:textId="6B190096" w:rsidR="00FA3084" w:rsidRDefault="00791A24" w:rsidP="00235384">
      <w:pPr>
        <w:rPr>
          <w:rFonts w:ascii="Comic Sans MS" w:eastAsia="Calibri" w:hAnsi="Comic Sans MS" w:cs="Calibri"/>
          <w:sz w:val="24"/>
          <w:szCs w:val="24"/>
        </w:rPr>
      </w:pPr>
      <w:r>
        <w:rPr>
          <w:rFonts w:ascii="Comic Sans MS" w:eastAsia="Calibri" w:hAnsi="Comic Sans MS" w:cs="Calibri"/>
          <w:sz w:val="24"/>
          <w:szCs w:val="24"/>
        </w:rPr>
        <w:t xml:space="preserve">1. </w:t>
      </w:r>
      <w:r w:rsidR="005916C4" w:rsidRPr="005916C4">
        <w:rPr>
          <w:rFonts w:ascii="Comic Sans MS" w:eastAsia="Calibri" w:hAnsi="Comic Sans MS" w:cs="Calibri"/>
          <w:sz w:val="24"/>
          <w:szCs w:val="24"/>
        </w:rPr>
        <w:t>À quel genre associes-tu l’extrait que tu viens de voir</w:t>
      </w:r>
      <w:r w:rsidR="00FA3084">
        <w:rPr>
          <w:rFonts w:ascii="Comic Sans MS" w:eastAsia="Calibri" w:hAnsi="Comic Sans MS" w:cs="Calibri"/>
          <w:sz w:val="24"/>
          <w:szCs w:val="24"/>
        </w:rPr>
        <w:t xml:space="preserve"> (selon les définitions de la page </w:t>
      </w:r>
      <w:r w:rsidR="00316DA7">
        <w:rPr>
          <w:rFonts w:ascii="Comic Sans MS" w:eastAsia="Calibri" w:hAnsi="Comic Sans MS" w:cs="Calibri"/>
          <w:sz w:val="24"/>
          <w:szCs w:val="24"/>
        </w:rPr>
        <w:t>3</w:t>
      </w:r>
      <w:r w:rsidR="00FA3084">
        <w:rPr>
          <w:rFonts w:ascii="Comic Sans MS" w:eastAsia="Calibri" w:hAnsi="Comic Sans MS" w:cs="Calibri"/>
          <w:sz w:val="24"/>
          <w:szCs w:val="24"/>
        </w:rPr>
        <w:t>)</w:t>
      </w:r>
      <w:r w:rsidR="005916C4" w:rsidRPr="005916C4">
        <w:rPr>
          <w:rFonts w:ascii="Comic Sans MS" w:eastAsia="Calibri" w:hAnsi="Comic Sans MS" w:cs="Calibri"/>
          <w:sz w:val="24"/>
          <w:szCs w:val="24"/>
        </w:rPr>
        <w:t xml:space="preserve">? Justifie ta réponse à l’aide d’éléments vus et des caractéristiques </w:t>
      </w:r>
      <w:r w:rsidR="00927A7A">
        <w:rPr>
          <w:rFonts w:ascii="Comic Sans MS" w:eastAsia="Calibri" w:hAnsi="Comic Sans MS" w:cs="Calibri"/>
          <w:sz w:val="24"/>
          <w:szCs w:val="24"/>
        </w:rPr>
        <w:t xml:space="preserve">du </w:t>
      </w:r>
      <w:r w:rsidR="00FA3084">
        <w:rPr>
          <w:rFonts w:ascii="Comic Sans MS" w:eastAsia="Calibri" w:hAnsi="Comic Sans MS" w:cs="Calibri"/>
          <w:sz w:val="24"/>
          <w:szCs w:val="24"/>
        </w:rPr>
        <w:t>genre</w:t>
      </w:r>
      <w:r w:rsidR="005916C4" w:rsidRPr="005916C4">
        <w:rPr>
          <w:rFonts w:ascii="Comic Sans MS" w:eastAsia="Calibri" w:hAnsi="Comic Sans MS" w:cs="Calibri"/>
          <w:sz w:val="24"/>
          <w:szCs w:val="24"/>
        </w:rPr>
        <w:t xml:space="preserve">. </w:t>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tab/>
      </w:r>
      <w:r w:rsidR="005916C4" w:rsidRPr="005916C4">
        <w:rPr>
          <w:rFonts w:ascii="Comic Sans MS" w:eastAsia="Calibri" w:hAnsi="Comic Sans MS" w:cs="Calibri"/>
          <w:sz w:val="24"/>
          <w:szCs w:val="24"/>
          <w:u w:val="single"/>
        </w:rPr>
        <w:lastRenderedPageBreak/>
        <w:tab/>
      </w:r>
      <w:r w:rsidR="00FA3084">
        <w:rPr>
          <w:rFonts w:ascii="Comic Sans MS" w:eastAsia="Calibri" w:hAnsi="Comic Sans MS" w:cs="Calibri"/>
          <w:sz w:val="24"/>
          <w:szCs w:val="24"/>
          <w:u w:val="single"/>
        </w:rPr>
        <w:tab/>
      </w:r>
      <w:r w:rsidR="00FA3084">
        <w:rPr>
          <w:rFonts w:ascii="Comic Sans MS" w:eastAsia="Calibri" w:hAnsi="Comic Sans MS" w:cs="Calibri"/>
          <w:sz w:val="24"/>
          <w:szCs w:val="24"/>
          <w:u w:val="single"/>
        </w:rPr>
        <w:tab/>
      </w:r>
      <w:r w:rsidR="00FA3084">
        <w:rPr>
          <w:rFonts w:ascii="Comic Sans MS" w:eastAsia="Calibri" w:hAnsi="Comic Sans MS" w:cs="Calibri"/>
          <w:sz w:val="24"/>
          <w:szCs w:val="24"/>
          <w:u w:val="single"/>
        </w:rPr>
        <w:tab/>
      </w:r>
      <w:r w:rsidR="00FA3084">
        <w:rPr>
          <w:rFonts w:ascii="Comic Sans MS" w:eastAsia="Calibri" w:hAnsi="Comic Sans MS" w:cs="Calibri"/>
          <w:sz w:val="24"/>
          <w:szCs w:val="24"/>
          <w:u w:val="single"/>
        </w:rPr>
        <w:tab/>
      </w:r>
      <w:r w:rsidR="00FA3084">
        <w:rPr>
          <w:rFonts w:ascii="Comic Sans MS" w:eastAsia="Calibri" w:hAnsi="Comic Sans MS" w:cs="Calibri"/>
          <w:sz w:val="24"/>
          <w:szCs w:val="24"/>
          <w:u w:val="single"/>
        </w:rPr>
        <w:tab/>
      </w:r>
      <w:r w:rsidR="00FA3084">
        <w:rPr>
          <w:rFonts w:ascii="Comic Sans MS" w:eastAsia="Calibri" w:hAnsi="Comic Sans MS" w:cs="Calibri"/>
          <w:sz w:val="24"/>
          <w:szCs w:val="24"/>
          <w:u w:val="single"/>
        </w:rPr>
        <w:tab/>
      </w:r>
      <w:r w:rsidR="00FA3084">
        <w:rPr>
          <w:rFonts w:ascii="Comic Sans MS" w:eastAsia="Calibri" w:hAnsi="Comic Sans MS" w:cs="Calibri"/>
          <w:sz w:val="24"/>
          <w:szCs w:val="24"/>
          <w:u w:val="single"/>
        </w:rPr>
        <w:tab/>
      </w:r>
      <w:r w:rsidR="00FA3084">
        <w:rPr>
          <w:rFonts w:ascii="Comic Sans MS" w:eastAsia="Calibri" w:hAnsi="Comic Sans MS" w:cs="Calibri"/>
          <w:sz w:val="24"/>
          <w:szCs w:val="24"/>
          <w:u w:val="single"/>
        </w:rPr>
        <w:tab/>
      </w:r>
      <w:r w:rsidR="00FA3084">
        <w:rPr>
          <w:rFonts w:ascii="Comic Sans MS" w:eastAsia="Calibri" w:hAnsi="Comic Sans MS" w:cs="Calibri"/>
          <w:sz w:val="24"/>
          <w:szCs w:val="24"/>
          <w:u w:val="single"/>
        </w:rPr>
        <w:tab/>
      </w:r>
      <w:r w:rsidR="00FA3084">
        <w:rPr>
          <w:rFonts w:ascii="Comic Sans MS" w:eastAsia="Calibri" w:hAnsi="Comic Sans MS" w:cs="Calibri"/>
          <w:sz w:val="24"/>
          <w:szCs w:val="24"/>
          <w:u w:val="single"/>
        </w:rPr>
        <w:tab/>
      </w:r>
      <w:r w:rsidR="00927A7A">
        <w:rPr>
          <w:rFonts w:ascii="Comic Sans MS" w:eastAsia="Calibri" w:hAnsi="Comic Sans MS" w:cs="Calibri"/>
          <w:sz w:val="24"/>
          <w:szCs w:val="24"/>
          <w:u w:val="single"/>
        </w:rPr>
        <w:tab/>
      </w:r>
      <w:r w:rsidR="00927A7A">
        <w:rPr>
          <w:rFonts w:ascii="Comic Sans MS" w:eastAsia="Calibri" w:hAnsi="Comic Sans MS" w:cs="Calibri"/>
          <w:sz w:val="24"/>
          <w:szCs w:val="24"/>
          <w:u w:val="single"/>
        </w:rPr>
        <w:tab/>
      </w:r>
      <w:r w:rsidR="00927A7A">
        <w:rPr>
          <w:rFonts w:ascii="Comic Sans MS" w:eastAsia="Calibri" w:hAnsi="Comic Sans MS" w:cs="Calibri"/>
          <w:sz w:val="24"/>
          <w:szCs w:val="24"/>
          <w:u w:val="single"/>
        </w:rPr>
        <w:tab/>
      </w:r>
      <w:r w:rsidR="00927A7A">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p>
    <w:p w14:paraId="3C56BC9F" w14:textId="35BF6312" w:rsidR="00A1144E" w:rsidRDefault="005916C4" w:rsidP="00235384">
      <w:pPr>
        <w:rPr>
          <w:rFonts w:ascii="Comic Sans MS" w:eastAsia="Calibri" w:hAnsi="Comic Sans MS" w:cs="Calibri"/>
          <w:b/>
          <w:sz w:val="24"/>
          <w:szCs w:val="24"/>
        </w:rPr>
      </w:pPr>
      <w:r w:rsidRPr="00FA3084">
        <w:rPr>
          <w:rFonts w:ascii="Comic Sans MS" w:eastAsia="Calibri" w:hAnsi="Comic Sans MS" w:cs="Calibri"/>
          <w:b/>
          <w:sz w:val="24"/>
          <w:szCs w:val="24"/>
        </w:rPr>
        <w:t xml:space="preserve"> </w:t>
      </w:r>
      <w:r w:rsidR="00FA3084" w:rsidRPr="00FA3084">
        <w:rPr>
          <w:rFonts w:ascii="Comic Sans MS" w:eastAsia="Calibri" w:hAnsi="Comic Sans MS" w:cs="Calibri"/>
          <w:b/>
          <w:sz w:val="24"/>
          <w:szCs w:val="24"/>
        </w:rPr>
        <w:t>Interprétation</w:t>
      </w:r>
    </w:p>
    <w:p w14:paraId="0A487598" w14:textId="6E5A6BAB" w:rsidR="00FA3084" w:rsidRDefault="00791A24" w:rsidP="00235384">
      <w:pPr>
        <w:rPr>
          <w:rFonts w:ascii="Comic Sans MS" w:eastAsia="Calibri" w:hAnsi="Comic Sans MS" w:cs="Calibri"/>
          <w:sz w:val="24"/>
          <w:szCs w:val="24"/>
        </w:rPr>
      </w:pPr>
      <w:r>
        <w:rPr>
          <w:rFonts w:ascii="Comic Sans MS" w:eastAsia="Calibri" w:hAnsi="Comic Sans MS" w:cs="Calibri"/>
          <w:sz w:val="24"/>
          <w:szCs w:val="24"/>
        </w:rPr>
        <w:t xml:space="preserve">2. Expliquer et justifier ce passage où un pompier mentionne : « j’ai compris que ce serait la pire journée de ma carrière. » </w:t>
      </w:r>
    </w:p>
    <w:p w14:paraId="2210640C" w14:textId="67D01D89" w:rsidR="00D11EA4" w:rsidRDefault="00791A24" w:rsidP="00235384">
      <w:pPr>
        <w:rPr>
          <w:rFonts w:ascii="Comic Sans MS" w:eastAsia="Calibri" w:hAnsi="Comic Sans MS" w:cs="Calibri"/>
          <w:sz w:val="24"/>
          <w:szCs w:val="24"/>
          <w:u w:val="single"/>
        </w:rPr>
      </w:pP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p>
    <w:p w14:paraId="0C22BD3A" w14:textId="77777777" w:rsidR="00D11EA4" w:rsidRDefault="00D11EA4" w:rsidP="00235384">
      <w:pPr>
        <w:rPr>
          <w:rFonts w:ascii="Comic Sans MS" w:eastAsia="Calibri" w:hAnsi="Comic Sans MS" w:cs="Calibri"/>
          <w:sz w:val="24"/>
          <w:szCs w:val="24"/>
          <w:u w:val="single"/>
        </w:rPr>
      </w:pPr>
    </w:p>
    <w:p w14:paraId="4EBC8376" w14:textId="77777777" w:rsidR="00D11EA4" w:rsidRDefault="00D11EA4" w:rsidP="00235384">
      <w:pPr>
        <w:rPr>
          <w:rFonts w:ascii="Comic Sans MS" w:eastAsia="Calibri" w:hAnsi="Comic Sans MS" w:cs="Calibri"/>
          <w:sz w:val="24"/>
          <w:szCs w:val="24"/>
          <w:u w:val="single"/>
        </w:rPr>
      </w:pPr>
    </w:p>
    <w:p w14:paraId="3AB5E294" w14:textId="77777777" w:rsidR="00D11EA4" w:rsidRDefault="00D11EA4" w:rsidP="00235384">
      <w:pPr>
        <w:rPr>
          <w:rFonts w:ascii="Comic Sans MS" w:eastAsia="Calibri" w:hAnsi="Comic Sans MS" w:cs="Calibri"/>
          <w:sz w:val="24"/>
          <w:szCs w:val="24"/>
          <w:u w:val="single"/>
        </w:rPr>
      </w:pPr>
    </w:p>
    <w:p w14:paraId="29817E1E" w14:textId="77777777" w:rsidR="00D11EA4" w:rsidRDefault="00D11EA4" w:rsidP="00235384">
      <w:pPr>
        <w:rPr>
          <w:rFonts w:ascii="Comic Sans MS" w:eastAsia="Calibri" w:hAnsi="Comic Sans MS" w:cs="Calibri"/>
          <w:sz w:val="24"/>
          <w:szCs w:val="24"/>
          <w:u w:val="single"/>
        </w:rPr>
      </w:pPr>
    </w:p>
    <w:p w14:paraId="1449EECC" w14:textId="6EC227E5" w:rsidR="00FA2A20" w:rsidRPr="00D11EA4" w:rsidRDefault="00791A24" w:rsidP="00235384">
      <w:pPr>
        <w:rPr>
          <w:rFonts w:ascii="Comic Sans MS" w:eastAsia="Calibri" w:hAnsi="Comic Sans MS" w:cs="Calibri"/>
          <w:sz w:val="24"/>
          <w:szCs w:val="24"/>
          <w:u w:val="single"/>
        </w:rPr>
      </w:pPr>
      <w:r w:rsidRPr="00791A24">
        <w:rPr>
          <w:rFonts w:ascii="Comic Sans MS" w:eastAsia="Calibri" w:hAnsi="Comic Sans MS" w:cs="Calibri"/>
          <w:b/>
          <w:sz w:val="24"/>
          <w:szCs w:val="24"/>
        </w:rPr>
        <w:t>Réaction</w:t>
      </w:r>
    </w:p>
    <w:p w14:paraId="735AB1D7" w14:textId="5DC1B918" w:rsidR="00FA2A20" w:rsidRDefault="00791A24" w:rsidP="00235384">
      <w:pPr>
        <w:rPr>
          <w:rFonts w:ascii="Comic Sans MS" w:eastAsia="Calibri" w:hAnsi="Comic Sans MS" w:cs="Calibri"/>
          <w:sz w:val="24"/>
          <w:szCs w:val="24"/>
        </w:rPr>
      </w:pPr>
      <w:r>
        <w:rPr>
          <w:rFonts w:ascii="Comic Sans MS" w:eastAsia="Calibri" w:hAnsi="Comic Sans MS" w:cs="Calibri"/>
          <w:sz w:val="24"/>
          <w:szCs w:val="24"/>
        </w:rPr>
        <w:t xml:space="preserve">3. </w:t>
      </w:r>
      <w:r w:rsidRPr="00791A24">
        <w:rPr>
          <w:rFonts w:ascii="Comic Sans MS" w:eastAsia="Calibri" w:hAnsi="Comic Sans MS" w:cs="Calibri"/>
          <w:sz w:val="24"/>
          <w:szCs w:val="24"/>
        </w:rPr>
        <w:t>Si vous aviez été à la place de Jules Naudet, auriez-vous demandé au chef d’entrer à l’intérieur de la tour?</w:t>
      </w:r>
      <w:r>
        <w:rPr>
          <w:rFonts w:ascii="Comic Sans MS" w:eastAsia="Calibri" w:hAnsi="Comic Sans MS" w:cs="Calibri"/>
          <w:sz w:val="24"/>
          <w:szCs w:val="24"/>
        </w:rPr>
        <w:t xml:space="preserve"> Expliquer et justifier votre réponse. </w:t>
      </w:r>
    </w:p>
    <w:p w14:paraId="6BE6A562" w14:textId="16BFBCEE" w:rsidR="00791A24" w:rsidRPr="00791A24" w:rsidRDefault="00791A24" w:rsidP="00235384">
      <w:pPr>
        <w:rPr>
          <w:rFonts w:ascii="Comic Sans MS" w:eastAsia="Calibri" w:hAnsi="Comic Sans MS" w:cs="Calibri"/>
          <w:sz w:val="24"/>
          <w:szCs w:val="24"/>
          <w:u w:val="single"/>
        </w:rPr>
      </w:pP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lastRenderedPageBreak/>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p>
    <w:p w14:paraId="79658BF9" w14:textId="1941BFBF" w:rsidR="00FA2A20" w:rsidRPr="005C2CF3" w:rsidRDefault="005C2CF3" w:rsidP="00235384">
      <w:pPr>
        <w:rPr>
          <w:rFonts w:ascii="Calibri" w:eastAsia="Calibri" w:hAnsi="Calibri" w:cs="Calibri"/>
          <w:b/>
          <w:sz w:val="24"/>
          <w:szCs w:val="24"/>
        </w:rPr>
      </w:pPr>
      <w:r w:rsidRPr="005C2CF3">
        <w:rPr>
          <w:rFonts w:ascii="Calibri" w:eastAsia="Calibri" w:hAnsi="Calibri" w:cs="Calibri"/>
          <w:b/>
          <w:sz w:val="24"/>
          <w:szCs w:val="24"/>
          <w:highlight w:val="yellow"/>
        </w:rPr>
        <w:t>Fai</w:t>
      </w:r>
      <w:r w:rsidR="00A74BF7">
        <w:rPr>
          <w:rFonts w:ascii="Calibri" w:eastAsia="Calibri" w:hAnsi="Calibri" w:cs="Calibri"/>
          <w:b/>
          <w:sz w:val="24"/>
          <w:szCs w:val="24"/>
          <w:highlight w:val="yellow"/>
        </w:rPr>
        <w:t>s</w:t>
      </w:r>
      <w:r w:rsidRPr="005C2CF3">
        <w:rPr>
          <w:rFonts w:ascii="Calibri" w:eastAsia="Calibri" w:hAnsi="Calibri" w:cs="Calibri"/>
          <w:b/>
          <w:sz w:val="24"/>
          <w:szCs w:val="24"/>
          <w:highlight w:val="yellow"/>
        </w:rPr>
        <w:t xml:space="preserve"> corriger l’exercice par </w:t>
      </w:r>
      <w:r w:rsidR="00FD4851">
        <w:rPr>
          <w:rFonts w:ascii="Calibri" w:eastAsia="Calibri" w:hAnsi="Calibri" w:cs="Calibri"/>
          <w:b/>
          <w:sz w:val="24"/>
          <w:szCs w:val="24"/>
          <w:highlight w:val="yellow"/>
        </w:rPr>
        <w:t>ton</w:t>
      </w:r>
      <w:r w:rsidRPr="005C2CF3">
        <w:rPr>
          <w:rFonts w:ascii="Calibri" w:eastAsia="Calibri" w:hAnsi="Calibri" w:cs="Calibri"/>
          <w:b/>
          <w:sz w:val="24"/>
          <w:szCs w:val="24"/>
          <w:highlight w:val="yellow"/>
        </w:rPr>
        <w:t xml:space="preserve"> enseignante.</w:t>
      </w:r>
      <w:r w:rsidRPr="005C2CF3">
        <w:rPr>
          <w:rFonts w:ascii="Calibri" w:eastAsia="Calibri" w:hAnsi="Calibri" w:cs="Calibri"/>
          <w:b/>
          <w:sz w:val="24"/>
          <w:szCs w:val="24"/>
        </w:rPr>
        <w:t xml:space="preserve"> </w:t>
      </w:r>
    </w:p>
    <w:p w14:paraId="022090B9" w14:textId="77777777" w:rsidR="00316DA7" w:rsidRPr="004E1FEF" w:rsidRDefault="00316DA7" w:rsidP="00235384">
      <w:pPr>
        <w:rPr>
          <w:rFonts w:ascii="Calibri" w:eastAsia="Calibri" w:hAnsi="Calibri" w:cs="Calibri"/>
        </w:rPr>
      </w:pPr>
    </w:p>
    <w:p w14:paraId="2A466E5C" w14:textId="62E2E32B" w:rsidR="00CE7967" w:rsidRPr="005D7CE5" w:rsidRDefault="00CA18FE" w:rsidP="00235384">
      <w:pPr>
        <w:rPr>
          <w:rFonts w:ascii="Comic Sans MS" w:eastAsia="Calibri" w:hAnsi="Comic Sans MS" w:cs="Calibri"/>
          <w:b/>
          <w:color w:val="984806" w:themeColor="accent6" w:themeShade="80"/>
          <w:sz w:val="28"/>
          <w:szCs w:val="28"/>
        </w:rPr>
      </w:pPr>
      <w:r w:rsidRPr="005D7CE5">
        <w:rPr>
          <w:rFonts w:ascii="Comic Sans MS" w:eastAsia="Calibri" w:hAnsi="Comic Sans MS" w:cs="Calibri"/>
          <w:b/>
          <w:color w:val="984806" w:themeColor="accent6" w:themeShade="80"/>
          <w:sz w:val="28"/>
          <w:szCs w:val="28"/>
        </w:rPr>
        <w:t xml:space="preserve">FRA-4103 SA1 </w:t>
      </w:r>
      <w:r w:rsidR="00297E50" w:rsidRPr="005D7CE5">
        <w:rPr>
          <w:rFonts w:ascii="Comic Sans MS" w:eastAsia="Calibri" w:hAnsi="Comic Sans MS" w:cs="Calibri"/>
          <w:b/>
          <w:color w:val="984806" w:themeColor="accent6" w:themeShade="80"/>
          <w:sz w:val="28"/>
          <w:szCs w:val="28"/>
        </w:rPr>
        <w:t>La prise de notes</w:t>
      </w:r>
    </w:p>
    <w:p w14:paraId="285C0954" w14:textId="5B581D04" w:rsidR="00CE7967" w:rsidRDefault="005E43E0" w:rsidP="00CE7967">
      <w:pPr>
        <w:pStyle w:val="Paragraphedeliste"/>
        <w:numPr>
          <w:ilvl w:val="0"/>
          <w:numId w:val="3"/>
        </w:numPr>
        <w:rPr>
          <w:rFonts w:ascii="Comic Sans MS" w:eastAsia="Calibri" w:hAnsi="Comic Sans MS" w:cs="Calibri"/>
          <w:sz w:val="24"/>
          <w:szCs w:val="24"/>
        </w:rPr>
      </w:pPr>
      <w:r>
        <w:rPr>
          <w:noProof/>
        </w:rPr>
        <w:drawing>
          <wp:anchor distT="0" distB="0" distL="114300" distR="114300" simplePos="0" relativeHeight="251644416" behindDoc="0" locked="0" layoutInCell="1" allowOverlap="0" wp14:anchorId="000D8E14" wp14:editId="04ADCD92">
            <wp:simplePos x="0" y="0"/>
            <wp:positionH relativeFrom="column">
              <wp:posOffset>5229225</wp:posOffset>
            </wp:positionH>
            <wp:positionV relativeFrom="paragraph">
              <wp:posOffset>540385</wp:posOffset>
            </wp:positionV>
            <wp:extent cx="1910080" cy="971550"/>
            <wp:effectExtent l="0" t="0" r="0" b="0"/>
            <wp:wrapNone/>
            <wp:docPr id="2144" name="Picture 2144"/>
            <wp:cNvGraphicFramePr/>
            <a:graphic xmlns:a="http://schemas.openxmlformats.org/drawingml/2006/main">
              <a:graphicData uri="http://schemas.openxmlformats.org/drawingml/2006/picture">
                <pic:pic xmlns:pic="http://schemas.openxmlformats.org/drawingml/2006/picture">
                  <pic:nvPicPr>
                    <pic:cNvPr id="2144" name="Picture 2144"/>
                    <pic:cNvPicPr/>
                  </pic:nvPicPr>
                  <pic:blipFill>
                    <a:blip r:embed="rId15"/>
                    <a:stretch>
                      <a:fillRect/>
                    </a:stretch>
                  </pic:blipFill>
                  <pic:spPr>
                    <a:xfrm>
                      <a:off x="0" y="0"/>
                      <a:ext cx="1910080" cy="971550"/>
                    </a:xfrm>
                    <a:prstGeom prst="rect">
                      <a:avLst/>
                    </a:prstGeom>
                  </pic:spPr>
                </pic:pic>
              </a:graphicData>
            </a:graphic>
            <wp14:sizeRelH relativeFrom="margin">
              <wp14:pctWidth>0</wp14:pctWidth>
            </wp14:sizeRelH>
            <wp14:sizeRelV relativeFrom="margin">
              <wp14:pctHeight>0</wp14:pctHeight>
            </wp14:sizeRelV>
          </wp:anchor>
        </w:drawing>
      </w:r>
      <w:r w:rsidR="00CE7967" w:rsidRPr="00CE7967">
        <w:rPr>
          <w:rFonts w:ascii="Comic Sans MS" w:eastAsia="Calibri" w:hAnsi="Comic Sans MS" w:cs="Calibri"/>
          <w:sz w:val="24"/>
          <w:szCs w:val="24"/>
        </w:rPr>
        <w:t>Après avoir écou</w:t>
      </w:r>
      <w:r w:rsidR="00E52222">
        <w:rPr>
          <w:rFonts w:ascii="Comic Sans MS" w:eastAsia="Calibri" w:hAnsi="Comic Sans MS" w:cs="Calibri"/>
          <w:sz w:val="24"/>
          <w:szCs w:val="24"/>
        </w:rPr>
        <w:t>té</w:t>
      </w:r>
      <w:r w:rsidR="00CE7967" w:rsidRPr="00CE7967">
        <w:rPr>
          <w:rFonts w:ascii="Comic Sans MS" w:eastAsia="Calibri" w:hAnsi="Comic Sans MS" w:cs="Calibri"/>
          <w:sz w:val="24"/>
          <w:szCs w:val="24"/>
        </w:rPr>
        <w:t xml:space="preserve"> le reportage</w:t>
      </w:r>
      <w:r>
        <w:rPr>
          <w:rFonts w:ascii="Comic Sans MS" w:eastAsia="Calibri" w:hAnsi="Comic Sans MS" w:cs="Calibri"/>
          <w:sz w:val="24"/>
          <w:szCs w:val="24"/>
        </w:rPr>
        <w:t xml:space="preserve"> </w:t>
      </w:r>
      <w:r w:rsidRPr="005E43E0">
        <w:rPr>
          <w:rFonts w:ascii="Comic Sans MS" w:eastAsia="Calibri" w:hAnsi="Comic Sans MS" w:cs="Calibri"/>
          <w:i/>
          <w:sz w:val="24"/>
          <w:szCs w:val="24"/>
          <w:u w:val="single"/>
        </w:rPr>
        <w:t>Nourrir les oiseaux</w:t>
      </w:r>
      <w:r w:rsidR="00CE7967" w:rsidRPr="00CE7967">
        <w:rPr>
          <w:rFonts w:ascii="Comic Sans MS" w:eastAsia="Calibri" w:hAnsi="Comic Sans MS" w:cs="Calibri"/>
          <w:sz w:val="24"/>
          <w:szCs w:val="24"/>
        </w:rPr>
        <w:t xml:space="preserve"> d’un trait, fais une deuxième écoute en prenant des notes à l’aide de la </w:t>
      </w:r>
      <w:r w:rsidR="00CE7967" w:rsidRPr="00CE7967">
        <w:rPr>
          <w:rFonts w:ascii="Comic Sans MS" w:eastAsia="Calibri" w:hAnsi="Comic Sans MS" w:cs="Calibri"/>
          <w:b/>
          <w:sz w:val="24"/>
          <w:szCs w:val="24"/>
        </w:rPr>
        <w:t>grille de prise de notes</w:t>
      </w:r>
      <w:r w:rsidR="00CE7967" w:rsidRPr="00CE7967">
        <w:rPr>
          <w:rFonts w:ascii="Comic Sans MS" w:eastAsia="Calibri" w:hAnsi="Comic Sans MS" w:cs="Calibri"/>
          <w:sz w:val="24"/>
          <w:szCs w:val="24"/>
        </w:rPr>
        <w:t xml:space="preserve"> (Moodle).</w:t>
      </w:r>
      <w:r w:rsidR="00CE7967">
        <w:rPr>
          <w:rFonts w:ascii="Comic Sans MS" w:eastAsia="Calibri" w:hAnsi="Comic Sans MS" w:cs="Calibri"/>
          <w:sz w:val="24"/>
          <w:szCs w:val="24"/>
        </w:rPr>
        <w:t xml:space="preserve"> Ensuite, réponds aux questions suivantes.</w:t>
      </w:r>
      <w:r w:rsidRPr="005E43E0">
        <w:rPr>
          <w:noProof/>
        </w:rPr>
        <w:t xml:space="preserve"> </w:t>
      </w:r>
    </w:p>
    <w:p w14:paraId="7D6FE8C8" w14:textId="5005D447" w:rsidR="00CE7967" w:rsidRDefault="00CE7967" w:rsidP="00CE7967">
      <w:pPr>
        <w:rPr>
          <w:rFonts w:ascii="Comic Sans MS" w:eastAsia="Calibri" w:hAnsi="Comic Sans MS" w:cs="Calibri"/>
          <w:b/>
          <w:sz w:val="24"/>
          <w:szCs w:val="24"/>
        </w:rPr>
      </w:pPr>
      <w:r w:rsidRPr="00CE7967">
        <w:rPr>
          <w:rFonts w:ascii="Comic Sans MS" w:eastAsia="Calibri" w:hAnsi="Comic Sans MS" w:cs="Calibri"/>
          <w:b/>
          <w:sz w:val="24"/>
          <w:szCs w:val="24"/>
        </w:rPr>
        <w:t>Compr</w:t>
      </w:r>
      <w:r w:rsidR="00FB7CD7">
        <w:rPr>
          <w:rFonts w:ascii="Comic Sans MS" w:eastAsia="Calibri" w:hAnsi="Comic Sans MS" w:cs="Calibri"/>
          <w:b/>
          <w:sz w:val="24"/>
          <w:szCs w:val="24"/>
        </w:rPr>
        <w:t>éhension</w:t>
      </w:r>
    </w:p>
    <w:p w14:paraId="5D4F81D8" w14:textId="360A0C67" w:rsidR="00257062" w:rsidRDefault="00CE7967" w:rsidP="00CE7967">
      <w:pPr>
        <w:rPr>
          <w:rFonts w:ascii="Comic Sans MS" w:eastAsia="Calibri" w:hAnsi="Comic Sans MS" w:cs="Calibri"/>
          <w:sz w:val="24"/>
          <w:szCs w:val="24"/>
        </w:rPr>
      </w:pPr>
      <w:r>
        <w:rPr>
          <w:rFonts w:ascii="Comic Sans MS" w:eastAsia="Calibri" w:hAnsi="Comic Sans MS" w:cs="Calibri"/>
          <w:sz w:val="24"/>
          <w:szCs w:val="24"/>
        </w:rPr>
        <w:t xml:space="preserve">1. </w:t>
      </w:r>
      <w:r w:rsidR="00FB7CD7">
        <w:rPr>
          <w:rFonts w:ascii="Comic Sans MS" w:eastAsia="Calibri" w:hAnsi="Comic Sans MS" w:cs="Calibri"/>
          <w:sz w:val="24"/>
          <w:szCs w:val="24"/>
        </w:rPr>
        <w:t>Quelle est la problématique soulevée dans ce reportage?</w:t>
      </w:r>
    </w:p>
    <w:p w14:paraId="3A8A9A05" w14:textId="1979A9FA" w:rsidR="00D11EA4" w:rsidRPr="00D11EA4" w:rsidRDefault="00D11EA4" w:rsidP="00CE7967">
      <w:pPr>
        <w:rPr>
          <w:rFonts w:ascii="Comic Sans MS" w:eastAsia="Calibri" w:hAnsi="Comic Sans MS" w:cs="Calibri"/>
          <w:sz w:val="24"/>
          <w:szCs w:val="24"/>
          <w:u w:val="single"/>
        </w:rPr>
      </w:pP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p>
    <w:p w14:paraId="411C6313" w14:textId="6B7A882D" w:rsidR="00CE7967" w:rsidRDefault="00FB7CD7" w:rsidP="00CE7967">
      <w:pPr>
        <w:rPr>
          <w:rFonts w:ascii="Comic Sans MS" w:eastAsia="Calibri" w:hAnsi="Comic Sans MS" w:cs="Calibri"/>
          <w:sz w:val="24"/>
          <w:szCs w:val="24"/>
        </w:rPr>
      </w:pPr>
      <w:r>
        <w:rPr>
          <w:rFonts w:ascii="Comic Sans MS" w:eastAsia="Calibri" w:hAnsi="Comic Sans MS" w:cs="Calibri"/>
          <w:sz w:val="24"/>
          <w:szCs w:val="24"/>
        </w:rPr>
        <w:t xml:space="preserve">2. </w:t>
      </w:r>
      <w:r w:rsidR="00CE7967">
        <w:rPr>
          <w:rFonts w:ascii="Comic Sans MS" w:eastAsia="Calibri" w:hAnsi="Comic Sans MS" w:cs="Calibri"/>
          <w:sz w:val="24"/>
          <w:szCs w:val="24"/>
        </w:rPr>
        <w:t>Nomme</w:t>
      </w:r>
      <w:r w:rsidR="00CE7967" w:rsidRPr="00CE7967">
        <w:rPr>
          <w:rFonts w:ascii="Comic Sans MS" w:eastAsia="Calibri" w:hAnsi="Comic Sans MS" w:cs="Calibri"/>
          <w:sz w:val="24"/>
          <w:szCs w:val="24"/>
        </w:rPr>
        <w:t xml:space="preserve"> les</w:t>
      </w:r>
      <w:r w:rsidR="00CE7967">
        <w:rPr>
          <w:rFonts w:ascii="Comic Sans MS" w:eastAsia="Calibri" w:hAnsi="Comic Sans MS" w:cs="Calibri"/>
          <w:sz w:val="24"/>
          <w:szCs w:val="24"/>
        </w:rPr>
        <w:t xml:space="preserve"> quatre</w:t>
      </w:r>
      <w:r w:rsidR="00CE7967" w:rsidRPr="00CE7967">
        <w:rPr>
          <w:rFonts w:ascii="Comic Sans MS" w:eastAsia="Calibri" w:hAnsi="Comic Sans MS" w:cs="Calibri"/>
          <w:sz w:val="24"/>
          <w:szCs w:val="24"/>
        </w:rPr>
        <w:t xml:space="preserve"> intervenants et </w:t>
      </w:r>
      <w:r w:rsidR="00CE7967">
        <w:rPr>
          <w:rFonts w:ascii="Comic Sans MS" w:eastAsia="Calibri" w:hAnsi="Comic Sans MS" w:cs="Calibri"/>
          <w:sz w:val="24"/>
          <w:szCs w:val="24"/>
        </w:rPr>
        <w:t xml:space="preserve">indique </w:t>
      </w:r>
      <w:r w:rsidR="00CE7967" w:rsidRPr="00CE7967">
        <w:rPr>
          <w:rFonts w:ascii="Comic Sans MS" w:eastAsia="Calibri" w:hAnsi="Comic Sans MS" w:cs="Calibri"/>
          <w:sz w:val="24"/>
          <w:szCs w:val="24"/>
        </w:rPr>
        <w:t>l</w:t>
      </w:r>
      <w:r w:rsidR="00CE7967">
        <w:rPr>
          <w:rFonts w:ascii="Comic Sans MS" w:eastAsia="Calibri" w:hAnsi="Comic Sans MS" w:cs="Calibri"/>
          <w:sz w:val="24"/>
          <w:szCs w:val="24"/>
        </w:rPr>
        <w:t>a</w:t>
      </w:r>
      <w:r w:rsidR="00CE7967" w:rsidRPr="00CE7967">
        <w:rPr>
          <w:rFonts w:ascii="Comic Sans MS" w:eastAsia="Calibri" w:hAnsi="Comic Sans MS" w:cs="Calibri"/>
          <w:sz w:val="24"/>
          <w:szCs w:val="24"/>
        </w:rPr>
        <w:t xml:space="preserve"> profession</w:t>
      </w:r>
      <w:r w:rsidR="00CE7967">
        <w:rPr>
          <w:rFonts w:ascii="Comic Sans MS" w:eastAsia="Calibri" w:hAnsi="Comic Sans MS" w:cs="Calibri"/>
          <w:sz w:val="24"/>
          <w:szCs w:val="24"/>
        </w:rPr>
        <w:t xml:space="preserve"> de chacun d’eux</w:t>
      </w:r>
      <w:r w:rsidR="00CE7967" w:rsidRPr="00CE7967">
        <w:rPr>
          <w:rFonts w:ascii="Comic Sans MS" w:eastAsia="Calibri" w:hAnsi="Comic Sans MS" w:cs="Calibri"/>
          <w:sz w:val="24"/>
          <w:szCs w:val="24"/>
        </w:rPr>
        <w:t>?</w:t>
      </w:r>
    </w:p>
    <w:p w14:paraId="56C71491" w14:textId="18821772" w:rsidR="00D11EA4" w:rsidRDefault="00D11EA4" w:rsidP="00CE7967">
      <w:pPr>
        <w:rPr>
          <w:rFonts w:ascii="Comic Sans MS" w:eastAsia="Calibri" w:hAnsi="Comic Sans MS" w:cs="Calibri"/>
          <w:sz w:val="24"/>
          <w:szCs w:val="24"/>
          <w:u w:val="single"/>
        </w:rPr>
      </w:pP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p>
    <w:p w14:paraId="51CA3007" w14:textId="77777777" w:rsidR="00D11EA4" w:rsidRPr="00D11EA4" w:rsidRDefault="00D11EA4" w:rsidP="00CE7967">
      <w:pPr>
        <w:rPr>
          <w:rFonts w:ascii="Comic Sans MS" w:eastAsia="Calibri" w:hAnsi="Comic Sans MS" w:cs="Calibri"/>
          <w:sz w:val="24"/>
          <w:szCs w:val="24"/>
          <w:u w:val="single"/>
        </w:rPr>
      </w:pPr>
    </w:p>
    <w:p w14:paraId="67062F97" w14:textId="54A15E8C" w:rsidR="00CE7967" w:rsidRDefault="00FB7CD7" w:rsidP="00CE7967">
      <w:pPr>
        <w:rPr>
          <w:rFonts w:ascii="Comic Sans MS" w:eastAsia="Calibri" w:hAnsi="Comic Sans MS" w:cs="Calibri"/>
          <w:sz w:val="24"/>
          <w:szCs w:val="24"/>
        </w:rPr>
      </w:pPr>
      <w:r>
        <w:rPr>
          <w:rFonts w:ascii="Comic Sans MS" w:eastAsia="Calibri" w:hAnsi="Comic Sans MS" w:cs="Calibri"/>
          <w:sz w:val="24"/>
          <w:szCs w:val="24"/>
        </w:rPr>
        <w:t>3</w:t>
      </w:r>
      <w:r w:rsidR="00CE7967">
        <w:rPr>
          <w:rFonts w:ascii="Comic Sans MS" w:eastAsia="Calibri" w:hAnsi="Comic Sans MS" w:cs="Calibri"/>
          <w:sz w:val="24"/>
          <w:szCs w:val="24"/>
        </w:rPr>
        <w:t xml:space="preserve">. Identifie le point de vue de chacun des intervenants : </w:t>
      </w:r>
    </w:p>
    <w:p w14:paraId="4DB5112D" w14:textId="0EEED30A" w:rsidR="00D11EA4" w:rsidRPr="00D11EA4" w:rsidRDefault="00D11EA4" w:rsidP="00CE7967">
      <w:pPr>
        <w:rPr>
          <w:rFonts w:ascii="Comic Sans MS" w:eastAsia="Calibri" w:hAnsi="Comic Sans MS" w:cs="Calibri"/>
          <w:sz w:val="24"/>
          <w:szCs w:val="24"/>
          <w:u w:val="single"/>
        </w:rPr>
      </w:pP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lastRenderedPageBreak/>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p>
    <w:p w14:paraId="28339A9D" w14:textId="0A65D184" w:rsidR="00FB7CD7" w:rsidRDefault="00E52222" w:rsidP="00CE7967">
      <w:pPr>
        <w:rPr>
          <w:rFonts w:ascii="Comic Sans MS" w:eastAsia="Calibri" w:hAnsi="Comic Sans MS" w:cs="Calibri"/>
          <w:sz w:val="24"/>
          <w:szCs w:val="24"/>
        </w:rPr>
      </w:pPr>
      <w:r>
        <w:rPr>
          <w:rFonts w:ascii="Comic Sans MS" w:eastAsia="Calibri" w:hAnsi="Comic Sans MS" w:cs="Calibri"/>
          <w:sz w:val="24"/>
          <w:szCs w:val="24"/>
        </w:rPr>
        <w:t xml:space="preserve">4. </w:t>
      </w:r>
      <w:r w:rsidR="00FB7CD7">
        <w:rPr>
          <w:rFonts w:ascii="Comic Sans MS" w:eastAsia="Calibri" w:hAnsi="Comic Sans MS" w:cs="Calibri"/>
          <w:sz w:val="24"/>
          <w:szCs w:val="24"/>
        </w:rPr>
        <w:t>Quel</w:t>
      </w:r>
      <w:r w:rsidR="00A74BF7">
        <w:rPr>
          <w:rFonts w:ascii="Comic Sans MS" w:eastAsia="Calibri" w:hAnsi="Comic Sans MS" w:cs="Calibri"/>
          <w:sz w:val="24"/>
          <w:szCs w:val="24"/>
        </w:rPr>
        <w:t>le</w:t>
      </w:r>
      <w:r w:rsidR="00FB7CD7">
        <w:rPr>
          <w:rFonts w:ascii="Comic Sans MS" w:eastAsia="Calibri" w:hAnsi="Comic Sans MS" w:cs="Calibri"/>
          <w:sz w:val="24"/>
          <w:szCs w:val="24"/>
        </w:rPr>
        <w:t xml:space="preserve"> solution est proposée</w:t>
      </w:r>
      <w:r>
        <w:rPr>
          <w:rFonts w:ascii="Comic Sans MS" w:eastAsia="Calibri" w:hAnsi="Comic Sans MS" w:cs="Calibri"/>
          <w:sz w:val="24"/>
          <w:szCs w:val="24"/>
        </w:rPr>
        <w:t xml:space="preserve"> pour attirer les oiseaux? Justifie ta réponse. </w:t>
      </w:r>
    </w:p>
    <w:p w14:paraId="336FB959" w14:textId="0E224AE4" w:rsidR="00D11EA4" w:rsidRPr="00D11EA4" w:rsidRDefault="00D11EA4" w:rsidP="00CE7967">
      <w:pPr>
        <w:rPr>
          <w:rFonts w:ascii="Comic Sans MS" w:eastAsia="Calibri" w:hAnsi="Comic Sans MS" w:cs="Calibri"/>
          <w:sz w:val="24"/>
          <w:szCs w:val="24"/>
          <w:u w:val="single"/>
        </w:rPr>
      </w:pP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p>
    <w:p w14:paraId="4BFCBB6B" w14:textId="01A8E650" w:rsidR="00CE7967" w:rsidRPr="00CE7967" w:rsidRDefault="00CE7967" w:rsidP="00CE7967">
      <w:pPr>
        <w:rPr>
          <w:rFonts w:ascii="Comic Sans MS" w:eastAsia="Calibri" w:hAnsi="Comic Sans MS" w:cs="Calibri"/>
          <w:b/>
          <w:sz w:val="24"/>
          <w:szCs w:val="24"/>
        </w:rPr>
      </w:pPr>
      <w:r w:rsidRPr="00CE7967">
        <w:rPr>
          <w:rFonts w:ascii="Comic Sans MS" w:eastAsia="Calibri" w:hAnsi="Comic Sans MS" w:cs="Calibri"/>
          <w:b/>
          <w:sz w:val="24"/>
          <w:szCs w:val="24"/>
        </w:rPr>
        <w:t>Interprét</w:t>
      </w:r>
      <w:r w:rsidR="00FB7CD7">
        <w:rPr>
          <w:rFonts w:ascii="Comic Sans MS" w:eastAsia="Calibri" w:hAnsi="Comic Sans MS" w:cs="Calibri"/>
          <w:b/>
          <w:sz w:val="24"/>
          <w:szCs w:val="24"/>
        </w:rPr>
        <w:t>ation</w:t>
      </w:r>
    </w:p>
    <w:p w14:paraId="5DE6ACD2" w14:textId="715F0FDF" w:rsidR="00CE7967" w:rsidRDefault="00E52222" w:rsidP="00CE7967">
      <w:pPr>
        <w:rPr>
          <w:rFonts w:ascii="Comic Sans MS" w:eastAsia="Calibri" w:hAnsi="Comic Sans MS" w:cs="Calibri"/>
          <w:sz w:val="24"/>
          <w:szCs w:val="24"/>
        </w:rPr>
      </w:pPr>
      <w:r>
        <w:rPr>
          <w:rFonts w:ascii="Comic Sans MS" w:eastAsia="Calibri" w:hAnsi="Comic Sans MS" w:cs="Calibri"/>
          <w:sz w:val="24"/>
          <w:szCs w:val="24"/>
        </w:rPr>
        <w:t>5</w:t>
      </w:r>
      <w:r w:rsidR="00CE7967">
        <w:rPr>
          <w:rFonts w:ascii="Comic Sans MS" w:eastAsia="Calibri" w:hAnsi="Comic Sans MS" w:cs="Calibri"/>
          <w:sz w:val="24"/>
          <w:szCs w:val="24"/>
        </w:rPr>
        <w:t>. À votre avis, dans quel but le journaliste s’est-il entretenu avec un représentant commercial? Que veut-il démontrer? Justifie ta réponse.</w:t>
      </w:r>
    </w:p>
    <w:p w14:paraId="66F0D7D8" w14:textId="4358B40A" w:rsidR="00D11EA4" w:rsidRPr="00D11EA4" w:rsidRDefault="00D11EA4" w:rsidP="00CE7967">
      <w:pPr>
        <w:rPr>
          <w:rFonts w:ascii="Comic Sans MS" w:eastAsia="Calibri" w:hAnsi="Comic Sans MS" w:cs="Calibri"/>
          <w:sz w:val="24"/>
          <w:szCs w:val="24"/>
          <w:u w:val="single"/>
        </w:rPr>
      </w:pP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p>
    <w:p w14:paraId="7E4E4E87" w14:textId="77777777" w:rsidR="00927A7A" w:rsidRDefault="00927A7A" w:rsidP="00CE7967">
      <w:pPr>
        <w:rPr>
          <w:rFonts w:ascii="Comic Sans MS" w:eastAsia="Calibri" w:hAnsi="Comic Sans MS" w:cs="Calibri"/>
          <w:sz w:val="24"/>
          <w:szCs w:val="24"/>
        </w:rPr>
      </w:pPr>
    </w:p>
    <w:tbl>
      <w:tblPr>
        <w:tblStyle w:val="Grilledutableau"/>
        <w:tblW w:w="0" w:type="auto"/>
        <w:tblLook w:val="04A0" w:firstRow="1" w:lastRow="0" w:firstColumn="1" w:lastColumn="0" w:noHBand="0" w:noVBand="1"/>
      </w:tblPr>
      <w:tblGrid>
        <w:gridCol w:w="10940"/>
      </w:tblGrid>
      <w:tr w:rsidR="007172C8" w14:paraId="403CC96D" w14:textId="77777777" w:rsidTr="007172C8">
        <w:tc>
          <w:tcPr>
            <w:tcW w:w="10940" w:type="dxa"/>
          </w:tcPr>
          <w:p w14:paraId="3B6EBA11" w14:textId="4DCAFF72" w:rsidR="007172C8" w:rsidRDefault="007172C8" w:rsidP="00CE7967">
            <w:pPr>
              <w:rPr>
                <w:rFonts w:ascii="Comic Sans MS" w:eastAsia="Calibri" w:hAnsi="Comic Sans MS" w:cs="Calibri"/>
                <w:sz w:val="24"/>
                <w:szCs w:val="24"/>
              </w:rPr>
            </w:pPr>
            <w:r w:rsidRPr="007172C8">
              <w:rPr>
                <w:rFonts w:ascii="Comic Sans MS" w:eastAsia="Calibri" w:hAnsi="Comic Sans MS" w:cs="Calibri"/>
                <w:sz w:val="24"/>
                <w:szCs w:val="24"/>
              </w:rPr>
              <w:t xml:space="preserve">Une </w:t>
            </w:r>
            <w:r w:rsidRPr="007172C8">
              <w:rPr>
                <w:rFonts w:ascii="Comic Sans MS" w:eastAsia="Calibri" w:hAnsi="Comic Sans MS" w:cs="Calibri"/>
                <w:b/>
                <w:sz w:val="24"/>
                <w:szCs w:val="24"/>
              </w:rPr>
              <w:t>interrogation rhétorique</w:t>
            </w:r>
            <w:r w:rsidRPr="007172C8">
              <w:rPr>
                <w:rFonts w:ascii="Comic Sans MS" w:eastAsia="Calibri" w:hAnsi="Comic Sans MS" w:cs="Calibri"/>
                <w:sz w:val="24"/>
                <w:szCs w:val="24"/>
              </w:rPr>
              <w:t xml:space="preserve"> (ou interrogation oratoire) est une qu</w:t>
            </w:r>
            <w:r>
              <w:rPr>
                <w:rFonts w:ascii="Comic Sans MS" w:eastAsia="Calibri" w:hAnsi="Comic Sans MS" w:cs="Calibri"/>
                <w:sz w:val="24"/>
                <w:szCs w:val="24"/>
              </w:rPr>
              <w:t>e</w:t>
            </w:r>
            <w:r w:rsidRPr="007172C8">
              <w:rPr>
                <w:rFonts w:ascii="Comic Sans MS" w:eastAsia="Calibri" w:hAnsi="Comic Sans MS" w:cs="Calibri"/>
                <w:sz w:val="24"/>
                <w:szCs w:val="24"/>
              </w:rPr>
              <w:t>stion qui ne s’adresse à personne en particulier. Souvent, il s’agit d’une question dont on con</w:t>
            </w:r>
            <w:r>
              <w:rPr>
                <w:rFonts w:ascii="Comic Sans MS" w:eastAsia="Calibri" w:hAnsi="Comic Sans MS" w:cs="Calibri"/>
                <w:sz w:val="24"/>
                <w:szCs w:val="24"/>
              </w:rPr>
              <w:t>nai</w:t>
            </w:r>
            <w:r w:rsidRPr="007172C8">
              <w:rPr>
                <w:rFonts w:ascii="Comic Sans MS" w:eastAsia="Calibri" w:hAnsi="Comic Sans MS" w:cs="Calibri"/>
                <w:sz w:val="24"/>
                <w:szCs w:val="24"/>
              </w:rPr>
              <w:t>t la réponse ou, au contraire, d’une question sans réponse qui porte à réflexion.</w:t>
            </w:r>
          </w:p>
          <w:p w14:paraId="7FB69F23" w14:textId="77777777" w:rsidR="007172C8" w:rsidRDefault="007172C8" w:rsidP="00CE7967">
            <w:pPr>
              <w:rPr>
                <w:rFonts w:ascii="Comic Sans MS" w:eastAsia="Calibri" w:hAnsi="Comic Sans MS" w:cs="Calibri"/>
                <w:sz w:val="24"/>
                <w:szCs w:val="24"/>
              </w:rPr>
            </w:pPr>
          </w:p>
          <w:p w14:paraId="3CE88B82" w14:textId="1DB542A9" w:rsidR="007172C8" w:rsidRPr="007172C8" w:rsidRDefault="007172C8" w:rsidP="00CE7967">
            <w:pPr>
              <w:rPr>
                <w:rFonts w:ascii="Comic Sans MS" w:eastAsia="Calibri" w:hAnsi="Comic Sans MS" w:cs="Calibri"/>
                <w:b/>
                <w:sz w:val="24"/>
                <w:szCs w:val="24"/>
              </w:rPr>
            </w:pPr>
            <w:r w:rsidRPr="007172C8">
              <w:rPr>
                <w:rFonts w:ascii="Comic Sans MS" w:eastAsia="Calibri" w:hAnsi="Comic Sans MS" w:cs="Calibri"/>
                <w:b/>
                <w:sz w:val="24"/>
                <w:szCs w:val="24"/>
              </w:rPr>
              <w:t>Exemple : Comment est-ce possible de traiter les gens de cette façon?</w:t>
            </w:r>
          </w:p>
        </w:tc>
      </w:tr>
    </w:tbl>
    <w:p w14:paraId="1B3918DF" w14:textId="1C04030B" w:rsidR="00CE7967" w:rsidRDefault="00CE7967" w:rsidP="00CE7967">
      <w:pPr>
        <w:rPr>
          <w:rFonts w:ascii="Comic Sans MS" w:eastAsia="Calibri" w:hAnsi="Comic Sans MS" w:cs="Calibri"/>
          <w:b/>
          <w:sz w:val="24"/>
          <w:szCs w:val="24"/>
        </w:rPr>
      </w:pPr>
    </w:p>
    <w:p w14:paraId="60F58440" w14:textId="42AE7EE0" w:rsidR="007172C8" w:rsidRDefault="00E52222" w:rsidP="00CE7967">
      <w:pPr>
        <w:rPr>
          <w:rFonts w:ascii="Comic Sans MS" w:eastAsia="Calibri" w:hAnsi="Comic Sans MS" w:cs="Calibri"/>
          <w:sz w:val="24"/>
          <w:szCs w:val="24"/>
        </w:rPr>
      </w:pPr>
      <w:r>
        <w:rPr>
          <w:rFonts w:ascii="Comic Sans MS" w:eastAsia="Calibri" w:hAnsi="Comic Sans MS" w:cs="Calibri"/>
          <w:sz w:val="24"/>
          <w:szCs w:val="24"/>
        </w:rPr>
        <w:t>6</w:t>
      </w:r>
      <w:r w:rsidR="007172C8" w:rsidRPr="007172C8">
        <w:rPr>
          <w:rFonts w:ascii="Comic Sans MS" w:eastAsia="Calibri" w:hAnsi="Comic Sans MS" w:cs="Calibri"/>
          <w:sz w:val="24"/>
          <w:szCs w:val="24"/>
        </w:rPr>
        <w:t xml:space="preserve">. </w:t>
      </w:r>
      <w:r w:rsidR="007172C8">
        <w:rPr>
          <w:rFonts w:ascii="Comic Sans MS" w:eastAsia="Calibri" w:hAnsi="Comic Sans MS" w:cs="Calibri"/>
          <w:sz w:val="24"/>
          <w:szCs w:val="24"/>
        </w:rPr>
        <w:t xml:space="preserve">Retrace </w:t>
      </w:r>
      <w:r w:rsidR="007172C8" w:rsidRPr="007172C8">
        <w:rPr>
          <w:rFonts w:ascii="Comic Sans MS" w:eastAsia="Calibri" w:hAnsi="Comic Sans MS" w:cs="Calibri"/>
          <w:b/>
          <w:sz w:val="24"/>
          <w:szCs w:val="24"/>
        </w:rPr>
        <w:t>deux</w:t>
      </w:r>
      <w:r w:rsidR="007172C8">
        <w:rPr>
          <w:rFonts w:ascii="Comic Sans MS" w:eastAsia="Calibri" w:hAnsi="Comic Sans MS" w:cs="Calibri"/>
          <w:sz w:val="24"/>
          <w:szCs w:val="24"/>
        </w:rPr>
        <w:t xml:space="preserve"> de ces questions dans le reportage </w:t>
      </w:r>
      <w:r w:rsidR="007172C8" w:rsidRPr="005D7CE5">
        <w:rPr>
          <w:rFonts w:ascii="Comic Sans MS" w:eastAsia="Calibri" w:hAnsi="Comic Sans MS" w:cs="Calibri"/>
          <w:b/>
          <w:i/>
          <w:sz w:val="24"/>
          <w:szCs w:val="24"/>
        </w:rPr>
        <w:t>Nourrir les oiseaux</w:t>
      </w:r>
      <w:r w:rsidR="007172C8" w:rsidRPr="005D7CE5">
        <w:rPr>
          <w:rFonts w:ascii="Comic Sans MS" w:eastAsia="Calibri" w:hAnsi="Comic Sans MS" w:cs="Calibri"/>
          <w:b/>
          <w:sz w:val="24"/>
          <w:szCs w:val="24"/>
        </w:rPr>
        <w:t>.</w:t>
      </w:r>
      <w:r w:rsidR="007172C8">
        <w:rPr>
          <w:rFonts w:ascii="Comic Sans MS" w:eastAsia="Calibri" w:hAnsi="Comic Sans MS" w:cs="Calibri"/>
          <w:sz w:val="24"/>
          <w:szCs w:val="24"/>
        </w:rPr>
        <w:t xml:space="preserve"> </w:t>
      </w:r>
    </w:p>
    <w:p w14:paraId="27F11390" w14:textId="0015E456" w:rsidR="007172C8" w:rsidRPr="00D11EA4" w:rsidRDefault="007172C8" w:rsidP="00CE7967">
      <w:pPr>
        <w:rPr>
          <w:rFonts w:ascii="Comic Sans MS" w:eastAsia="Calibri" w:hAnsi="Comic Sans MS" w:cs="Calibri"/>
          <w:sz w:val="24"/>
          <w:szCs w:val="24"/>
          <w:u w:val="single"/>
        </w:rPr>
      </w:pPr>
      <w:r>
        <w:rPr>
          <w:rFonts w:ascii="Comic Sans MS" w:eastAsia="Calibri" w:hAnsi="Comic Sans MS" w:cs="Calibri"/>
          <w:sz w:val="24"/>
          <w:szCs w:val="24"/>
        </w:rPr>
        <w:tab/>
        <w:t xml:space="preserve">a. </w:t>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p>
    <w:p w14:paraId="6CEC56AE" w14:textId="4157416D" w:rsidR="007172C8" w:rsidRPr="00D11EA4" w:rsidRDefault="007172C8" w:rsidP="00CE7967">
      <w:pPr>
        <w:rPr>
          <w:rFonts w:ascii="Comic Sans MS" w:eastAsia="Calibri" w:hAnsi="Comic Sans MS" w:cs="Calibri"/>
          <w:sz w:val="24"/>
          <w:szCs w:val="24"/>
          <w:u w:val="single"/>
        </w:rPr>
      </w:pPr>
      <w:r>
        <w:rPr>
          <w:rFonts w:ascii="Comic Sans MS" w:eastAsia="Calibri" w:hAnsi="Comic Sans MS" w:cs="Calibri"/>
          <w:sz w:val="24"/>
          <w:szCs w:val="24"/>
        </w:rPr>
        <w:lastRenderedPageBreak/>
        <w:tab/>
        <w:t xml:space="preserve">b. </w:t>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p>
    <w:p w14:paraId="184729CC" w14:textId="0FE070E3" w:rsidR="007172C8" w:rsidRDefault="00E52222" w:rsidP="00CE7967">
      <w:pPr>
        <w:rPr>
          <w:rFonts w:ascii="Comic Sans MS" w:eastAsia="Calibri" w:hAnsi="Comic Sans MS" w:cs="Calibri"/>
          <w:sz w:val="24"/>
          <w:szCs w:val="24"/>
        </w:rPr>
      </w:pPr>
      <w:r>
        <w:rPr>
          <w:rFonts w:ascii="Comic Sans MS" w:eastAsia="Calibri" w:hAnsi="Comic Sans MS" w:cs="Calibri"/>
          <w:sz w:val="24"/>
          <w:szCs w:val="24"/>
        </w:rPr>
        <w:t>7</w:t>
      </w:r>
      <w:r w:rsidR="007172C8">
        <w:rPr>
          <w:rFonts w:ascii="Comic Sans MS" w:eastAsia="Calibri" w:hAnsi="Comic Sans MS" w:cs="Calibri"/>
          <w:sz w:val="24"/>
          <w:szCs w:val="24"/>
        </w:rPr>
        <w:t xml:space="preserve">. Compose une phrase rhétorique qui concerne l’environnement. </w:t>
      </w:r>
    </w:p>
    <w:p w14:paraId="2988F9AA" w14:textId="3C06C546" w:rsidR="007172C8" w:rsidRPr="00D11EA4" w:rsidRDefault="00D11EA4" w:rsidP="00CE7967">
      <w:pPr>
        <w:rPr>
          <w:rFonts w:ascii="Comic Sans MS" w:eastAsia="Calibri" w:hAnsi="Comic Sans MS" w:cs="Calibri"/>
          <w:sz w:val="24"/>
          <w:szCs w:val="24"/>
          <w:u w:val="single"/>
        </w:rPr>
      </w:pP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p>
    <w:p w14:paraId="13ADFC2F" w14:textId="77777777" w:rsidR="00927A7A" w:rsidRDefault="00927A7A" w:rsidP="00CE7967">
      <w:pPr>
        <w:rPr>
          <w:rFonts w:ascii="Comic Sans MS" w:eastAsia="Calibri" w:hAnsi="Comic Sans MS" w:cs="Calibri"/>
          <w:sz w:val="24"/>
          <w:szCs w:val="24"/>
        </w:rPr>
      </w:pPr>
    </w:p>
    <w:p w14:paraId="277298EB" w14:textId="1EB05F44" w:rsidR="007172C8" w:rsidRDefault="00E52222" w:rsidP="00CE7967">
      <w:pPr>
        <w:rPr>
          <w:rFonts w:ascii="Comic Sans MS" w:eastAsia="Calibri" w:hAnsi="Comic Sans MS" w:cs="Calibri"/>
          <w:sz w:val="24"/>
          <w:szCs w:val="24"/>
        </w:rPr>
      </w:pPr>
      <w:r>
        <w:rPr>
          <w:rFonts w:ascii="Comic Sans MS" w:eastAsia="Calibri" w:hAnsi="Comic Sans MS" w:cs="Calibri"/>
          <w:sz w:val="24"/>
          <w:szCs w:val="24"/>
        </w:rPr>
        <w:t>8</w:t>
      </w:r>
      <w:r w:rsidR="007172C8">
        <w:rPr>
          <w:rFonts w:ascii="Comic Sans MS" w:eastAsia="Calibri" w:hAnsi="Comic Sans MS" w:cs="Calibri"/>
          <w:sz w:val="24"/>
          <w:szCs w:val="24"/>
        </w:rPr>
        <w:t>. Décortique les mots soulignés</w:t>
      </w:r>
      <w:r w:rsidR="00927A7A">
        <w:rPr>
          <w:rFonts w:ascii="Comic Sans MS" w:eastAsia="Calibri" w:hAnsi="Comic Sans MS" w:cs="Calibri"/>
          <w:sz w:val="24"/>
          <w:szCs w:val="24"/>
        </w:rPr>
        <w:t xml:space="preserve"> (</w:t>
      </w:r>
      <w:proofErr w:type="spellStart"/>
      <w:r w:rsidR="00927A7A">
        <w:rPr>
          <w:rFonts w:ascii="Comic Sans MS" w:eastAsia="Calibri" w:hAnsi="Comic Sans MS" w:cs="Calibri"/>
          <w:sz w:val="24"/>
          <w:szCs w:val="24"/>
        </w:rPr>
        <w:t>préxife</w:t>
      </w:r>
      <w:proofErr w:type="spellEnd"/>
      <w:r w:rsidR="00927A7A">
        <w:rPr>
          <w:rFonts w:ascii="Comic Sans MS" w:eastAsia="Calibri" w:hAnsi="Comic Sans MS" w:cs="Calibri"/>
          <w:sz w:val="24"/>
          <w:szCs w:val="24"/>
        </w:rPr>
        <w:t xml:space="preserve"> et suffixe)</w:t>
      </w:r>
      <w:r w:rsidR="007172C8">
        <w:rPr>
          <w:rFonts w:ascii="Comic Sans MS" w:eastAsia="Calibri" w:hAnsi="Comic Sans MS" w:cs="Calibri"/>
          <w:sz w:val="24"/>
          <w:szCs w:val="24"/>
        </w:rPr>
        <w:t xml:space="preserve"> afin de trouver le sens de l’expression.</w:t>
      </w:r>
    </w:p>
    <w:p w14:paraId="071715F9" w14:textId="034CA384" w:rsidR="007172C8" w:rsidRDefault="005E43E0" w:rsidP="00CE7967">
      <w:pPr>
        <w:rPr>
          <w:rFonts w:ascii="Comic Sans MS" w:eastAsia="Calibri" w:hAnsi="Comic Sans MS" w:cs="Calibri"/>
          <w:sz w:val="24"/>
          <w:szCs w:val="24"/>
          <w:u w:val="single"/>
        </w:rPr>
      </w:pPr>
      <w:r>
        <w:rPr>
          <w:noProof/>
        </w:rPr>
        <w:drawing>
          <wp:anchor distT="0" distB="0" distL="114300" distR="114300" simplePos="0" relativeHeight="251645440" behindDoc="0" locked="0" layoutInCell="1" allowOverlap="0" wp14:anchorId="771CEB59" wp14:editId="1AB4013B">
            <wp:simplePos x="0" y="0"/>
            <wp:positionH relativeFrom="column">
              <wp:posOffset>5257800</wp:posOffset>
            </wp:positionH>
            <wp:positionV relativeFrom="paragraph">
              <wp:posOffset>13335</wp:posOffset>
            </wp:positionV>
            <wp:extent cx="1403985" cy="1334135"/>
            <wp:effectExtent l="0" t="0" r="5715" b="0"/>
            <wp:wrapNone/>
            <wp:docPr id="2142" name="Picture 2142"/>
            <wp:cNvGraphicFramePr/>
            <a:graphic xmlns:a="http://schemas.openxmlformats.org/drawingml/2006/main">
              <a:graphicData uri="http://schemas.openxmlformats.org/drawingml/2006/picture">
                <pic:pic xmlns:pic="http://schemas.openxmlformats.org/drawingml/2006/picture">
                  <pic:nvPicPr>
                    <pic:cNvPr id="2142" name="Picture 2142"/>
                    <pic:cNvPicPr/>
                  </pic:nvPicPr>
                  <pic:blipFill>
                    <a:blip r:embed="rId16"/>
                    <a:stretch>
                      <a:fillRect/>
                    </a:stretch>
                  </pic:blipFill>
                  <pic:spPr>
                    <a:xfrm>
                      <a:off x="0" y="0"/>
                      <a:ext cx="1403985" cy="1334135"/>
                    </a:xfrm>
                    <a:prstGeom prst="rect">
                      <a:avLst/>
                    </a:prstGeom>
                  </pic:spPr>
                </pic:pic>
              </a:graphicData>
            </a:graphic>
          </wp:anchor>
        </w:drawing>
      </w:r>
      <w:r w:rsidR="007172C8">
        <w:rPr>
          <w:rFonts w:ascii="Comic Sans MS" w:eastAsia="Calibri" w:hAnsi="Comic Sans MS" w:cs="Calibri"/>
          <w:sz w:val="24"/>
          <w:szCs w:val="24"/>
        </w:rPr>
        <w:tab/>
        <w:t xml:space="preserve">Une espère </w:t>
      </w:r>
      <w:r w:rsidR="007172C8" w:rsidRPr="007172C8">
        <w:rPr>
          <w:rFonts w:ascii="Comic Sans MS" w:eastAsia="Calibri" w:hAnsi="Comic Sans MS" w:cs="Calibri"/>
          <w:sz w:val="24"/>
          <w:szCs w:val="24"/>
          <w:u w:val="single"/>
        </w:rPr>
        <w:t>aviaire</w:t>
      </w:r>
      <w:r w:rsidR="00D11EA4">
        <w:rPr>
          <w:rFonts w:ascii="Comic Sans MS" w:eastAsia="Calibri" w:hAnsi="Comic Sans MS" w:cs="Calibri"/>
          <w:sz w:val="24"/>
          <w:szCs w:val="24"/>
          <w:u w:val="single"/>
        </w:rPr>
        <w:t> :</w:t>
      </w:r>
      <w:r w:rsidR="00D11EA4">
        <w:rPr>
          <w:rFonts w:ascii="Comic Sans MS" w:eastAsia="Calibri" w:hAnsi="Comic Sans MS" w:cs="Calibri"/>
          <w:sz w:val="24"/>
          <w:szCs w:val="24"/>
        </w:rPr>
        <w:t xml:space="preserve">  </w:t>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p>
    <w:p w14:paraId="48D296C7" w14:textId="1CBDD540" w:rsidR="00FB7CD7" w:rsidRPr="00D11EA4" w:rsidRDefault="007172C8" w:rsidP="00CE7967">
      <w:pPr>
        <w:rPr>
          <w:rFonts w:ascii="Comic Sans MS" w:eastAsia="Calibri" w:hAnsi="Comic Sans MS" w:cs="Calibri"/>
          <w:sz w:val="24"/>
          <w:szCs w:val="24"/>
          <w:u w:val="single"/>
        </w:rPr>
      </w:pPr>
      <w:r>
        <w:rPr>
          <w:rFonts w:ascii="Comic Sans MS" w:eastAsia="Calibri" w:hAnsi="Comic Sans MS" w:cs="Calibri"/>
          <w:sz w:val="24"/>
          <w:szCs w:val="24"/>
        </w:rPr>
        <w:tab/>
        <w:t xml:space="preserve">Une espèce </w:t>
      </w:r>
      <w:r w:rsidRPr="007172C8">
        <w:rPr>
          <w:rFonts w:ascii="Comic Sans MS" w:eastAsia="Calibri" w:hAnsi="Comic Sans MS" w:cs="Calibri"/>
          <w:sz w:val="24"/>
          <w:szCs w:val="24"/>
          <w:u w:val="single"/>
        </w:rPr>
        <w:t>endémique</w:t>
      </w:r>
      <w:r w:rsidR="00D11EA4">
        <w:rPr>
          <w:rFonts w:ascii="Comic Sans MS" w:eastAsia="Calibri" w:hAnsi="Comic Sans MS" w:cs="Calibri"/>
          <w:sz w:val="24"/>
          <w:szCs w:val="24"/>
          <w:u w:val="single"/>
        </w:rPr>
        <w:t> :</w:t>
      </w:r>
      <w:r w:rsidR="00D11EA4">
        <w:rPr>
          <w:rFonts w:ascii="Comic Sans MS" w:eastAsia="Calibri" w:hAnsi="Comic Sans MS" w:cs="Calibri"/>
          <w:sz w:val="24"/>
          <w:szCs w:val="24"/>
        </w:rPr>
        <w:t xml:space="preserve">  </w:t>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r w:rsidR="00D11EA4">
        <w:rPr>
          <w:rFonts w:ascii="Comic Sans MS" w:eastAsia="Calibri" w:hAnsi="Comic Sans MS" w:cs="Calibri"/>
          <w:sz w:val="24"/>
          <w:szCs w:val="24"/>
          <w:u w:val="single"/>
        </w:rPr>
        <w:tab/>
      </w:r>
    </w:p>
    <w:p w14:paraId="084917E0" w14:textId="799AF9B1" w:rsidR="007172C8" w:rsidRDefault="007172C8" w:rsidP="00CE7967">
      <w:pPr>
        <w:rPr>
          <w:rFonts w:ascii="Comic Sans MS" w:eastAsia="Calibri" w:hAnsi="Comic Sans MS" w:cs="Calibri"/>
          <w:b/>
          <w:sz w:val="24"/>
          <w:szCs w:val="24"/>
          <w:u w:val="single"/>
        </w:rPr>
      </w:pPr>
      <w:r w:rsidRPr="007172C8">
        <w:rPr>
          <w:rFonts w:ascii="Comic Sans MS" w:eastAsia="Calibri" w:hAnsi="Comic Sans MS" w:cs="Calibri"/>
          <w:b/>
          <w:sz w:val="24"/>
          <w:szCs w:val="24"/>
          <w:u w:val="single"/>
        </w:rPr>
        <w:t>Grammaire</w:t>
      </w:r>
    </w:p>
    <w:p w14:paraId="62CA38E8" w14:textId="0B56220D" w:rsidR="00D11EA4" w:rsidRDefault="00E52222" w:rsidP="00CE7967">
      <w:pPr>
        <w:rPr>
          <w:rFonts w:ascii="Comic Sans MS" w:eastAsia="Calibri" w:hAnsi="Comic Sans MS" w:cs="Calibri"/>
          <w:sz w:val="24"/>
          <w:szCs w:val="24"/>
        </w:rPr>
      </w:pPr>
      <w:r>
        <w:rPr>
          <w:rFonts w:ascii="Comic Sans MS" w:eastAsia="Calibri" w:hAnsi="Comic Sans MS" w:cs="Calibri"/>
          <w:sz w:val="24"/>
          <w:szCs w:val="24"/>
        </w:rPr>
        <w:t>9</w:t>
      </w:r>
      <w:r w:rsidR="007172C8" w:rsidRPr="007172C8">
        <w:rPr>
          <w:rFonts w:ascii="Comic Sans MS" w:eastAsia="Calibri" w:hAnsi="Comic Sans MS" w:cs="Calibri"/>
          <w:sz w:val="24"/>
          <w:szCs w:val="24"/>
        </w:rPr>
        <w:t xml:space="preserve">. </w:t>
      </w:r>
      <w:r w:rsidR="007172C8">
        <w:rPr>
          <w:rFonts w:ascii="Comic Sans MS" w:eastAsia="Calibri" w:hAnsi="Comic Sans MS" w:cs="Calibri"/>
          <w:sz w:val="24"/>
          <w:szCs w:val="24"/>
        </w:rPr>
        <w:t>À 31 secondes de visionnement, mon</w:t>
      </w:r>
      <w:r w:rsidR="00927A7A">
        <w:rPr>
          <w:rFonts w:ascii="Comic Sans MS" w:eastAsia="Calibri" w:hAnsi="Comic Sans MS" w:cs="Calibri"/>
          <w:sz w:val="24"/>
          <w:szCs w:val="24"/>
        </w:rPr>
        <w:t>sieur</w:t>
      </w:r>
      <w:r w:rsidR="007172C8">
        <w:rPr>
          <w:rFonts w:ascii="Comic Sans MS" w:eastAsia="Calibri" w:hAnsi="Comic Sans MS" w:cs="Calibri"/>
          <w:sz w:val="24"/>
          <w:szCs w:val="24"/>
        </w:rPr>
        <w:t xml:space="preserve"> </w:t>
      </w:r>
      <w:proofErr w:type="spellStart"/>
      <w:r w:rsidR="007172C8">
        <w:rPr>
          <w:rFonts w:ascii="Comic Sans MS" w:eastAsia="Calibri" w:hAnsi="Comic Sans MS" w:cs="Calibri"/>
          <w:sz w:val="24"/>
          <w:szCs w:val="24"/>
        </w:rPr>
        <w:t>Guénette</w:t>
      </w:r>
      <w:proofErr w:type="spellEnd"/>
      <w:r w:rsidR="007172C8">
        <w:rPr>
          <w:rFonts w:ascii="Comic Sans MS" w:eastAsia="Calibri" w:hAnsi="Comic Sans MS" w:cs="Calibri"/>
          <w:sz w:val="24"/>
          <w:szCs w:val="24"/>
        </w:rPr>
        <w:t xml:space="preserve"> utilise mal la préposition lorsqu’il </w:t>
      </w:r>
      <w:r w:rsidR="00A74BF7">
        <w:rPr>
          <w:rFonts w:ascii="Comic Sans MS" w:eastAsia="Calibri" w:hAnsi="Comic Sans MS" w:cs="Calibri"/>
          <w:sz w:val="24"/>
          <w:szCs w:val="24"/>
        </w:rPr>
        <w:t>dit</w:t>
      </w:r>
      <w:r w:rsidR="007172C8">
        <w:rPr>
          <w:rFonts w:ascii="Comic Sans MS" w:eastAsia="Calibri" w:hAnsi="Comic Sans MS" w:cs="Calibri"/>
          <w:sz w:val="24"/>
          <w:szCs w:val="24"/>
        </w:rPr>
        <w:t xml:space="preserve"> qu’il est devenu biologiste. Qu’aurait-il </w:t>
      </w:r>
      <w:r w:rsidR="00FB7CD7">
        <w:rPr>
          <w:rFonts w:ascii="Comic Sans MS" w:eastAsia="Calibri" w:hAnsi="Comic Sans MS" w:cs="Calibri"/>
          <w:sz w:val="24"/>
          <w:szCs w:val="24"/>
        </w:rPr>
        <w:t>dû</w:t>
      </w:r>
      <w:r w:rsidR="007172C8">
        <w:rPr>
          <w:rFonts w:ascii="Comic Sans MS" w:eastAsia="Calibri" w:hAnsi="Comic Sans MS" w:cs="Calibri"/>
          <w:sz w:val="24"/>
          <w:szCs w:val="24"/>
        </w:rPr>
        <w:t xml:space="preserve"> dire? Explique la différence de sens de ces expressions.</w:t>
      </w:r>
    </w:p>
    <w:p w14:paraId="5F604949" w14:textId="77777777" w:rsidR="00D11EA4" w:rsidRDefault="00D11EA4" w:rsidP="00CE7967">
      <w:pPr>
        <w:rPr>
          <w:rFonts w:ascii="Comic Sans MS" w:eastAsia="Calibri" w:hAnsi="Comic Sans MS" w:cs="Calibri"/>
          <w:sz w:val="24"/>
          <w:szCs w:val="24"/>
          <w:u w:val="single"/>
        </w:rPr>
      </w:pP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p>
    <w:p w14:paraId="175E3BB3" w14:textId="5B1F6B32" w:rsidR="007172C8" w:rsidRDefault="007172C8" w:rsidP="00CE7967">
      <w:pPr>
        <w:rPr>
          <w:rFonts w:ascii="Comic Sans MS" w:eastAsia="Calibri" w:hAnsi="Comic Sans MS" w:cs="Calibri"/>
          <w:sz w:val="24"/>
          <w:szCs w:val="24"/>
        </w:rPr>
      </w:pPr>
      <w:r>
        <w:rPr>
          <w:rFonts w:ascii="Comic Sans MS" w:eastAsia="Calibri" w:hAnsi="Comic Sans MS" w:cs="Calibri"/>
          <w:sz w:val="24"/>
          <w:szCs w:val="24"/>
        </w:rPr>
        <w:t xml:space="preserve"> </w:t>
      </w:r>
    </w:p>
    <w:p w14:paraId="331E654D" w14:textId="0BE8537C" w:rsidR="007172C8" w:rsidRDefault="00E52222" w:rsidP="00CE7967">
      <w:pPr>
        <w:rPr>
          <w:rFonts w:ascii="Comic Sans MS" w:eastAsia="Calibri" w:hAnsi="Comic Sans MS" w:cs="Calibri"/>
          <w:sz w:val="24"/>
          <w:szCs w:val="24"/>
        </w:rPr>
      </w:pPr>
      <w:r>
        <w:rPr>
          <w:rFonts w:ascii="Comic Sans MS" w:eastAsia="Calibri" w:hAnsi="Comic Sans MS" w:cs="Calibri"/>
          <w:sz w:val="24"/>
          <w:szCs w:val="24"/>
        </w:rPr>
        <w:t>10</w:t>
      </w:r>
      <w:r w:rsidR="007172C8">
        <w:rPr>
          <w:rFonts w:ascii="Comic Sans MS" w:eastAsia="Calibri" w:hAnsi="Comic Sans MS" w:cs="Calibri"/>
          <w:sz w:val="24"/>
          <w:szCs w:val="24"/>
        </w:rPr>
        <w:t xml:space="preserve">. </w:t>
      </w:r>
      <w:r>
        <w:rPr>
          <w:rFonts w:ascii="Comic Sans MS" w:eastAsia="Calibri" w:hAnsi="Comic Sans MS" w:cs="Calibri"/>
          <w:sz w:val="24"/>
          <w:szCs w:val="24"/>
        </w:rPr>
        <w:t>À</w:t>
      </w:r>
      <w:r w:rsidR="007172C8">
        <w:rPr>
          <w:rFonts w:ascii="Comic Sans MS" w:eastAsia="Calibri" w:hAnsi="Comic Sans MS" w:cs="Calibri"/>
          <w:sz w:val="24"/>
          <w:szCs w:val="24"/>
        </w:rPr>
        <w:t xml:space="preserve"> une minute de visionnement, monsieur Clavette fait une grosse erreur de syntaxe. Quelle est-elle</w:t>
      </w:r>
      <w:r w:rsidR="00FB7CD7">
        <w:rPr>
          <w:rFonts w:ascii="Comic Sans MS" w:eastAsia="Calibri" w:hAnsi="Comic Sans MS" w:cs="Calibri"/>
          <w:sz w:val="24"/>
          <w:szCs w:val="24"/>
        </w:rPr>
        <w:t>?</w:t>
      </w:r>
      <w:r w:rsidR="007172C8">
        <w:rPr>
          <w:rFonts w:ascii="Comic Sans MS" w:eastAsia="Calibri" w:hAnsi="Comic Sans MS" w:cs="Calibri"/>
          <w:sz w:val="24"/>
          <w:szCs w:val="24"/>
        </w:rPr>
        <w:t xml:space="preserve"> </w:t>
      </w:r>
      <w:r w:rsidR="00FB7CD7">
        <w:rPr>
          <w:rFonts w:ascii="Comic Sans MS" w:eastAsia="Calibri" w:hAnsi="Comic Sans MS" w:cs="Calibri"/>
          <w:sz w:val="24"/>
          <w:szCs w:val="24"/>
        </w:rPr>
        <w:t>R</w:t>
      </w:r>
      <w:r w:rsidR="007172C8">
        <w:rPr>
          <w:rFonts w:ascii="Comic Sans MS" w:eastAsia="Calibri" w:hAnsi="Comic Sans MS" w:cs="Calibri"/>
          <w:sz w:val="24"/>
          <w:szCs w:val="24"/>
        </w:rPr>
        <w:t>écris la phrase</w:t>
      </w:r>
      <w:r w:rsidR="00FB7CD7">
        <w:rPr>
          <w:rFonts w:ascii="Comic Sans MS" w:eastAsia="Calibri" w:hAnsi="Comic Sans MS" w:cs="Calibri"/>
          <w:sz w:val="24"/>
          <w:szCs w:val="24"/>
        </w:rPr>
        <w:t xml:space="preserve"> fautive</w:t>
      </w:r>
      <w:r w:rsidR="007172C8">
        <w:rPr>
          <w:rFonts w:ascii="Comic Sans MS" w:eastAsia="Calibri" w:hAnsi="Comic Sans MS" w:cs="Calibri"/>
          <w:sz w:val="24"/>
          <w:szCs w:val="24"/>
        </w:rPr>
        <w:t xml:space="preserve"> </w:t>
      </w:r>
      <w:r w:rsidR="00FB7CD7">
        <w:rPr>
          <w:rFonts w:ascii="Comic Sans MS" w:eastAsia="Calibri" w:hAnsi="Comic Sans MS" w:cs="Calibri"/>
          <w:sz w:val="24"/>
          <w:szCs w:val="24"/>
        </w:rPr>
        <w:t>et</w:t>
      </w:r>
      <w:r w:rsidR="007172C8">
        <w:rPr>
          <w:rFonts w:ascii="Comic Sans MS" w:eastAsia="Calibri" w:hAnsi="Comic Sans MS" w:cs="Calibri"/>
          <w:sz w:val="24"/>
          <w:szCs w:val="24"/>
        </w:rPr>
        <w:t xml:space="preserve"> corrig</w:t>
      </w:r>
      <w:r w:rsidR="00FB7CD7">
        <w:rPr>
          <w:rFonts w:ascii="Comic Sans MS" w:eastAsia="Calibri" w:hAnsi="Comic Sans MS" w:cs="Calibri"/>
          <w:sz w:val="24"/>
          <w:szCs w:val="24"/>
        </w:rPr>
        <w:t>e-la.</w:t>
      </w:r>
    </w:p>
    <w:p w14:paraId="6AD766FA" w14:textId="40B4B9A6" w:rsidR="00D11EA4" w:rsidRPr="00D11EA4" w:rsidRDefault="00D11EA4" w:rsidP="00CE7967">
      <w:pPr>
        <w:rPr>
          <w:rFonts w:ascii="Comic Sans MS" w:eastAsia="Calibri" w:hAnsi="Comic Sans MS" w:cs="Calibri"/>
          <w:sz w:val="24"/>
          <w:szCs w:val="24"/>
          <w:u w:val="single"/>
        </w:rPr>
      </w:pP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p>
    <w:p w14:paraId="399E046A" w14:textId="2CC032D5" w:rsidR="007172C8" w:rsidRPr="00E52222" w:rsidRDefault="00E52222" w:rsidP="00CE7967">
      <w:pPr>
        <w:rPr>
          <w:rFonts w:ascii="Comic Sans MS" w:eastAsia="Calibri" w:hAnsi="Comic Sans MS" w:cs="Calibri"/>
          <w:b/>
          <w:sz w:val="24"/>
          <w:szCs w:val="24"/>
        </w:rPr>
      </w:pPr>
      <w:r w:rsidRPr="00E52222">
        <w:rPr>
          <w:rFonts w:ascii="Comic Sans MS" w:eastAsia="Calibri" w:hAnsi="Comic Sans MS" w:cs="Calibri"/>
          <w:b/>
          <w:sz w:val="24"/>
          <w:szCs w:val="24"/>
        </w:rPr>
        <w:t>Réaction</w:t>
      </w:r>
    </w:p>
    <w:p w14:paraId="646AEBD8" w14:textId="7042F390" w:rsidR="00E52222" w:rsidRDefault="00E52222" w:rsidP="00CE7967">
      <w:pPr>
        <w:rPr>
          <w:rFonts w:ascii="Comic Sans MS" w:eastAsia="Calibri" w:hAnsi="Comic Sans MS" w:cs="Calibri"/>
          <w:sz w:val="24"/>
          <w:szCs w:val="24"/>
        </w:rPr>
      </w:pPr>
      <w:r>
        <w:rPr>
          <w:rFonts w:ascii="Comic Sans MS" w:eastAsia="Calibri" w:hAnsi="Comic Sans MS" w:cs="Calibri"/>
          <w:sz w:val="24"/>
          <w:szCs w:val="24"/>
        </w:rPr>
        <w:t>11. Quelle est votre réaction à la suite du visionnement de ce reportage?</w:t>
      </w:r>
      <w:r w:rsidR="00257062">
        <w:rPr>
          <w:rFonts w:ascii="Comic Sans MS" w:eastAsia="Calibri" w:hAnsi="Comic Sans MS" w:cs="Calibri"/>
          <w:sz w:val="24"/>
          <w:szCs w:val="24"/>
        </w:rPr>
        <w:t xml:space="preserve"> </w:t>
      </w:r>
    </w:p>
    <w:p w14:paraId="5386C87B" w14:textId="3B2EC4B9" w:rsidR="00D11EA4" w:rsidRPr="00D11EA4" w:rsidRDefault="00D11EA4" w:rsidP="00CE7967">
      <w:pPr>
        <w:rPr>
          <w:rFonts w:ascii="Comic Sans MS" w:eastAsia="Calibri" w:hAnsi="Comic Sans MS" w:cs="Calibri"/>
          <w:sz w:val="24"/>
          <w:szCs w:val="24"/>
          <w:u w:val="single"/>
        </w:rPr>
      </w:pPr>
      <w:r>
        <w:rPr>
          <w:rFonts w:ascii="Comic Sans MS" w:eastAsia="Calibri" w:hAnsi="Comic Sans MS" w:cs="Calibri"/>
          <w:sz w:val="24"/>
          <w:szCs w:val="24"/>
          <w:u w:val="single"/>
        </w:rPr>
        <w:lastRenderedPageBreak/>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p>
    <w:p w14:paraId="51285E6C" w14:textId="257E2194" w:rsidR="005C2CF3" w:rsidRPr="005C2CF3" w:rsidRDefault="005C2CF3" w:rsidP="00CE7967">
      <w:pPr>
        <w:rPr>
          <w:rFonts w:ascii="Comic Sans MS" w:eastAsia="Calibri" w:hAnsi="Comic Sans MS" w:cs="Calibri"/>
          <w:b/>
          <w:sz w:val="24"/>
          <w:szCs w:val="24"/>
        </w:rPr>
      </w:pPr>
      <w:r w:rsidRPr="005C2CF3">
        <w:rPr>
          <w:rFonts w:ascii="Comic Sans MS" w:eastAsia="Calibri" w:hAnsi="Comic Sans MS" w:cs="Calibri"/>
          <w:b/>
          <w:sz w:val="24"/>
          <w:szCs w:val="24"/>
          <w:highlight w:val="yellow"/>
        </w:rPr>
        <w:t xml:space="preserve">Fais corriger l’exercice par </w:t>
      </w:r>
      <w:r w:rsidR="00FD4851">
        <w:rPr>
          <w:rFonts w:ascii="Comic Sans MS" w:eastAsia="Calibri" w:hAnsi="Comic Sans MS" w:cs="Calibri"/>
          <w:b/>
          <w:sz w:val="24"/>
          <w:szCs w:val="24"/>
          <w:highlight w:val="yellow"/>
        </w:rPr>
        <w:t>ton</w:t>
      </w:r>
      <w:r w:rsidRPr="005C2CF3">
        <w:rPr>
          <w:rFonts w:ascii="Comic Sans MS" w:eastAsia="Calibri" w:hAnsi="Comic Sans MS" w:cs="Calibri"/>
          <w:b/>
          <w:sz w:val="24"/>
          <w:szCs w:val="24"/>
          <w:highlight w:val="yellow"/>
        </w:rPr>
        <w:t xml:space="preserve"> enseignante.</w:t>
      </w:r>
    </w:p>
    <w:p w14:paraId="3A9F36CC" w14:textId="77777777" w:rsidR="00D11EA4" w:rsidRDefault="00D11EA4" w:rsidP="00D63D1C">
      <w:pPr>
        <w:rPr>
          <w:rFonts w:ascii="Comic Sans MS" w:eastAsia="Calibri" w:hAnsi="Comic Sans MS" w:cs="Calibri"/>
          <w:b/>
          <w:u w:val="single"/>
        </w:rPr>
      </w:pPr>
    </w:p>
    <w:p w14:paraId="46CFAB6D" w14:textId="77777777" w:rsidR="00D11EA4" w:rsidRDefault="00D11EA4" w:rsidP="00D63D1C">
      <w:pPr>
        <w:rPr>
          <w:rFonts w:ascii="Comic Sans MS" w:eastAsia="Calibri" w:hAnsi="Comic Sans MS" w:cs="Calibri"/>
          <w:b/>
          <w:u w:val="single"/>
        </w:rPr>
      </w:pPr>
    </w:p>
    <w:p w14:paraId="6F3EC820" w14:textId="16C25079" w:rsidR="00AB6731" w:rsidRPr="00297E50" w:rsidRDefault="00AB6731" w:rsidP="00D63D1C">
      <w:pPr>
        <w:rPr>
          <w:rFonts w:ascii="Comic Sans MS" w:eastAsia="Calibri" w:hAnsi="Comic Sans MS" w:cs="Calibri"/>
          <w:b/>
          <w:u w:val="single"/>
        </w:rPr>
      </w:pPr>
    </w:p>
    <w:p w14:paraId="47D84276" w14:textId="5167CECA" w:rsidR="00D63D1C" w:rsidRPr="005D7CE5" w:rsidRDefault="004B7E72" w:rsidP="00D63D1C">
      <w:pPr>
        <w:rPr>
          <w:rFonts w:ascii="Comic Sans MS" w:eastAsia="Calibri" w:hAnsi="Comic Sans MS" w:cs="Calibri"/>
          <w:b/>
          <w:color w:val="984806" w:themeColor="accent6" w:themeShade="80"/>
          <w:sz w:val="28"/>
          <w:szCs w:val="28"/>
        </w:rPr>
      </w:pPr>
      <w:r w:rsidRPr="005D7CE5">
        <w:rPr>
          <w:rFonts w:ascii="Comic Sans MS" w:eastAsia="Calibri" w:hAnsi="Comic Sans MS" w:cs="Calibri"/>
          <w:b/>
          <w:color w:val="984806" w:themeColor="accent6" w:themeShade="80"/>
          <w:sz w:val="28"/>
          <w:szCs w:val="28"/>
        </w:rPr>
        <w:t xml:space="preserve">FRA-4103-1 </w:t>
      </w:r>
      <w:r w:rsidR="00AB6731" w:rsidRPr="005D7CE5">
        <w:rPr>
          <w:rFonts w:ascii="Comic Sans MS" w:eastAsia="Calibri" w:hAnsi="Comic Sans MS" w:cs="Calibri"/>
          <w:b/>
          <w:color w:val="984806" w:themeColor="accent6" w:themeShade="80"/>
          <w:sz w:val="28"/>
          <w:szCs w:val="28"/>
        </w:rPr>
        <w:t>SA 2 L</w:t>
      </w:r>
      <w:r w:rsidR="00297E50" w:rsidRPr="005D7CE5">
        <w:rPr>
          <w:rFonts w:ascii="Comic Sans MS" w:eastAsia="Calibri" w:hAnsi="Comic Sans MS" w:cs="Calibri"/>
          <w:b/>
          <w:color w:val="984806" w:themeColor="accent6" w:themeShade="80"/>
          <w:sz w:val="28"/>
          <w:szCs w:val="28"/>
        </w:rPr>
        <w:t>’expression</w:t>
      </w:r>
      <w:r w:rsidR="00AB6731" w:rsidRPr="005D7CE5">
        <w:rPr>
          <w:rFonts w:ascii="Comic Sans MS" w:eastAsia="Calibri" w:hAnsi="Comic Sans MS" w:cs="Calibri"/>
          <w:b/>
          <w:color w:val="984806" w:themeColor="accent6" w:themeShade="80"/>
          <w:sz w:val="28"/>
          <w:szCs w:val="28"/>
        </w:rPr>
        <w:t xml:space="preserve"> orale</w:t>
      </w:r>
    </w:p>
    <w:p w14:paraId="42384715" w14:textId="76DA4546" w:rsidR="00AB6731" w:rsidRDefault="00AB6731" w:rsidP="00AB6731">
      <w:pPr>
        <w:pStyle w:val="Paragraphedeliste"/>
        <w:numPr>
          <w:ilvl w:val="0"/>
          <w:numId w:val="3"/>
        </w:numPr>
        <w:rPr>
          <w:rFonts w:ascii="Comic Sans MS" w:eastAsia="Calibri" w:hAnsi="Comic Sans MS" w:cs="Calibri"/>
          <w:sz w:val="24"/>
          <w:szCs w:val="24"/>
        </w:rPr>
      </w:pPr>
      <w:r w:rsidRPr="00AB6731">
        <w:rPr>
          <w:rFonts w:ascii="Comic Sans MS" w:eastAsia="Calibri" w:hAnsi="Comic Sans MS" w:cs="Calibri"/>
          <w:sz w:val="24"/>
          <w:szCs w:val="24"/>
        </w:rPr>
        <w:t xml:space="preserve">Dans cette partie, </w:t>
      </w:r>
      <w:proofErr w:type="spellStart"/>
      <w:r w:rsidR="00257062" w:rsidRPr="00AB6731">
        <w:rPr>
          <w:rFonts w:ascii="Comic Sans MS" w:eastAsia="Calibri" w:hAnsi="Comic Sans MS" w:cs="Calibri"/>
          <w:sz w:val="24"/>
          <w:szCs w:val="24"/>
        </w:rPr>
        <w:t>prend</w:t>
      </w:r>
      <w:r w:rsidR="00257062">
        <w:rPr>
          <w:rFonts w:ascii="Comic Sans MS" w:eastAsia="Calibri" w:hAnsi="Comic Sans MS" w:cs="Calibri"/>
          <w:sz w:val="24"/>
          <w:szCs w:val="24"/>
        </w:rPr>
        <w:t>s</w:t>
      </w:r>
      <w:proofErr w:type="spellEnd"/>
      <w:r w:rsidR="00257062">
        <w:rPr>
          <w:rFonts w:ascii="Comic Sans MS" w:eastAsia="Calibri" w:hAnsi="Comic Sans MS" w:cs="Calibri"/>
          <w:sz w:val="24"/>
          <w:szCs w:val="24"/>
        </w:rPr>
        <w:t xml:space="preserve"> </w:t>
      </w:r>
      <w:r w:rsidRPr="00AB6731">
        <w:rPr>
          <w:rFonts w:ascii="Comic Sans MS" w:eastAsia="Calibri" w:hAnsi="Comic Sans MS" w:cs="Calibri"/>
          <w:sz w:val="24"/>
          <w:szCs w:val="24"/>
        </w:rPr>
        <w:t xml:space="preserve">connaissance de </w:t>
      </w:r>
      <w:r w:rsidR="00257062">
        <w:rPr>
          <w:rFonts w:ascii="Comic Sans MS" w:eastAsia="Calibri" w:hAnsi="Comic Sans MS" w:cs="Calibri"/>
          <w:sz w:val="24"/>
          <w:szCs w:val="24"/>
        </w:rPr>
        <w:t>l’</w:t>
      </w:r>
      <w:r>
        <w:rPr>
          <w:rFonts w:ascii="Comic Sans MS" w:eastAsia="Calibri" w:hAnsi="Comic Sans MS" w:cs="Calibri"/>
          <w:sz w:val="24"/>
          <w:szCs w:val="24"/>
        </w:rPr>
        <w:t xml:space="preserve">utilisation de la langue québécoise </w:t>
      </w:r>
      <w:r w:rsidR="00632345">
        <w:rPr>
          <w:rFonts w:ascii="Comic Sans MS" w:eastAsia="Calibri" w:hAnsi="Comic Sans MS" w:cs="Calibri"/>
          <w:sz w:val="24"/>
          <w:szCs w:val="24"/>
        </w:rPr>
        <w:t>ainsi que des erreurs</w:t>
      </w:r>
      <w:r w:rsidRPr="00AB6731">
        <w:rPr>
          <w:rFonts w:ascii="Comic Sans MS" w:eastAsia="Calibri" w:hAnsi="Comic Sans MS" w:cs="Calibri"/>
          <w:sz w:val="24"/>
          <w:szCs w:val="24"/>
        </w:rPr>
        <w:t xml:space="preserve"> qu</w:t>
      </w:r>
      <w:r w:rsidR="00257062">
        <w:rPr>
          <w:rFonts w:ascii="Comic Sans MS" w:eastAsia="Calibri" w:hAnsi="Comic Sans MS" w:cs="Calibri"/>
          <w:sz w:val="24"/>
          <w:szCs w:val="24"/>
        </w:rPr>
        <w:t>e l’on fait</w:t>
      </w:r>
      <w:r w:rsidRPr="00AB6731">
        <w:rPr>
          <w:rFonts w:ascii="Comic Sans MS" w:eastAsia="Calibri" w:hAnsi="Comic Sans MS" w:cs="Calibri"/>
          <w:sz w:val="24"/>
          <w:szCs w:val="24"/>
        </w:rPr>
        <w:t xml:space="preserve"> souvent sans </w:t>
      </w:r>
      <w:r w:rsidR="00257062">
        <w:rPr>
          <w:rFonts w:ascii="Comic Sans MS" w:eastAsia="Calibri" w:hAnsi="Comic Sans MS" w:cs="Calibri"/>
          <w:sz w:val="24"/>
          <w:szCs w:val="24"/>
        </w:rPr>
        <w:t>s’</w:t>
      </w:r>
      <w:r w:rsidRPr="00AB6731">
        <w:rPr>
          <w:rFonts w:ascii="Comic Sans MS" w:eastAsia="Calibri" w:hAnsi="Comic Sans MS" w:cs="Calibri"/>
          <w:sz w:val="24"/>
          <w:szCs w:val="24"/>
        </w:rPr>
        <w:t xml:space="preserve">en rendre compte. Ces erreurs peuvent </w:t>
      </w:r>
      <w:r w:rsidR="00257062">
        <w:rPr>
          <w:rFonts w:ascii="Comic Sans MS" w:eastAsia="Calibri" w:hAnsi="Comic Sans MS" w:cs="Calibri"/>
          <w:sz w:val="24"/>
          <w:szCs w:val="24"/>
        </w:rPr>
        <w:t xml:space="preserve">te </w:t>
      </w:r>
      <w:r w:rsidRPr="00AB6731">
        <w:rPr>
          <w:rFonts w:ascii="Comic Sans MS" w:eastAsia="Calibri" w:hAnsi="Comic Sans MS" w:cs="Calibri"/>
          <w:sz w:val="24"/>
          <w:szCs w:val="24"/>
        </w:rPr>
        <w:t xml:space="preserve">pénaliser lors de </w:t>
      </w:r>
      <w:r w:rsidR="00257062">
        <w:rPr>
          <w:rFonts w:ascii="Comic Sans MS" w:eastAsia="Calibri" w:hAnsi="Comic Sans MS" w:cs="Calibri"/>
          <w:sz w:val="24"/>
          <w:szCs w:val="24"/>
        </w:rPr>
        <w:t>ton</w:t>
      </w:r>
      <w:r w:rsidRPr="00AB6731">
        <w:rPr>
          <w:rFonts w:ascii="Comic Sans MS" w:eastAsia="Calibri" w:hAnsi="Comic Sans MS" w:cs="Calibri"/>
          <w:sz w:val="24"/>
          <w:szCs w:val="24"/>
        </w:rPr>
        <w:t xml:space="preserve"> exposé oral. </w:t>
      </w:r>
    </w:p>
    <w:p w14:paraId="08FD2E77" w14:textId="77777777" w:rsidR="00632345" w:rsidRDefault="00632345" w:rsidP="00632345">
      <w:pPr>
        <w:pStyle w:val="Paragraphedeliste"/>
        <w:ind w:left="1440"/>
        <w:rPr>
          <w:rFonts w:ascii="Comic Sans MS" w:eastAsia="Calibri" w:hAnsi="Comic Sans MS" w:cs="Calibri"/>
          <w:sz w:val="24"/>
          <w:szCs w:val="24"/>
        </w:rPr>
      </w:pPr>
    </w:p>
    <w:p w14:paraId="4CD53EC8" w14:textId="29710A94" w:rsidR="00AB6731" w:rsidRPr="00FD4851" w:rsidRDefault="00692171" w:rsidP="00AB6731">
      <w:pPr>
        <w:pStyle w:val="Paragraphedeliste"/>
        <w:numPr>
          <w:ilvl w:val="0"/>
          <w:numId w:val="4"/>
        </w:numPr>
        <w:rPr>
          <w:rFonts w:ascii="Comic Sans MS" w:eastAsia="Calibri" w:hAnsi="Comic Sans MS" w:cs="Calibri"/>
          <w:sz w:val="28"/>
          <w:szCs w:val="28"/>
        </w:rPr>
      </w:pPr>
      <w:r w:rsidRPr="00FD4851">
        <w:rPr>
          <w:rFonts w:ascii="Comic Sans MS" w:eastAsia="Calibri" w:hAnsi="Comic Sans MS" w:cs="Calibri"/>
          <w:b/>
          <w:sz w:val="28"/>
          <w:szCs w:val="28"/>
        </w:rPr>
        <w:t>Tâche 1</w:t>
      </w:r>
      <w:r w:rsidRPr="00FD4851">
        <w:rPr>
          <w:rFonts w:ascii="Comic Sans MS" w:eastAsia="Calibri" w:hAnsi="Comic Sans MS" w:cs="Calibri"/>
          <w:sz w:val="28"/>
          <w:szCs w:val="28"/>
        </w:rPr>
        <w:t xml:space="preserve"> </w:t>
      </w:r>
      <w:r w:rsidR="00AB6731" w:rsidRPr="00FD4851">
        <w:rPr>
          <w:rFonts w:ascii="Comic Sans MS" w:eastAsia="Calibri" w:hAnsi="Comic Sans MS" w:cs="Calibri"/>
          <w:sz w:val="28"/>
          <w:szCs w:val="28"/>
        </w:rPr>
        <w:t xml:space="preserve">Clique sur le lien </w:t>
      </w:r>
      <w:r w:rsidR="00AB6731" w:rsidRPr="00FD4851">
        <w:rPr>
          <w:rFonts w:ascii="Comic Sans MS" w:eastAsia="Calibri" w:hAnsi="Comic Sans MS" w:cs="Calibri"/>
          <w:b/>
          <w:i/>
          <w:sz w:val="28"/>
          <w:szCs w:val="28"/>
        </w:rPr>
        <w:t>Solange te parle</w:t>
      </w:r>
      <w:r w:rsidR="00AB6731" w:rsidRPr="00FD4851">
        <w:rPr>
          <w:rFonts w:ascii="Comic Sans MS" w:eastAsia="Calibri" w:hAnsi="Comic Sans MS" w:cs="Calibri"/>
          <w:sz w:val="28"/>
          <w:szCs w:val="28"/>
        </w:rPr>
        <w:t xml:space="preserve"> et complète le tableau suivant. </w:t>
      </w:r>
    </w:p>
    <w:tbl>
      <w:tblPr>
        <w:tblStyle w:val="Grilledutableau"/>
        <w:tblW w:w="0" w:type="auto"/>
        <w:tblLook w:val="04A0" w:firstRow="1" w:lastRow="0" w:firstColumn="1" w:lastColumn="0" w:noHBand="0" w:noVBand="1"/>
      </w:tblPr>
      <w:tblGrid>
        <w:gridCol w:w="5470"/>
        <w:gridCol w:w="5470"/>
      </w:tblGrid>
      <w:tr w:rsidR="00AB6731" w14:paraId="46D6C54A" w14:textId="77777777" w:rsidTr="00AB6731">
        <w:tc>
          <w:tcPr>
            <w:tcW w:w="5470" w:type="dxa"/>
          </w:tcPr>
          <w:p w14:paraId="22C440C9" w14:textId="0A8F0757" w:rsidR="00AB6731" w:rsidRDefault="00632345" w:rsidP="00AB6731">
            <w:pPr>
              <w:rPr>
                <w:rFonts w:ascii="Comic Sans MS" w:eastAsia="Calibri" w:hAnsi="Comic Sans MS" w:cs="Calibri"/>
                <w:sz w:val="24"/>
                <w:szCs w:val="24"/>
              </w:rPr>
            </w:pPr>
            <w:r>
              <w:rPr>
                <w:rFonts w:ascii="Comic Sans MS" w:eastAsia="Calibri" w:hAnsi="Comic Sans MS" w:cs="Calibri"/>
                <w:sz w:val="24"/>
                <w:szCs w:val="24"/>
              </w:rPr>
              <w:t>Prononciation, f</w:t>
            </w:r>
            <w:r w:rsidR="00AB6731">
              <w:rPr>
                <w:rFonts w:ascii="Comic Sans MS" w:eastAsia="Calibri" w:hAnsi="Comic Sans MS" w:cs="Calibri"/>
                <w:sz w:val="24"/>
                <w:szCs w:val="24"/>
              </w:rPr>
              <w:t xml:space="preserve">ormes ou expressions </w:t>
            </w:r>
            <w:r w:rsidR="00AB6731">
              <w:rPr>
                <w:rFonts w:ascii="Comic Sans MS" w:eastAsia="Calibri" w:hAnsi="Comic Sans MS" w:cs="Calibri"/>
                <w:sz w:val="24"/>
                <w:szCs w:val="24"/>
              </w:rPr>
              <w:lastRenderedPageBreak/>
              <w:t>québécoises</w:t>
            </w:r>
            <w:r>
              <w:rPr>
                <w:rFonts w:ascii="Comic Sans MS" w:eastAsia="Calibri" w:hAnsi="Comic Sans MS" w:cs="Calibri"/>
                <w:sz w:val="24"/>
                <w:szCs w:val="24"/>
              </w:rPr>
              <w:t xml:space="preserve"> utilisées à l’oral</w:t>
            </w:r>
          </w:p>
        </w:tc>
        <w:tc>
          <w:tcPr>
            <w:tcW w:w="5470" w:type="dxa"/>
          </w:tcPr>
          <w:p w14:paraId="5DF6242D" w14:textId="378833C0" w:rsidR="00AB6731" w:rsidRDefault="00AB6731" w:rsidP="00AB6731">
            <w:pPr>
              <w:rPr>
                <w:rFonts w:ascii="Comic Sans MS" w:eastAsia="Calibri" w:hAnsi="Comic Sans MS" w:cs="Calibri"/>
                <w:sz w:val="24"/>
                <w:szCs w:val="24"/>
              </w:rPr>
            </w:pPr>
            <w:r>
              <w:rPr>
                <w:rFonts w:ascii="Comic Sans MS" w:eastAsia="Calibri" w:hAnsi="Comic Sans MS" w:cs="Calibri"/>
                <w:sz w:val="24"/>
                <w:szCs w:val="24"/>
              </w:rPr>
              <w:lastRenderedPageBreak/>
              <w:t xml:space="preserve">Formes à </w:t>
            </w:r>
            <w:r w:rsidR="00257062">
              <w:rPr>
                <w:rFonts w:ascii="Comic Sans MS" w:eastAsia="Calibri" w:hAnsi="Comic Sans MS" w:cs="Calibri"/>
                <w:sz w:val="24"/>
                <w:szCs w:val="24"/>
              </w:rPr>
              <w:t>privilégier</w:t>
            </w:r>
          </w:p>
        </w:tc>
      </w:tr>
      <w:tr w:rsidR="00AB6731" w14:paraId="6B510C76" w14:textId="77777777" w:rsidTr="00AB6731">
        <w:tc>
          <w:tcPr>
            <w:tcW w:w="5470" w:type="dxa"/>
          </w:tcPr>
          <w:p w14:paraId="385B73C9" w14:textId="4A979CC4" w:rsidR="00AB6731" w:rsidRDefault="00AB6731" w:rsidP="00AB6731">
            <w:pPr>
              <w:rPr>
                <w:rFonts w:ascii="Comic Sans MS" w:eastAsia="Calibri" w:hAnsi="Comic Sans MS" w:cs="Calibri"/>
                <w:sz w:val="24"/>
                <w:szCs w:val="24"/>
              </w:rPr>
            </w:pPr>
          </w:p>
        </w:tc>
        <w:tc>
          <w:tcPr>
            <w:tcW w:w="5470" w:type="dxa"/>
          </w:tcPr>
          <w:p w14:paraId="2775BFEF" w14:textId="3565EFD5" w:rsidR="00AB6731" w:rsidRDefault="00AB6731" w:rsidP="00AB6731">
            <w:pPr>
              <w:rPr>
                <w:rFonts w:ascii="Comic Sans MS" w:eastAsia="Calibri" w:hAnsi="Comic Sans MS" w:cs="Calibri"/>
                <w:sz w:val="24"/>
                <w:szCs w:val="24"/>
              </w:rPr>
            </w:pPr>
          </w:p>
        </w:tc>
      </w:tr>
      <w:tr w:rsidR="00AB6731" w14:paraId="47CE0C6B" w14:textId="77777777" w:rsidTr="00AB6731">
        <w:tc>
          <w:tcPr>
            <w:tcW w:w="5470" w:type="dxa"/>
          </w:tcPr>
          <w:p w14:paraId="1F580680" w14:textId="77777777" w:rsidR="00AB6731" w:rsidRDefault="00AB6731" w:rsidP="00AB6731">
            <w:pPr>
              <w:rPr>
                <w:rFonts w:ascii="Comic Sans MS" w:eastAsia="Calibri" w:hAnsi="Comic Sans MS" w:cs="Calibri"/>
                <w:sz w:val="24"/>
                <w:szCs w:val="24"/>
              </w:rPr>
            </w:pPr>
          </w:p>
        </w:tc>
        <w:tc>
          <w:tcPr>
            <w:tcW w:w="5470" w:type="dxa"/>
          </w:tcPr>
          <w:p w14:paraId="0EFE2B41" w14:textId="77777777" w:rsidR="00AB6731" w:rsidRDefault="00AB6731" w:rsidP="00AB6731">
            <w:pPr>
              <w:rPr>
                <w:rFonts w:ascii="Comic Sans MS" w:eastAsia="Calibri" w:hAnsi="Comic Sans MS" w:cs="Calibri"/>
                <w:sz w:val="24"/>
                <w:szCs w:val="24"/>
              </w:rPr>
            </w:pPr>
          </w:p>
        </w:tc>
      </w:tr>
      <w:tr w:rsidR="00AB6731" w14:paraId="6F1F2A1C" w14:textId="77777777" w:rsidTr="00AB6731">
        <w:tc>
          <w:tcPr>
            <w:tcW w:w="5470" w:type="dxa"/>
          </w:tcPr>
          <w:p w14:paraId="46BF3A5D" w14:textId="77777777" w:rsidR="00AB6731" w:rsidRDefault="00AB6731" w:rsidP="00AB6731">
            <w:pPr>
              <w:rPr>
                <w:rFonts w:ascii="Comic Sans MS" w:eastAsia="Calibri" w:hAnsi="Comic Sans MS" w:cs="Calibri"/>
                <w:sz w:val="24"/>
                <w:szCs w:val="24"/>
              </w:rPr>
            </w:pPr>
          </w:p>
        </w:tc>
        <w:tc>
          <w:tcPr>
            <w:tcW w:w="5470" w:type="dxa"/>
          </w:tcPr>
          <w:p w14:paraId="312EE54B" w14:textId="77777777" w:rsidR="00AB6731" w:rsidRDefault="00AB6731" w:rsidP="00AB6731">
            <w:pPr>
              <w:rPr>
                <w:rFonts w:ascii="Comic Sans MS" w:eastAsia="Calibri" w:hAnsi="Comic Sans MS" w:cs="Calibri"/>
                <w:sz w:val="24"/>
                <w:szCs w:val="24"/>
              </w:rPr>
            </w:pPr>
          </w:p>
        </w:tc>
      </w:tr>
      <w:tr w:rsidR="00AB6731" w14:paraId="3D0542AA" w14:textId="77777777" w:rsidTr="00AB6731">
        <w:tc>
          <w:tcPr>
            <w:tcW w:w="5470" w:type="dxa"/>
          </w:tcPr>
          <w:p w14:paraId="199F7966" w14:textId="77777777" w:rsidR="00AB6731" w:rsidRDefault="00AB6731" w:rsidP="00AB6731">
            <w:pPr>
              <w:rPr>
                <w:rFonts w:ascii="Comic Sans MS" w:eastAsia="Calibri" w:hAnsi="Comic Sans MS" w:cs="Calibri"/>
                <w:sz w:val="24"/>
                <w:szCs w:val="24"/>
              </w:rPr>
            </w:pPr>
          </w:p>
        </w:tc>
        <w:tc>
          <w:tcPr>
            <w:tcW w:w="5470" w:type="dxa"/>
          </w:tcPr>
          <w:p w14:paraId="1600F009" w14:textId="77777777" w:rsidR="00AB6731" w:rsidRDefault="00AB6731" w:rsidP="00AB6731">
            <w:pPr>
              <w:rPr>
                <w:rFonts w:ascii="Comic Sans MS" w:eastAsia="Calibri" w:hAnsi="Comic Sans MS" w:cs="Calibri"/>
                <w:sz w:val="24"/>
                <w:szCs w:val="24"/>
              </w:rPr>
            </w:pPr>
          </w:p>
        </w:tc>
      </w:tr>
      <w:tr w:rsidR="00AB6731" w14:paraId="28B6635A" w14:textId="77777777" w:rsidTr="00AB6731">
        <w:tc>
          <w:tcPr>
            <w:tcW w:w="5470" w:type="dxa"/>
          </w:tcPr>
          <w:p w14:paraId="0DDB52D8" w14:textId="77777777" w:rsidR="00AB6731" w:rsidRDefault="00AB6731" w:rsidP="00AB6731">
            <w:pPr>
              <w:rPr>
                <w:rFonts w:ascii="Comic Sans MS" w:eastAsia="Calibri" w:hAnsi="Comic Sans MS" w:cs="Calibri"/>
                <w:sz w:val="24"/>
                <w:szCs w:val="24"/>
              </w:rPr>
            </w:pPr>
          </w:p>
        </w:tc>
        <w:tc>
          <w:tcPr>
            <w:tcW w:w="5470" w:type="dxa"/>
          </w:tcPr>
          <w:p w14:paraId="3205EF34" w14:textId="77777777" w:rsidR="00AB6731" w:rsidRDefault="00AB6731" w:rsidP="00AB6731">
            <w:pPr>
              <w:rPr>
                <w:rFonts w:ascii="Comic Sans MS" w:eastAsia="Calibri" w:hAnsi="Comic Sans MS" w:cs="Calibri"/>
                <w:sz w:val="24"/>
                <w:szCs w:val="24"/>
              </w:rPr>
            </w:pPr>
          </w:p>
        </w:tc>
      </w:tr>
      <w:tr w:rsidR="00AB6731" w14:paraId="2153732D" w14:textId="77777777" w:rsidTr="00AB6731">
        <w:tc>
          <w:tcPr>
            <w:tcW w:w="5470" w:type="dxa"/>
          </w:tcPr>
          <w:p w14:paraId="780E35C7" w14:textId="77777777" w:rsidR="00AB6731" w:rsidRDefault="00AB6731" w:rsidP="00AB6731">
            <w:pPr>
              <w:rPr>
                <w:rFonts w:ascii="Comic Sans MS" w:eastAsia="Calibri" w:hAnsi="Comic Sans MS" w:cs="Calibri"/>
                <w:sz w:val="24"/>
                <w:szCs w:val="24"/>
              </w:rPr>
            </w:pPr>
          </w:p>
        </w:tc>
        <w:tc>
          <w:tcPr>
            <w:tcW w:w="5470" w:type="dxa"/>
          </w:tcPr>
          <w:p w14:paraId="54321B70" w14:textId="77777777" w:rsidR="00AB6731" w:rsidRDefault="00AB6731" w:rsidP="00AB6731">
            <w:pPr>
              <w:rPr>
                <w:rFonts w:ascii="Comic Sans MS" w:eastAsia="Calibri" w:hAnsi="Comic Sans MS" w:cs="Calibri"/>
                <w:sz w:val="24"/>
                <w:szCs w:val="24"/>
              </w:rPr>
            </w:pPr>
          </w:p>
        </w:tc>
      </w:tr>
      <w:tr w:rsidR="00AB6731" w14:paraId="5C53CFB2" w14:textId="77777777" w:rsidTr="00AB6731">
        <w:tc>
          <w:tcPr>
            <w:tcW w:w="5470" w:type="dxa"/>
          </w:tcPr>
          <w:p w14:paraId="197656DF" w14:textId="77777777" w:rsidR="00AB6731" w:rsidRDefault="00AB6731" w:rsidP="00AB6731">
            <w:pPr>
              <w:rPr>
                <w:rFonts w:ascii="Comic Sans MS" w:eastAsia="Calibri" w:hAnsi="Comic Sans MS" w:cs="Calibri"/>
                <w:sz w:val="24"/>
                <w:szCs w:val="24"/>
              </w:rPr>
            </w:pPr>
          </w:p>
        </w:tc>
        <w:tc>
          <w:tcPr>
            <w:tcW w:w="5470" w:type="dxa"/>
          </w:tcPr>
          <w:p w14:paraId="6BEF7476" w14:textId="77777777" w:rsidR="00AB6731" w:rsidRDefault="00AB6731" w:rsidP="00AB6731">
            <w:pPr>
              <w:rPr>
                <w:rFonts w:ascii="Comic Sans MS" w:eastAsia="Calibri" w:hAnsi="Comic Sans MS" w:cs="Calibri"/>
                <w:sz w:val="24"/>
                <w:szCs w:val="24"/>
              </w:rPr>
            </w:pPr>
          </w:p>
        </w:tc>
      </w:tr>
      <w:tr w:rsidR="005D7CE5" w14:paraId="7819DF87" w14:textId="77777777" w:rsidTr="00AB6731">
        <w:tc>
          <w:tcPr>
            <w:tcW w:w="5470" w:type="dxa"/>
          </w:tcPr>
          <w:p w14:paraId="058705F0" w14:textId="77777777" w:rsidR="005D7CE5" w:rsidRDefault="005D7CE5" w:rsidP="00AB6731">
            <w:pPr>
              <w:rPr>
                <w:rFonts w:ascii="Comic Sans MS" w:eastAsia="Calibri" w:hAnsi="Comic Sans MS" w:cs="Calibri"/>
                <w:sz w:val="24"/>
                <w:szCs w:val="24"/>
              </w:rPr>
            </w:pPr>
          </w:p>
        </w:tc>
        <w:tc>
          <w:tcPr>
            <w:tcW w:w="5470" w:type="dxa"/>
          </w:tcPr>
          <w:p w14:paraId="27FB8B40" w14:textId="77777777" w:rsidR="005D7CE5" w:rsidRDefault="005D7CE5" w:rsidP="00AB6731">
            <w:pPr>
              <w:rPr>
                <w:rFonts w:ascii="Comic Sans MS" w:eastAsia="Calibri" w:hAnsi="Comic Sans MS" w:cs="Calibri"/>
                <w:sz w:val="24"/>
                <w:szCs w:val="24"/>
              </w:rPr>
            </w:pPr>
          </w:p>
        </w:tc>
      </w:tr>
      <w:tr w:rsidR="005D7CE5" w14:paraId="2356AC2E" w14:textId="77777777" w:rsidTr="00AB6731">
        <w:tc>
          <w:tcPr>
            <w:tcW w:w="5470" w:type="dxa"/>
          </w:tcPr>
          <w:p w14:paraId="1057871D" w14:textId="77777777" w:rsidR="005D7CE5" w:rsidRDefault="005D7CE5" w:rsidP="00AB6731">
            <w:pPr>
              <w:rPr>
                <w:rFonts w:ascii="Comic Sans MS" w:eastAsia="Calibri" w:hAnsi="Comic Sans MS" w:cs="Calibri"/>
                <w:sz w:val="24"/>
                <w:szCs w:val="24"/>
              </w:rPr>
            </w:pPr>
          </w:p>
        </w:tc>
        <w:tc>
          <w:tcPr>
            <w:tcW w:w="5470" w:type="dxa"/>
          </w:tcPr>
          <w:p w14:paraId="08E70FD2" w14:textId="77777777" w:rsidR="005D7CE5" w:rsidRDefault="005D7CE5" w:rsidP="00AB6731">
            <w:pPr>
              <w:rPr>
                <w:rFonts w:ascii="Comic Sans MS" w:eastAsia="Calibri" w:hAnsi="Comic Sans MS" w:cs="Calibri"/>
                <w:sz w:val="24"/>
                <w:szCs w:val="24"/>
              </w:rPr>
            </w:pPr>
          </w:p>
        </w:tc>
      </w:tr>
      <w:tr w:rsidR="005D7CE5" w14:paraId="7DE08894" w14:textId="77777777" w:rsidTr="00AB6731">
        <w:tc>
          <w:tcPr>
            <w:tcW w:w="5470" w:type="dxa"/>
          </w:tcPr>
          <w:p w14:paraId="0CCF89BA" w14:textId="77777777" w:rsidR="005D7CE5" w:rsidRDefault="005D7CE5" w:rsidP="00AB6731">
            <w:pPr>
              <w:rPr>
                <w:rFonts w:ascii="Comic Sans MS" w:eastAsia="Calibri" w:hAnsi="Comic Sans MS" w:cs="Calibri"/>
                <w:sz w:val="24"/>
                <w:szCs w:val="24"/>
              </w:rPr>
            </w:pPr>
          </w:p>
        </w:tc>
        <w:tc>
          <w:tcPr>
            <w:tcW w:w="5470" w:type="dxa"/>
          </w:tcPr>
          <w:p w14:paraId="10E35FD7" w14:textId="77777777" w:rsidR="005D7CE5" w:rsidRDefault="005D7CE5" w:rsidP="00AB6731">
            <w:pPr>
              <w:rPr>
                <w:rFonts w:ascii="Comic Sans MS" w:eastAsia="Calibri" w:hAnsi="Comic Sans MS" w:cs="Calibri"/>
                <w:sz w:val="24"/>
                <w:szCs w:val="24"/>
              </w:rPr>
            </w:pPr>
          </w:p>
        </w:tc>
      </w:tr>
      <w:tr w:rsidR="005D7CE5" w14:paraId="5B86C1AF" w14:textId="77777777" w:rsidTr="00AB6731">
        <w:tc>
          <w:tcPr>
            <w:tcW w:w="5470" w:type="dxa"/>
          </w:tcPr>
          <w:p w14:paraId="3B3662BE" w14:textId="77777777" w:rsidR="005D7CE5" w:rsidRDefault="005D7CE5" w:rsidP="00AB6731">
            <w:pPr>
              <w:rPr>
                <w:rFonts w:ascii="Comic Sans MS" w:eastAsia="Calibri" w:hAnsi="Comic Sans MS" w:cs="Calibri"/>
                <w:sz w:val="24"/>
                <w:szCs w:val="24"/>
              </w:rPr>
            </w:pPr>
          </w:p>
        </w:tc>
        <w:tc>
          <w:tcPr>
            <w:tcW w:w="5470" w:type="dxa"/>
          </w:tcPr>
          <w:p w14:paraId="3076E047" w14:textId="77777777" w:rsidR="005D7CE5" w:rsidRDefault="005D7CE5" w:rsidP="00AB6731">
            <w:pPr>
              <w:rPr>
                <w:rFonts w:ascii="Comic Sans MS" w:eastAsia="Calibri" w:hAnsi="Comic Sans MS" w:cs="Calibri"/>
                <w:sz w:val="24"/>
                <w:szCs w:val="24"/>
              </w:rPr>
            </w:pPr>
          </w:p>
        </w:tc>
      </w:tr>
      <w:tr w:rsidR="005D7CE5" w14:paraId="6E9451F7" w14:textId="77777777" w:rsidTr="00AB6731">
        <w:tc>
          <w:tcPr>
            <w:tcW w:w="5470" w:type="dxa"/>
          </w:tcPr>
          <w:p w14:paraId="3C1B394F" w14:textId="77777777" w:rsidR="005D7CE5" w:rsidRDefault="005D7CE5" w:rsidP="00AB6731">
            <w:pPr>
              <w:rPr>
                <w:rFonts w:ascii="Comic Sans MS" w:eastAsia="Calibri" w:hAnsi="Comic Sans MS" w:cs="Calibri"/>
                <w:sz w:val="24"/>
                <w:szCs w:val="24"/>
              </w:rPr>
            </w:pPr>
          </w:p>
        </w:tc>
        <w:tc>
          <w:tcPr>
            <w:tcW w:w="5470" w:type="dxa"/>
          </w:tcPr>
          <w:p w14:paraId="7B7264DC" w14:textId="77777777" w:rsidR="005D7CE5" w:rsidRDefault="005D7CE5" w:rsidP="00AB6731">
            <w:pPr>
              <w:rPr>
                <w:rFonts w:ascii="Comic Sans MS" w:eastAsia="Calibri" w:hAnsi="Comic Sans MS" w:cs="Calibri"/>
                <w:sz w:val="24"/>
                <w:szCs w:val="24"/>
              </w:rPr>
            </w:pPr>
          </w:p>
        </w:tc>
      </w:tr>
    </w:tbl>
    <w:p w14:paraId="2981A152" w14:textId="77777777" w:rsidR="005D7CE5" w:rsidRDefault="005D7CE5" w:rsidP="00AB6731">
      <w:pPr>
        <w:rPr>
          <w:rFonts w:ascii="Comic Sans MS" w:eastAsia="Calibri" w:hAnsi="Comic Sans MS" w:cs="Calibri"/>
          <w:b/>
          <w:sz w:val="24"/>
          <w:szCs w:val="24"/>
          <w:highlight w:val="yellow"/>
        </w:rPr>
      </w:pPr>
    </w:p>
    <w:p w14:paraId="3AE7140F" w14:textId="10D691BA" w:rsidR="00AB6731" w:rsidRDefault="00316DA7" w:rsidP="00AB6731">
      <w:pPr>
        <w:rPr>
          <w:rFonts w:ascii="Comic Sans MS" w:eastAsia="Calibri" w:hAnsi="Comic Sans MS" w:cs="Calibri"/>
          <w:b/>
          <w:sz w:val="24"/>
          <w:szCs w:val="24"/>
        </w:rPr>
      </w:pPr>
      <w:r w:rsidRPr="00316DA7">
        <w:rPr>
          <w:rFonts w:ascii="Comic Sans MS" w:eastAsia="Calibri" w:hAnsi="Comic Sans MS" w:cs="Calibri"/>
          <w:b/>
          <w:sz w:val="24"/>
          <w:szCs w:val="24"/>
          <w:highlight w:val="yellow"/>
        </w:rPr>
        <w:t xml:space="preserve">Montre </w:t>
      </w:r>
      <w:r w:rsidR="00FD4851">
        <w:rPr>
          <w:rFonts w:ascii="Comic Sans MS" w:eastAsia="Calibri" w:hAnsi="Comic Sans MS" w:cs="Calibri"/>
          <w:b/>
          <w:sz w:val="24"/>
          <w:szCs w:val="24"/>
          <w:highlight w:val="yellow"/>
        </w:rPr>
        <w:t>ton</w:t>
      </w:r>
      <w:r w:rsidRPr="00316DA7">
        <w:rPr>
          <w:rFonts w:ascii="Comic Sans MS" w:eastAsia="Calibri" w:hAnsi="Comic Sans MS" w:cs="Calibri"/>
          <w:b/>
          <w:sz w:val="24"/>
          <w:szCs w:val="24"/>
          <w:highlight w:val="yellow"/>
        </w:rPr>
        <w:t xml:space="preserve"> exercice à l’enseignante.</w:t>
      </w:r>
    </w:p>
    <w:p w14:paraId="1D9EE1DB" w14:textId="77777777" w:rsidR="005D7CE5" w:rsidRPr="00316DA7" w:rsidRDefault="005D7CE5" w:rsidP="00AB6731">
      <w:pPr>
        <w:rPr>
          <w:rFonts w:ascii="Comic Sans MS" w:eastAsia="Calibri" w:hAnsi="Comic Sans MS" w:cs="Calibri"/>
          <w:b/>
          <w:sz w:val="24"/>
          <w:szCs w:val="24"/>
        </w:rPr>
      </w:pPr>
    </w:p>
    <w:p w14:paraId="6F2F1BEB" w14:textId="492BB734" w:rsidR="00AB6731" w:rsidRPr="00FD4851" w:rsidRDefault="00BA5E4D" w:rsidP="00632345">
      <w:pPr>
        <w:pStyle w:val="Paragraphedeliste"/>
        <w:numPr>
          <w:ilvl w:val="0"/>
          <w:numId w:val="4"/>
        </w:numPr>
        <w:rPr>
          <w:rFonts w:ascii="Comic Sans MS" w:eastAsia="Calibri" w:hAnsi="Comic Sans MS" w:cs="Calibri"/>
          <w:sz w:val="28"/>
          <w:szCs w:val="28"/>
        </w:rPr>
      </w:pPr>
      <w:r w:rsidRPr="00FD4851">
        <w:rPr>
          <w:rFonts w:ascii="Comic Sans MS" w:eastAsia="Calibri" w:hAnsi="Comic Sans MS" w:cs="Calibri"/>
          <w:b/>
          <w:sz w:val="28"/>
          <w:szCs w:val="28"/>
        </w:rPr>
        <w:t>Tâche 2</w:t>
      </w:r>
      <w:r w:rsidRPr="00FD4851">
        <w:rPr>
          <w:rFonts w:ascii="Comic Sans MS" w:eastAsia="Calibri" w:hAnsi="Comic Sans MS" w:cs="Calibri"/>
          <w:sz w:val="28"/>
          <w:szCs w:val="28"/>
        </w:rPr>
        <w:t xml:space="preserve"> </w:t>
      </w:r>
      <w:r w:rsidR="00632345" w:rsidRPr="00FD4851">
        <w:rPr>
          <w:rFonts w:ascii="Comic Sans MS" w:eastAsia="Calibri" w:hAnsi="Comic Sans MS" w:cs="Calibri"/>
          <w:sz w:val="28"/>
          <w:szCs w:val="28"/>
        </w:rPr>
        <w:t>Clique sur le lien</w:t>
      </w:r>
      <w:r w:rsidRPr="00FD4851">
        <w:rPr>
          <w:rFonts w:ascii="Comic Sans MS" w:eastAsia="Calibri" w:hAnsi="Comic Sans MS" w:cs="Calibri"/>
          <w:sz w:val="28"/>
          <w:szCs w:val="28"/>
        </w:rPr>
        <w:t xml:space="preserve"> </w:t>
      </w:r>
      <w:r w:rsidRPr="00FD4851">
        <w:rPr>
          <w:rFonts w:ascii="Comic Sans MS" w:eastAsia="Calibri" w:hAnsi="Comic Sans MS" w:cs="Calibri"/>
          <w:b/>
          <w:i/>
          <w:sz w:val="28"/>
          <w:szCs w:val="28"/>
        </w:rPr>
        <w:t>Les liaisons obligatoires ou interdites</w:t>
      </w:r>
      <w:r w:rsidRPr="00FD4851">
        <w:rPr>
          <w:rFonts w:ascii="Comic Sans MS" w:eastAsia="Calibri" w:hAnsi="Comic Sans MS" w:cs="Calibri"/>
          <w:sz w:val="28"/>
          <w:szCs w:val="28"/>
        </w:rPr>
        <w:t xml:space="preserve"> et fais l’exercice interactif.</w:t>
      </w:r>
    </w:p>
    <w:p w14:paraId="4271517F" w14:textId="77777777" w:rsidR="00297E50" w:rsidRDefault="00297E50" w:rsidP="00297E50">
      <w:pPr>
        <w:pStyle w:val="Paragraphedeliste"/>
        <w:ind w:left="1440"/>
        <w:jc w:val="both"/>
        <w:rPr>
          <w:rFonts w:ascii="Comic Sans MS" w:eastAsia="Calibri" w:hAnsi="Comic Sans MS" w:cs="Calibri"/>
          <w:sz w:val="24"/>
          <w:szCs w:val="24"/>
        </w:rPr>
      </w:pPr>
    </w:p>
    <w:p w14:paraId="10504F0E" w14:textId="092231D6" w:rsidR="00297E50" w:rsidRPr="00FD4851" w:rsidRDefault="00297E50" w:rsidP="00297E50">
      <w:pPr>
        <w:pStyle w:val="Paragraphedeliste"/>
        <w:numPr>
          <w:ilvl w:val="0"/>
          <w:numId w:val="4"/>
        </w:numPr>
        <w:rPr>
          <w:rFonts w:ascii="Comic Sans MS" w:eastAsia="Calibri" w:hAnsi="Comic Sans MS" w:cs="Calibri"/>
          <w:sz w:val="28"/>
          <w:szCs w:val="28"/>
        </w:rPr>
      </w:pPr>
      <w:r w:rsidRPr="00FD4851">
        <w:rPr>
          <w:rFonts w:ascii="Comic Sans MS" w:eastAsia="Calibri" w:hAnsi="Comic Sans MS" w:cs="Calibri"/>
          <w:b/>
          <w:sz w:val="28"/>
          <w:szCs w:val="28"/>
        </w:rPr>
        <w:t>Tâche 3</w:t>
      </w:r>
      <w:r w:rsidRPr="00FD4851">
        <w:rPr>
          <w:rFonts w:ascii="Comic Sans MS" w:eastAsia="Calibri" w:hAnsi="Comic Sans MS" w:cs="Calibri"/>
          <w:sz w:val="28"/>
          <w:szCs w:val="28"/>
        </w:rPr>
        <w:t xml:space="preserve"> </w:t>
      </w:r>
      <w:r w:rsidRPr="00FD4851">
        <w:rPr>
          <w:rFonts w:ascii="Comic Sans MS" w:eastAsia="Calibri" w:hAnsi="Comic Sans MS" w:cs="Calibri"/>
          <w:b/>
          <w:sz w:val="28"/>
          <w:szCs w:val="28"/>
        </w:rPr>
        <w:t>Le ton</w:t>
      </w:r>
      <w:r w:rsidRPr="00FD4851">
        <w:rPr>
          <w:rFonts w:ascii="Comic Sans MS" w:eastAsia="Calibri" w:hAnsi="Comic Sans MS" w:cs="Calibri"/>
          <w:sz w:val="28"/>
          <w:szCs w:val="28"/>
        </w:rPr>
        <w:t xml:space="preserve">       </w:t>
      </w:r>
    </w:p>
    <w:p w14:paraId="73F57E5C" w14:textId="77777777" w:rsidR="00297E50" w:rsidRDefault="00297E50" w:rsidP="00297E50">
      <w:pPr>
        <w:pStyle w:val="Paragraphedeliste"/>
        <w:numPr>
          <w:ilvl w:val="0"/>
          <w:numId w:val="3"/>
        </w:numPr>
        <w:rPr>
          <w:rFonts w:ascii="Comic Sans MS" w:eastAsia="Calibri" w:hAnsi="Comic Sans MS" w:cs="Calibri"/>
          <w:sz w:val="24"/>
          <w:szCs w:val="24"/>
        </w:rPr>
      </w:pPr>
      <w:r w:rsidRPr="001B36C0">
        <w:rPr>
          <w:rFonts w:ascii="Comic Sans MS" w:eastAsia="Calibri" w:hAnsi="Comic Sans MS" w:cs="Calibri"/>
          <w:sz w:val="24"/>
          <w:szCs w:val="24"/>
        </w:rPr>
        <w:t xml:space="preserve">En guise de préparation à la présentation orale, tu feras différentes écoutes afin de comprendre </w:t>
      </w:r>
      <w:r>
        <w:rPr>
          <w:rFonts w:ascii="Comic Sans MS" w:eastAsia="Calibri" w:hAnsi="Comic Sans MS" w:cs="Calibri"/>
          <w:sz w:val="24"/>
          <w:szCs w:val="24"/>
        </w:rPr>
        <w:t>l’utilité du ton.</w:t>
      </w:r>
    </w:p>
    <w:p w14:paraId="2BFD8B0E" w14:textId="77777777" w:rsidR="00297E50" w:rsidRDefault="00297E50" w:rsidP="00297E50">
      <w:pPr>
        <w:pStyle w:val="Paragraphedeliste"/>
        <w:ind w:left="1440"/>
        <w:rPr>
          <w:rFonts w:ascii="Comic Sans MS" w:eastAsia="Calibri" w:hAnsi="Comic Sans MS" w:cs="Calibri"/>
          <w:sz w:val="24"/>
          <w:szCs w:val="24"/>
        </w:rPr>
      </w:pPr>
    </w:p>
    <w:p w14:paraId="38CC66D6" w14:textId="77777777" w:rsidR="00297E50" w:rsidRDefault="00297E50" w:rsidP="00297E50">
      <w:pPr>
        <w:pStyle w:val="Paragraphedeliste"/>
        <w:numPr>
          <w:ilvl w:val="0"/>
          <w:numId w:val="4"/>
        </w:numPr>
        <w:jc w:val="both"/>
        <w:rPr>
          <w:rFonts w:ascii="Comic Sans MS" w:eastAsia="Calibri" w:hAnsi="Comic Sans MS" w:cs="Calibri"/>
          <w:i/>
          <w:sz w:val="24"/>
          <w:szCs w:val="24"/>
        </w:rPr>
      </w:pPr>
      <w:r w:rsidRPr="00D63D1C">
        <w:rPr>
          <w:rFonts w:ascii="Comic Sans MS" w:eastAsia="Calibri" w:hAnsi="Comic Sans MS" w:cs="Calibri"/>
          <w:sz w:val="24"/>
          <w:szCs w:val="24"/>
        </w:rPr>
        <w:t>Clique sur les liens et écoute quelques capsules du</w:t>
      </w:r>
      <w:r w:rsidRPr="00927A7A">
        <w:rPr>
          <w:rFonts w:ascii="Comic Sans MS" w:eastAsia="Calibri" w:hAnsi="Comic Sans MS" w:cs="Calibri"/>
          <w:b/>
          <w:sz w:val="24"/>
          <w:szCs w:val="24"/>
        </w:rPr>
        <w:t xml:space="preserve"> </w:t>
      </w:r>
      <w:proofErr w:type="spellStart"/>
      <w:r w:rsidRPr="00927A7A">
        <w:rPr>
          <w:rFonts w:ascii="Comic Sans MS" w:eastAsia="Calibri" w:hAnsi="Comic Sans MS" w:cs="Calibri"/>
          <w:b/>
          <w:i/>
          <w:sz w:val="24"/>
          <w:szCs w:val="24"/>
        </w:rPr>
        <w:t>Pharmachien</w:t>
      </w:r>
      <w:proofErr w:type="spellEnd"/>
      <w:r w:rsidRPr="00D63D1C">
        <w:rPr>
          <w:rFonts w:ascii="Comic Sans MS" w:eastAsia="Calibri" w:hAnsi="Comic Sans MS" w:cs="Calibri"/>
          <w:i/>
          <w:sz w:val="24"/>
          <w:szCs w:val="24"/>
        </w:rPr>
        <w:t xml:space="preserve">. </w:t>
      </w:r>
    </w:p>
    <w:p w14:paraId="1491F5EA" w14:textId="77777777" w:rsidR="00297E50" w:rsidRDefault="00297E50" w:rsidP="00297E50">
      <w:pPr>
        <w:pStyle w:val="Paragraphedeliste"/>
        <w:rPr>
          <w:rFonts w:ascii="Comic Sans MS" w:eastAsia="Calibri" w:hAnsi="Comic Sans MS" w:cs="Calibri"/>
          <w:sz w:val="24"/>
          <w:szCs w:val="24"/>
        </w:rPr>
      </w:pPr>
    </w:p>
    <w:p w14:paraId="3E93C123" w14:textId="77777777" w:rsidR="00297E50" w:rsidRDefault="00297E50" w:rsidP="00297E50">
      <w:pPr>
        <w:pStyle w:val="Paragraphedeliste"/>
        <w:rPr>
          <w:rFonts w:ascii="Comic Sans MS" w:eastAsia="Calibri" w:hAnsi="Comic Sans MS" w:cs="Calibri"/>
          <w:sz w:val="24"/>
          <w:szCs w:val="24"/>
        </w:rPr>
      </w:pPr>
      <w:r>
        <w:rPr>
          <w:rFonts w:ascii="Comic Sans MS" w:eastAsia="Calibri" w:hAnsi="Comic Sans MS" w:cs="Calibri"/>
          <w:sz w:val="24"/>
          <w:szCs w:val="24"/>
        </w:rPr>
        <w:t xml:space="preserve">1. Selon toi, pourquoi Olivier Bernard a choisi d’informer les gens sur un ton humoristique? Justifie ta réponse. </w:t>
      </w:r>
    </w:p>
    <w:p w14:paraId="45653F38" w14:textId="77777777" w:rsidR="00297E50" w:rsidRDefault="00297E50" w:rsidP="00297E50">
      <w:pPr>
        <w:pStyle w:val="Paragraphedeliste"/>
        <w:rPr>
          <w:rFonts w:ascii="Comic Sans MS" w:eastAsia="Calibri" w:hAnsi="Comic Sans MS" w:cs="Calibri"/>
          <w:sz w:val="24"/>
          <w:szCs w:val="24"/>
        </w:rPr>
      </w:pPr>
    </w:p>
    <w:p w14:paraId="573F33F1" w14:textId="145A0122" w:rsidR="00316DA7" w:rsidRDefault="00297E50" w:rsidP="0029627C">
      <w:pPr>
        <w:pStyle w:val="Paragraphedeliste"/>
        <w:rPr>
          <w:rFonts w:ascii="Comic Sans MS" w:eastAsia="Calibri" w:hAnsi="Comic Sans MS" w:cs="Calibri"/>
          <w:sz w:val="24"/>
          <w:szCs w:val="24"/>
        </w:rPr>
      </w:pPr>
      <w:r>
        <w:rPr>
          <w:rFonts w:ascii="Comic Sans MS" w:eastAsia="Calibri" w:hAnsi="Comic Sans MS" w:cs="Calibri"/>
          <w:sz w:val="24"/>
          <w:szCs w:val="24"/>
        </w:rPr>
        <w:t xml:space="preserve">2. Le fait d’utiliser un ton humoristique enlève-t-il toute crédibilité au </w:t>
      </w:r>
      <w:proofErr w:type="spellStart"/>
      <w:r w:rsidRPr="00D63D1C">
        <w:rPr>
          <w:rFonts w:ascii="Comic Sans MS" w:eastAsia="Calibri" w:hAnsi="Comic Sans MS" w:cs="Calibri"/>
          <w:i/>
          <w:sz w:val="24"/>
          <w:szCs w:val="24"/>
        </w:rPr>
        <w:t>Pharmachien</w:t>
      </w:r>
      <w:proofErr w:type="spellEnd"/>
      <w:r>
        <w:rPr>
          <w:rFonts w:ascii="Comic Sans MS" w:eastAsia="Calibri" w:hAnsi="Comic Sans MS" w:cs="Calibri"/>
          <w:i/>
          <w:sz w:val="24"/>
          <w:szCs w:val="24"/>
        </w:rPr>
        <w:t xml:space="preserve"> </w:t>
      </w:r>
      <w:r w:rsidRPr="00F9047A">
        <w:rPr>
          <w:rFonts w:ascii="Comic Sans MS" w:eastAsia="Calibri" w:hAnsi="Comic Sans MS" w:cs="Calibri"/>
          <w:sz w:val="24"/>
          <w:szCs w:val="24"/>
        </w:rPr>
        <w:t>(Olivier Bernard)?</w:t>
      </w:r>
      <w:r>
        <w:rPr>
          <w:rFonts w:ascii="Comic Sans MS" w:eastAsia="Calibri" w:hAnsi="Comic Sans MS" w:cs="Calibri"/>
          <w:i/>
          <w:sz w:val="24"/>
          <w:szCs w:val="24"/>
        </w:rPr>
        <w:t xml:space="preserve"> </w:t>
      </w:r>
      <w:r>
        <w:rPr>
          <w:rFonts w:ascii="Comic Sans MS" w:eastAsia="Calibri" w:hAnsi="Comic Sans MS" w:cs="Calibri"/>
          <w:sz w:val="24"/>
          <w:szCs w:val="24"/>
        </w:rPr>
        <w:t>Explique et justifie votre réponse.</w:t>
      </w:r>
    </w:p>
    <w:p w14:paraId="5BEA3FC1" w14:textId="77777777" w:rsidR="00386782" w:rsidRPr="0029627C" w:rsidRDefault="00386782" w:rsidP="0029627C">
      <w:pPr>
        <w:pStyle w:val="Paragraphedeliste"/>
        <w:rPr>
          <w:rFonts w:ascii="Comic Sans MS" w:eastAsia="Calibri" w:hAnsi="Comic Sans MS" w:cs="Calibri"/>
          <w:sz w:val="24"/>
          <w:szCs w:val="24"/>
        </w:rPr>
      </w:pPr>
    </w:p>
    <w:p w14:paraId="5DF1C25C" w14:textId="38C90F3A" w:rsidR="00316DA7" w:rsidRPr="00386782" w:rsidRDefault="00386782" w:rsidP="00386782">
      <w:pPr>
        <w:pStyle w:val="Paragraphedeliste"/>
        <w:numPr>
          <w:ilvl w:val="0"/>
          <w:numId w:val="4"/>
        </w:numPr>
        <w:rPr>
          <w:rFonts w:ascii="Comic Sans MS" w:eastAsia="Calibri" w:hAnsi="Comic Sans MS" w:cs="Calibri"/>
          <w:b/>
          <w:sz w:val="28"/>
          <w:szCs w:val="28"/>
        </w:rPr>
      </w:pPr>
      <w:r>
        <w:rPr>
          <w:rFonts w:ascii="Comic Sans MS" w:eastAsia="Calibri" w:hAnsi="Comic Sans MS" w:cs="Calibri"/>
          <w:b/>
          <w:sz w:val="28"/>
          <w:szCs w:val="28"/>
        </w:rPr>
        <w:t xml:space="preserve">Tâche 4 </w:t>
      </w:r>
      <w:r w:rsidR="009820A7" w:rsidRPr="00386782">
        <w:rPr>
          <w:rFonts w:ascii="Comic Sans MS" w:eastAsia="Calibri" w:hAnsi="Comic Sans MS" w:cs="Calibri"/>
          <w:b/>
          <w:sz w:val="28"/>
          <w:szCs w:val="28"/>
        </w:rPr>
        <w:t xml:space="preserve">Effectue les exercices suivants afin de comprendre le type d’erreurs à éviter. </w:t>
      </w:r>
    </w:p>
    <w:tbl>
      <w:tblPr>
        <w:tblStyle w:val="TableGrid"/>
        <w:tblW w:w="8554" w:type="dxa"/>
        <w:tblInd w:w="709" w:type="dxa"/>
        <w:tblCellMar>
          <w:top w:w="46" w:type="dxa"/>
          <w:left w:w="29" w:type="dxa"/>
          <w:right w:w="115" w:type="dxa"/>
        </w:tblCellMar>
        <w:tblLook w:val="04A0" w:firstRow="1" w:lastRow="0" w:firstColumn="1" w:lastColumn="0" w:noHBand="0" w:noVBand="1"/>
      </w:tblPr>
      <w:tblGrid>
        <w:gridCol w:w="8554"/>
      </w:tblGrid>
      <w:tr w:rsidR="00841136" w14:paraId="1DDD04DC" w14:textId="77777777" w:rsidTr="00424CB0">
        <w:trPr>
          <w:trHeight w:val="620"/>
        </w:trPr>
        <w:tc>
          <w:tcPr>
            <w:tcW w:w="8554" w:type="dxa"/>
            <w:tcBorders>
              <w:top w:val="nil"/>
              <w:left w:val="nil"/>
              <w:bottom w:val="nil"/>
              <w:right w:val="nil"/>
            </w:tcBorders>
            <w:shd w:val="clear" w:color="auto" w:fill="F2F2F2"/>
          </w:tcPr>
          <w:p w14:paraId="68A505D1" w14:textId="77777777" w:rsidR="00841136" w:rsidRDefault="00841136" w:rsidP="00424CB0">
            <w:r>
              <w:rPr>
                <w:rFonts w:ascii="Georgia" w:eastAsia="Georgia" w:hAnsi="Georgia" w:cs="Georgia"/>
                <w:b/>
                <w:sz w:val="32"/>
                <w:u w:val="single" w:color="000000"/>
              </w:rPr>
              <w:lastRenderedPageBreak/>
              <w:t>Quelques erreurs à éviter lors de votre exposé!</w:t>
            </w:r>
            <w:r>
              <w:rPr>
                <w:rFonts w:ascii="Georgia" w:eastAsia="Georgia" w:hAnsi="Georgia" w:cs="Georgia"/>
                <w:b/>
                <w:sz w:val="32"/>
              </w:rPr>
              <w:t xml:space="preserve"> </w:t>
            </w:r>
          </w:p>
        </w:tc>
      </w:tr>
      <w:tr w:rsidR="00841136" w14:paraId="5EE462F4" w14:textId="77777777" w:rsidTr="00424CB0">
        <w:trPr>
          <w:trHeight w:val="314"/>
        </w:trPr>
        <w:tc>
          <w:tcPr>
            <w:tcW w:w="8554" w:type="dxa"/>
            <w:tcBorders>
              <w:top w:val="nil"/>
              <w:left w:val="nil"/>
              <w:bottom w:val="nil"/>
              <w:right w:val="nil"/>
            </w:tcBorders>
            <w:shd w:val="clear" w:color="auto" w:fill="D9D9D9"/>
          </w:tcPr>
          <w:p w14:paraId="43102EE8" w14:textId="37CBDF21" w:rsidR="00841136" w:rsidRDefault="00841136" w:rsidP="00424CB0">
            <w:r>
              <w:rPr>
                <w:rFonts w:ascii="Georgia" w:eastAsia="Georgia" w:hAnsi="Georgia" w:cs="Georgia"/>
                <w:b/>
                <w:sz w:val="24"/>
                <w:u w:val="single" w:color="000000"/>
              </w:rPr>
              <w:t xml:space="preserve">Anglicismes                  </w:t>
            </w:r>
            <w:r>
              <w:rPr>
                <w:rFonts w:ascii="Georgia" w:eastAsia="Georgia" w:hAnsi="Georgia" w:cs="Georgia"/>
                <w:b/>
                <w:u w:val="single" w:color="000000"/>
              </w:rPr>
              <w:t xml:space="preserve">Souligne </w:t>
            </w:r>
            <w:r>
              <w:rPr>
                <w:rFonts w:ascii="Georgia" w:eastAsia="Georgia" w:hAnsi="Georgia" w:cs="Georgia"/>
                <w:u w:val="single" w:color="000000"/>
              </w:rPr>
              <w:t xml:space="preserve">l’anglicisme fautif et </w:t>
            </w:r>
            <w:r>
              <w:rPr>
                <w:rFonts w:ascii="Georgia" w:eastAsia="Georgia" w:hAnsi="Georgia" w:cs="Georgia"/>
                <w:b/>
                <w:u w:val="single" w:color="000000"/>
              </w:rPr>
              <w:t>corrige</w:t>
            </w:r>
            <w:r>
              <w:rPr>
                <w:rFonts w:ascii="Georgia" w:eastAsia="Georgia" w:hAnsi="Georgia" w:cs="Georgia"/>
                <w:u w:val="single" w:color="000000"/>
              </w:rPr>
              <w:t>-le.</w:t>
            </w:r>
            <w:r>
              <w:rPr>
                <w:rFonts w:ascii="Georgia" w:eastAsia="Georgia" w:hAnsi="Georgia" w:cs="Georgia"/>
                <w:b/>
                <w:sz w:val="24"/>
              </w:rPr>
              <w:t xml:space="preserve"> </w:t>
            </w:r>
          </w:p>
        </w:tc>
      </w:tr>
    </w:tbl>
    <w:p w14:paraId="7AB52153" w14:textId="77777777" w:rsidR="00841136" w:rsidRDefault="00841136" w:rsidP="00841136">
      <w:pPr>
        <w:numPr>
          <w:ilvl w:val="0"/>
          <w:numId w:val="6"/>
        </w:numPr>
        <w:spacing w:after="238" w:line="268" w:lineRule="auto"/>
        <w:ind w:hanging="348"/>
      </w:pPr>
      <w:r>
        <w:rPr>
          <w:rFonts w:ascii="Georgia" w:eastAsia="Georgia" w:hAnsi="Georgia" w:cs="Georgia"/>
        </w:rPr>
        <w:t xml:space="preserve">Il n’y a pas eu d’inscriptions à date.  _______________________________ </w:t>
      </w:r>
    </w:p>
    <w:p w14:paraId="11CC6291" w14:textId="77777777" w:rsidR="00841136" w:rsidRDefault="00841136" w:rsidP="00841136">
      <w:pPr>
        <w:numPr>
          <w:ilvl w:val="0"/>
          <w:numId w:val="6"/>
        </w:numPr>
        <w:spacing w:after="93" w:line="268" w:lineRule="auto"/>
        <w:ind w:hanging="348"/>
      </w:pPr>
      <w:r>
        <w:rPr>
          <w:rFonts w:ascii="Georgia" w:eastAsia="Georgia" w:hAnsi="Georgia" w:cs="Georgia"/>
        </w:rPr>
        <w:t xml:space="preserve">J’ai acheté un billet de saison pour les spectacles de l’OSM.  </w:t>
      </w:r>
    </w:p>
    <w:p w14:paraId="68EE206D" w14:textId="77777777" w:rsidR="00841136" w:rsidRDefault="00841136" w:rsidP="00841136">
      <w:pPr>
        <w:spacing w:after="327" w:line="268" w:lineRule="auto"/>
        <w:ind w:left="1316" w:hanging="10"/>
      </w:pPr>
      <w:r>
        <w:rPr>
          <w:rFonts w:ascii="Georgia" w:eastAsia="Georgia" w:hAnsi="Georgia" w:cs="Georgia"/>
        </w:rPr>
        <w:t xml:space="preserve">_______________________________________________________ </w:t>
      </w:r>
    </w:p>
    <w:p w14:paraId="125EE7F1" w14:textId="77777777" w:rsidR="00841136" w:rsidRDefault="00841136" w:rsidP="00841136">
      <w:pPr>
        <w:numPr>
          <w:ilvl w:val="0"/>
          <w:numId w:val="6"/>
        </w:numPr>
        <w:spacing w:after="93" w:line="268" w:lineRule="auto"/>
        <w:ind w:hanging="348"/>
      </w:pPr>
      <w:r>
        <w:rPr>
          <w:rFonts w:ascii="Georgia" w:eastAsia="Georgia" w:hAnsi="Georgia" w:cs="Georgia"/>
        </w:rPr>
        <w:t xml:space="preserve">J’aime boire une liqueur pour accompagner mes frites.  </w:t>
      </w:r>
    </w:p>
    <w:p w14:paraId="5DF4C311" w14:textId="77777777" w:rsidR="00841136" w:rsidRDefault="00841136" w:rsidP="00841136">
      <w:pPr>
        <w:spacing w:after="327" w:line="268" w:lineRule="auto"/>
        <w:ind w:left="1316" w:hanging="10"/>
      </w:pPr>
      <w:r>
        <w:rPr>
          <w:rFonts w:ascii="Georgia" w:eastAsia="Georgia" w:hAnsi="Georgia" w:cs="Georgia"/>
        </w:rPr>
        <w:t xml:space="preserve">________________________________________________________ </w:t>
      </w:r>
    </w:p>
    <w:p w14:paraId="11EC5E10" w14:textId="77777777" w:rsidR="00841136" w:rsidRDefault="00841136" w:rsidP="00841136">
      <w:pPr>
        <w:numPr>
          <w:ilvl w:val="0"/>
          <w:numId w:val="6"/>
        </w:numPr>
        <w:spacing w:after="93" w:line="268" w:lineRule="auto"/>
        <w:ind w:hanging="348"/>
      </w:pPr>
      <w:r>
        <w:rPr>
          <w:rFonts w:ascii="Georgia" w:eastAsia="Georgia" w:hAnsi="Georgia" w:cs="Georgia"/>
        </w:rPr>
        <w:t xml:space="preserve">Fais ton application pour obtenir ce travail.  </w:t>
      </w:r>
    </w:p>
    <w:p w14:paraId="33E13B18" w14:textId="77777777" w:rsidR="00841136" w:rsidRDefault="00841136" w:rsidP="00841136">
      <w:pPr>
        <w:spacing w:after="325" w:line="268" w:lineRule="auto"/>
        <w:ind w:left="1316" w:hanging="10"/>
      </w:pPr>
      <w:r>
        <w:rPr>
          <w:rFonts w:ascii="Georgia" w:eastAsia="Georgia" w:hAnsi="Georgia" w:cs="Georgia"/>
        </w:rPr>
        <w:t xml:space="preserve">________________________________________________________ </w:t>
      </w:r>
    </w:p>
    <w:p w14:paraId="62A4D2CC" w14:textId="77777777" w:rsidR="00841136" w:rsidRDefault="00841136" w:rsidP="00841136">
      <w:pPr>
        <w:numPr>
          <w:ilvl w:val="0"/>
          <w:numId w:val="6"/>
        </w:numPr>
        <w:spacing w:after="95" w:line="268" w:lineRule="auto"/>
        <w:ind w:hanging="348"/>
      </w:pPr>
      <w:r>
        <w:rPr>
          <w:rFonts w:ascii="Georgia" w:eastAsia="Georgia" w:hAnsi="Georgia" w:cs="Georgia"/>
        </w:rPr>
        <w:t xml:space="preserve">J’ai fait appel à un contracteur pour bâtir le chalet.  </w:t>
      </w:r>
    </w:p>
    <w:p w14:paraId="6837B619" w14:textId="77777777" w:rsidR="00841136" w:rsidRDefault="00841136" w:rsidP="00841136">
      <w:pPr>
        <w:spacing w:after="325" w:line="268" w:lineRule="auto"/>
        <w:ind w:left="1316" w:hanging="10"/>
      </w:pPr>
      <w:r>
        <w:rPr>
          <w:rFonts w:ascii="Georgia" w:eastAsia="Georgia" w:hAnsi="Georgia" w:cs="Georgia"/>
        </w:rPr>
        <w:t xml:space="preserve">________________________________________________________ </w:t>
      </w:r>
    </w:p>
    <w:p w14:paraId="3C51BCB1" w14:textId="77777777" w:rsidR="00841136" w:rsidRDefault="00841136" w:rsidP="00841136">
      <w:pPr>
        <w:numPr>
          <w:ilvl w:val="0"/>
          <w:numId w:val="6"/>
        </w:numPr>
        <w:spacing w:after="95" w:line="268" w:lineRule="auto"/>
        <w:ind w:hanging="348"/>
      </w:pPr>
      <w:r>
        <w:rPr>
          <w:rFonts w:ascii="Georgia" w:eastAsia="Georgia" w:hAnsi="Georgia" w:cs="Georgia"/>
        </w:rPr>
        <w:t xml:space="preserve">Il y a toujours un commercial qui vient interrompre une bonne émission de télé!  </w:t>
      </w:r>
    </w:p>
    <w:p w14:paraId="26C0A373" w14:textId="77777777" w:rsidR="00841136" w:rsidRDefault="00841136" w:rsidP="00841136">
      <w:pPr>
        <w:spacing w:after="325" w:line="268" w:lineRule="auto"/>
        <w:ind w:left="1316" w:hanging="10"/>
      </w:pPr>
      <w:r>
        <w:rPr>
          <w:rFonts w:ascii="Georgia" w:eastAsia="Georgia" w:hAnsi="Georgia" w:cs="Georgia"/>
        </w:rPr>
        <w:t xml:space="preserve">________________________________________________________ </w:t>
      </w:r>
    </w:p>
    <w:p w14:paraId="474B41C0" w14:textId="77777777" w:rsidR="00841136" w:rsidRDefault="00841136" w:rsidP="00841136">
      <w:pPr>
        <w:numPr>
          <w:ilvl w:val="0"/>
          <w:numId w:val="6"/>
        </w:numPr>
        <w:spacing w:after="238" w:line="268" w:lineRule="auto"/>
        <w:ind w:hanging="348"/>
      </w:pPr>
      <w:r>
        <w:rPr>
          <w:rFonts w:ascii="Georgia" w:eastAsia="Georgia" w:hAnsi="Georgia" w:cs="Georgia"/>
        </w:rPr>
        <w:t xml:space="preserve">J’ai adoré le remake de ce film.  __________________________________ </w:t>
      </w:r>
    </w:p>
    <w:p w14:paraId="2D264DD3" w14:textId="77777777" w:rsidR="00841136" w:rsidRDefault="00841136" w:rsidP="00841136">
      <w:pPr>
        <w:numPr>
          <w:ilvl w:val="0"/>
          <w:numId w:val="6"/>
        </w:numPr>
        <w:spacing w:after="238" w:line="268" w:lineRule="auto"/>
        <w:ind w:hanging="348"/>
      </w:pPr>
      <w:r>
        <w:rPr>
          <w:noProof/>
        </w:rPr>
        <mc:AlternateContent>
          <mc:Choice Requires="wpg">
            <w:drawing>
              <wp:anchor distT="0" distB="0" distL="114300" distR="114300" simplePos="0" relativeHeight="251646464" behindDoc="0" locked="0" layoutInCell="1" allowOverlap="1" wp14:anchorId="3F449695" wp14:editId="069FE7D7">
                <wp:simplePos x="0" y="0"/>
                <wp:positionH relativeFrom="page">
                  <wp:posOffset>304800</wp:posOffset>
                </wp:positionH>
                <wp:positionV relativeFrom="page">
                  <wp:posOffset>323038</wp:posOffset>
                </wp:positionV>
                <wp:extent cx="18288" cy="9413494"/>
                <wp:effectExtent l="0" t="0" r="0" b="0"/>
                <wp:wrapSquare wrapText="bothSides"/>
                <wp:docPr id="96338" name="Group 96338"/>
                <wp:cNvGraphicFramePr/>
                <a:graphic xmlns:a="http://schemas.openxmlformats.org/drawingml/2006/main">
                  <a:graphicData uri="http://schemas.microsoft.com/office/word/2010/wordprocessingGroup">
                    <wpg:wgp>
                      <wpg:cNvGrpSpPr/>
                      <wpg:grpSpPr>
                        <a:xfrm>
                          <a:off x="0" y="0"/>
                          <a:ext cx="18288" cy="9413494"/>
                          <a:chOff x="0" y="0"/>
                          <a:chExt cx="18288" cy="9413494"/>
                        </a:xfrm>
                      </wpg:grpSpPr>
                      <wps:wsp>
                        <wps:cNvPr id="117626" name="Shape 117626"/>
                        <wps:cNvSpPr/>
                        <wps:spPr>
                          <a:xfrm>
                            <a:off x="0"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627" name="Shape 117627"/>
                        <wps:cNvSpPr/>
                        <wps:spPr>
                          <a:xfrm>
                            <a:off x="6096"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628" name="Shape 117628"/>
                        <wps:cNvSpPr/>
                        <wps:spPr>
                          <a:xfrm>
                            <a:off x="12192"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C860A2" id="Group 96338" o:spid="_x0000_s1026" style="position:absolute;margin-left:24pt;margin-top:25.45pt;width:1.45pt;height:741.2pt;z-index:251646464;mso-position-horizontal-relative:page;mso-position-vertical-relative:page" coordsize="182,9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">
                <v:shape id="Shape 117626" o:spid="_x0000_s1027" style="position:absolute;width:91;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" path="m,l9144,r,9413494l,9413494,,e" fillcolor="black" stroked="f" strokeweight="0">
                  <v:stroke miterlimit="83231f" joinstyle="miter"/>
                  <v:path arrowok="t" textboxrect="0,0,9144,9413494"/>
                </v:shape>
                <v:shape id="Shape 117627" o:spid="_x0000_s1028" style="position:absolute;left:60;width:92;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" path="m,l9144,r,9413494l,9413494,,e" stroked="f" strokeweight="0">
                  <v:stroke miterlimit="83231f" joinstyle="miter"/>
                  <v:path arrowok="t" textboxrect="0,0,9144,9413494"/>
                </v:shape>
                <v:shape id="Shape 117628" o:spid="_x0000_s1029" style="position:absolute;left:121;width:92;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" path="m,l9144,r,9413494l,9413494,,e" fillcolor="black" stroked="f" strokeweight="0">
                  <v:stroke miterlimit="83231f" joinstyle="miter"/>
                  <v:path arrowok="t" textboxrect="0,0,9144,9413494"/>
                </v:shape>
                <w10:wrap type="square" anchorx="page" anchory="page"/>
              </v:group>
            </w:pict>
          </mc:Fallback>
        </mc:AlternateContent>
      </w:r>
      <w:r>
        <w:rPr>
          <w:noProof/>
        </w:rPr>
        <mc:AlternateContent>
          <mc:Choice Requires="wpg">
            <w:drawing>
              <wp:anchor distT="0" distB="0" distL="114300" distR="114300" simplePos="0" relativeHeight="251647488" behindDoc="0" locked="0" layoutInCell="1" allowOverlap="1" wp14:anchorId="66C3D758" wp14:editId="3F8DC772">
                <wp:simplePos x="0" y="0"/>
                <wp:positionH relativeFrom="page">
                  <wp:posOffset>7450582</wp:posOffset>
                </wp:positionH>
                <wp:positionV relativeFrom="page">
                  <wp:posOffset>323038</wp:posOffset>
                </wp:positionV>
                <wp:extent cx="18288" cy="9413494"/>
                <wp:effectExtent l="0" t="0" r="0" b="0"/>
                <wp:wrapSquare wrapText="bothSides"/>
                <wp:docPr id="96339" name="Group 96339"/>
                <wp:cNvGraphicFramePr/>
                <a:graphic xmlns:a="http://schemas.openxmlformats.org/drawingml/2006/main">
                  <a:graphicData uri="http://schemas.microsoft.com/office/word/2010/wordprocessingGroup">
                    <wpg:wgp>
                      <wpg:cNvGrpSpPr/>
                      <wpg:grpSpPr>
                        <a:xfrm>
                          <a:off x="0" y="0"/>
                          <a:ext cx="18288" cy="9413494"/>
                          <a:chOff x="0" y="0"/>
                          <a:chExt cx="18288" cy="9413494"/>
                        </a:xfrm>
                      </wpg:grpSpPr>
                      <wps:wsp>
                        <wps:cNvPr id="117632" name="Shape 117632"/>
                        <wps:cNvSpPr/>
                        <wps:spPr>
                          <a:xfrm>
                            <a:off x="12192"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633" name="Shape 117633"/>
                        <wps:cNvSpPr/>
                        <wps:spPr>
                          <a:xfrm>
                            <a:off x="6097"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634" name="Shape 117634"/>
                        <wps:cNvSpPr/>
                        <wps:spPr>
                          <a:xfrm>
                            <a:off x="0"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72D9231" id="Group 96339" o:spid="_x0000_s1026" style="position:absolute;margin-left:586.65pt;margin-top:25.45pt;width:1.45pt;height:741.2pt;z-index:251647488;mso-position-horizontal-relative:page;mso-position-vertical-relative:page" coordsize="182,9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">
                <v:shape id="Shape 117632" o:spid="_x0000_s1027" style="position:absolute;left:121;width:92;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" path="m,l9144,r,9413494l,9413494,,e" fillcolor="black" stroked="f" strokeweight="0">
                  <v:stroke miterlimit="83231f" joinstyle="miter"/>
                  <v:path arrowok="t" textboxrect="0,0,9144,9413494"/>
                </v:shape>
                <v:shape id="Shape 117633" o:spid="_x0000_s1028" style="position:absolute;left:60;width:92;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" path="m,l9144,r,9413494l,9413494,,e" stroked="f" strokeweight="0">
                  <v:stroke miterlimit="83231f" joinstyle="miter"/>
                  <v:path arrowok="t" textboxrect="0,0,9144,9413494"/>
                </v:shape>
                <v:shape id="Shape 117634" o:spid="_x0000_s1029" style="position:absolute;width:91;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" path="m,l9144,r,9413494l,9413494,,e" fillcolor="black" stroked="f" strokeweight="0">
                  <v:stroke miterlimit="83231f" joinstyle="miter"/>
                  <v:path arrowok="t" textboxrect="0,0,9144,9413494"/>
                </v:shape>
                <w10:wrap type="square" anchorx="page" anchory="page"/>
              </v:group>
            </w:pict>
          </mc:Fallback>
        </mc:AlternateContent>
      </w:r>
      <w:r>
        <w:rPr>
          <w:rFonts w:ascii="Georgia" w:eastAsia="Georgia" w:hAnsi="Georgia" w:cs="Georgia"/>
        </w:rPr>
        <w:t xml:space="preserve">Le coach de cette équipe semble fatigué.  ___________________________ </w:t>
      </w:r>
    </w:p>
    <w:p w14:paraId="318460C9" w14:textId="77777777" w:rsidR="00841136" w:rsidRDefault="00841136" w:rsidP="00841136">
      <w:pPr>
        <w:numPr>
          <w:ilvl w:val="0"/>
          <w:numId w:val="6"/>
        </w:numPr>
        <w:spacing w:after="238" w:line="268" w:lineRule="auto"/>
        <w:ind w:hanging="348"/>
      </w:pPr>
      <w:r>
        <w:rPr>
          <w:rFonts w:ascii="Georgia" w:eastAsia="Georgia" w:hAnsi="Georgia" w:cs="Georgia"/>
        </w:rPr>
        <w:t xml:space="preserve">On va canceller cette sortie. ____________________________________ </w:t>
      </w:r>
    </w:p>
    <w:p w14:paraId="3E81BD49" w14:textId="21132ED3" w:rsidR="00841136" w:rsidRPr="009820A7" w:rsidRDefault="00841136" w:rsidP="00841136">
      <w:pPr>
        <w:numPr>
          <w:ilvl w:val="0"/>
          <w:numId w:val="6"/>
        </w:numPr>
        <w:spacing w:after="0" w:line="268" w:lineRule="auto"/>
        <w:ind w:hanging="348"/>
      </w:pPr>
      <w:r>
        <w:rPr>
          <w:rFonts w:ascii="Georgia" w:eastAsia="Georgia" w:hAnsi="Georgia" w:cs="Georgia"/>
        </w:rPr>
        <w:t xml:space="preserve">Ça fait du bien de relever un challenge!  ____________________________ </w:t>
      </w:r>
    </w:p>
    <w:p w14:paraId="77F82AAB" w14:textId="77777777" w:rsidR="009820A7" w:rsidRDefault="009820A7" w:rsidP="009820A7">
      <w:pPr>
        <w:spacing w:after="0" w:line="268" w:lineRule="auto"/>
        <w:ind w:left="1279"/>
      </w:pPr>
    </w:p>
    <w:tbl>
      <w:tblPr>
        <w:tblStyle w:val="TableGrid"/>
        <w:tblW w:w="8706" w:type="dxa"/>
        <w:tblInd w:w="557" w:type="dxa"/>
        <w:tblCellMar>
          <w:top w:w="37" w:type="dxa"/>
          <w:left w:w="29" w:type="dxa"/>
          <w:right w:w="43" w:type="dxa"/>
        </w:tblCellMar>
        <w:tblLook w:val="04A0" w:firstRow="1" w:lastRow="0" w:firstColumn="1" w:lastColumn="0" w:noHBand="0" w:noVBand="1"/>
      </w:tblPr>
      <w:tblGrid>
        <w:gridCol w:w="8706"/>
      </w:tblGrid>
      <w:tr w:rsidR="00841136" w14:paraId="4FC30D47" w14:textId="77777777" w:rsidTr="00424CB0">
        <w:trPr>
          <w:trHeight w:val="1375"/>
        </w:trPr>
        <w:tc>
          <w:tcPr>
            <w:tcW w:w="8706" w:type="dxa"/>
            <w:tcBorders>
              <w:top w:val="nil"/>
              <w:left w:val="nil"/>
              <w:bottom w:val="nil"/>
              <w:right w:val="nil"/>
            </w:tcBorders>
            <w:shd w:val="clear" w:color="auto" w:fill="D9D9D9"/>
          </w:tcPr>
          <w:p w14:paraId="12477130" w14:textId="77777777" w:rsidR="00841136" w:rsidRDefault="00841136" w:rsidP="00424CB0">
            <w:pPr>
              <w:spacing w:after="197"/>
            </w:pPr>
            <w:r>
              <w:rPr>
                <w:rFonts w:ascii="Georgia" w:eastAsia="Georgia" w:hAnsi="Georgia" w:cs="Georgia"/>
                <w:b/>
                <w:sz w:val="24"/>
                <w:u w:val="single" w:color="000000"/>
              </w:rPr>
              <w:t>Genre des noms</w:t>
            </w:r>
            <w:r>
              <w:rPr>
                <w:rFonts w:ascii="Georgia" w:eastAsia="Georgia" w:hAnsi="Georgia" w:cs="Georgia"/>
                <w:b/>
                <w:sz w:val="24"/>
              </w:rPr>
              <w:t xml:space="preserve"> </w:t>
            </w:r>
          </w:p>
          <w:p w14:paraId="59CE05D8" w14:textId="451657F1" w:rsidR="00841136" w:rsidRDefault="00841136" w:rsidP="00424CB0">
            <w:r>
              <w:rPr>
                <w:rFonts w:ascii="Georgia" w:eastAsia="Georgia" w:hAnsi="Georgia" w:cs="Georgia"/>
                <w:b/>
                <w:u w:val="single" w:color="000000"/>
              </w:rPr>
              <w:t>Di</w:t>
            </w:r>
            <w:r w:rsidR="00A600AD">
              <w:rPr>
                <w:rFonts w:ascii="Georgia" w:eastAsia="Georgia" w:hAnsi="Georgia" w:cs="Georgia"/>
                <w:b/>
                <w:u w:val="single" w:color="000000"/>
              </w:rPr>
              <w:t>s</w:t>
            </w:r>
            <w:r>
              <w:rPr>
                <w:rFonts w:ascii="Georgia" w:eastAsia="Georgia" w:hAnsi="Georgia" w:cs="Georgia"/>
                <w:b/>
                <w:u w:val="single" w:color="000000"/>
              </w:rPr>
              <w:t xml:space="preserve"> </w:t>
            </w:r>
            <w:r>
              <w:rPr>
                <w:rFonts w:ascii="Georgia" w:eastAsia="Georgia" w:hAnsi="Georgia" w:cs="Georgia"/>
                <w:u w:val="single" w:color="000000"/>
              </w:rPr>
              <w:t xml:space="preserve">si ces mots sont féminins ou masculins.  Ensuite, </w:t>
            </w:r>
            <w:r>
              <w:rPr>
                <w:rFonts w:ascii="Georgia" w:eastAsia="Georgia" w:hAnsi="Georgia" w:cs="Georgia"/>
                <w:b/>
                <w:u w:val="single" w:color="000000"/>
              </w:rPr>
              <w:t>compose</w:t>
            </w:r>
            <w:r>
              <w:rPr>
                <w:rFonts w:ascii="Georgia" w:eastAsia="Georgia" w:hAnsi="Georgia" w:cs="Georgia"/>
                <w:u w:val="single" w:color="000000"/>
              </w:rPr>
              <w:t xml:space="preserve"> une phrase dans</w:t>
            </w:r>
            <w:r>
              <w:rPr>
                <w:rFonts w:ascii="Georgia" w:eastAsia="Georgia" w:hAnsi="Georgia" w:cs="Georgia"/>
              </w:rPr>
              <w:t xml:space="preserve"> </w:t>
            </w:r>
            <w:r>
              <w:rPr>
                <w:rFonts w:ascii="Georgia" w:eastAsia="Georgia" w:hAnsi="Georgia" w:cs="Georgia"/>
                <w:u w:val="single" w:color="000000"/>
              </w:rPr>
              <w:t xml:space="preserve">laquelle </w:t>
            </w:r>
            <w:r w:rsidR="009820A7">
              <w:rPr>
                <w:rFonts w:ascii="Georgia" w:eastAsia="Georgia" w:hAnsi="Georgia" w:cs="Georgia"/>
                <w:u w:val="single" w:color="000000"/>
              </w:rPr>
              <w:t xml:space="preserve">tu </w:t>
            </w:r>
            <w:proofErr w:type="spellStart"/>
            <w:r>
              <w:rPr>
                <w:rFonts w:ascii="Georgia" w:eastAsia="Georgia" w:hAnsi="Georgia" w:cs="Georgia"/>
                <w:u w:val="single" w:color="000000"/>
              </w:rPr>
              <w:t>incorporere</w:t>
            </w:r>
            <w:r w:rsidR="009820A7">
              <w:rPr>
                <w:rFonts w:ascii="Georgia" w:eastAsia="Georgia" w:hAnsi="Georgia" w:cs="Georgia"/>
                <w:u w:val="single" w:color="000000"/>
              </w:rPr>
              <w:t>ras</w:t>
            </w:r>
            <w:proofErr w:type="spellEnd"/>
            <w:r>
              <w:rPr>
                <w:rFonts w:ascii="Georgia" w:eastAsia="Georgia" w:hAnsi="Georgia" w:cs="Georgia"/>
                <w:u w:val="single" w:color="000000"/>
              </w:rPr>
              <w:t xml:space="preserve"> </w:t>
            </w:r>
            <w:r>
              <w:rPr>
                <w:rFonts w:ascii="Georgia" w:eastAsia="Georgia" w:hAnsi="Georgia" w:cs="Georgia"/>
                <w:b/>
                <w:u w:val="single" w:color="000000"/>
              </w:rPr>
              <w:t>l’un des  2 mots accompagné d’un adjectif qualificatif</w:t>
            </w:r>
            <w:r>
              <w:rPr>
                <w:rFonts w:ascii="Georgia" w:eastAsia="Georgia" w:hAnsi="Georgia" w:cs="Georgia"/>
              </w:rPr>
              <w:t xml:space="preserve"> </w:t>
            </w:r>
            <w:r>
              <w:rPr>
                <w:rFonts w:ascii="Georgia" w:eastAsia="Georgia" w:hAnsi="Georgia" w:cs="Georgia"/>
                <w:u w:val="single" w:color="000000"/>
              </w:rPr>
              <w:t>bien accordé.</w:t>
            </w:r>
            <w:r>
              <w:rPr>
                <w:rFonts w:ascii="Georgia" w:eastAsia="Georgia" w:hAnsi="Georgia" w:cs="Georgia"/>
              </w:rPr>
              <w:t xml:space="preserve"> </w:t>
            </w:r>
          </w:p>
        </w:tc>
      </w:tr>
    </w:tbl>
    <w:p w14:paraId="08E14685" w14:textId="77777777" w:rsidR="00841136" w:rsidRDefault="00841136" w:rsidP="00841136">
      <w:pPr>
        <w:spacing w:after="246"/>
        <w:ind w:left="1306"/>
      </w:pPr>
      <w:r>
        <w:rPr>
          <w:rFonts w:ascii="Georgia" w:eastAsia="Georgia" w:hAnsi="Georgia" w:cs="Georgia"/>
        </w:rPr>
        <w:t xml:space="preserve"> </w:t>
      </w:r>
    </w:p>
    <w:p w14:paraId="455B1B1B" w14:textId="77777777" w:rsidR="00841136" w:rsidRDefault="00841136" w:rsidP="00841136">
      <w:pPr>
        <w:numPr>
          <w:ilvl w:val="0"/>
          <w:numId w:val="7"/>
        </w:numPr>
        <w:spacing w:after="206" w:line="268" w:lineRule="auto"/>
        <w:ind w:hanging="348"/>
      </w:pPr>
      <w:r>
        <w:rPr>
          <w:rFonts w:ascii="Georgia" w:eastAsia="Georgia" w:hAnsi="Georgia" w:cs="Georgia"/>
          <w:b/>
          <w:u w:val="single" w:color="000000"/>
        </w:rPr>
        <w:t xml:space="preserve">AVION </w:t>
      </w:r>
      <w:r>
        <w:rPr>
          <w:rFonts w:ascii="Georgia" w:eastAsia="Georgia" w:hAnsi="Georgia" w:cs="Georgia"/>
        </w:rPr>
        <w:t xml:space="preserve">: _______________   </w:t>
      </w:r>
      <w:r>
        <w:rPr>
          <w:rFonts w:ascii="Georgia" w:eastAsia="Georgia" w:hAnsi="Georgia" w:cs="Georgia"/>
          <w:b/>
          <w:u w:val="single" w:color="000000"/>
        </w:rPr>
        <w:t>AUTO :</w:t>
      </w:r>
      <w:r>
        <w:rPr>
          <w:rFonts w:ascii="Georgia" w:eastAsia="Georgia" w:hAnsi="Georgia" w:cs="Georgia"/>
        </w:rPr>
        <w:t xml:space="preserve"> _________________________ </w:t>
      </w:r>
    </w:p>
    <w:p w14:paraId="532BBCE4" w14:textId="77777777" w:rsidR="00841136" w:rsidRDefault="00841136" w:rsidP="00841136">
      <w:pPr>
        <w:spacing w:after="96" w:line="268" w:lineRule="auto"/>
        <w:ind w:left="1316" w:hanging="10"/>
      </w:pPr>
      <w:r>
        <w:rPr>
          <w:rFonts w:ascii="Georgia" w:eastAsia="Georgia" w:hAnsi="Georgia" w:cs="Georgia"/>
        </w:rPr>
        <w:t>________________________________________________________</w:t>
      </w:r>
    </w:p>
    <w:p w14:paraId="4FFA47C0" w14:textId="77777777" w:rsidR="00841136" w:rsidRDefault="00841136" w:rsidP="00841136">
      <w:pPr>
        <w:spacing w:after="325" w:line="268" w:lineRule="auto"/>
        <w:ind w:left="1316" w:hanging="10"/>
      </w:pPr>
      <w:r>
        <w:rPr>
          <w:rFonts w:ascii="Georgia" w:eastAsia="Georgia" w:hAnsi="Georgia" w:cs="Georgia"/>
        </w:rPr>
        <w:t xml:space="preserve">________________________________________________________ </w:t>
      </w:r>
    </w:p>
    <w:p w14:paraId="4F9F712F" w14:textId="77777777" w:rsidR="00841136" w:rsidRDefault="00841136" w:rsidP="00841136">
      <w:pPr>
        <w:numPr>
          <w:ilvl w:val="0"/>
          <w:numId w:val="7"/>
        </w:numPr>
        <w:spacing w:after="215" w:line="259" w:lineRule="auto"/>
        <w:ind w:hanging="348"/>
      </w:pPr>
      <w:r>
        <w:rPr>
          <w:rFonts w:ascii="Georgia" w:eastAsia="Georgia" w:hAnsi="Georgia" w:cs="Georgia"/>
          <w:b/>
        </w:rPr>
        <w:t xml:space="preserve">OREILLE : ____________OREILLER : _____________________ </w:t>
      </w:r>
    </w:p>
    <w:p w14:paraId="32C5E926" w14:textId="77777777" w:rsidR="00841136" w:rsidRDefault="00841136" w:rsidP="00841136">
      <w:pPr>
        <w:spacing w:after="96" w:line="268" w:lineRule="auto"/>
        <w:ind w:left="1316" w:hanging="10"/>
      </w:pPr>
      <w:r>
        <w:rPr>
          <w:rFonts w:ascii="Georgia" w:eastAsia="Georgia" w:hAnsi="Georgia" w:cs="Georgia"/>
        </w:rPr>
        <w:t>________________________________________________________</w:t>
      </w:r>
    </w:p>
    <w:p w14:paraId="6D8E1ECF" w14:textId="77777777" w:rsidR="00841136" w:rsidRDefault="00841136" w:rsidP="00841136">
      <w:pPr>
        <w:spacing w:after="238" w:line="268" w:lineRule="auto"/>
        <w:ind w:left="1316" w:hanging="10"/>
      </w:pPr>
      <w:r>
        <w:rPr>
          <w:rFonts w:ascii="Georgia" w:eastAsia="Georgia" w:hAnsi="Georgia" w:cs="Georgia"/>
        </w:rPr>
        <w:t xml:space="preserve">________________________________________________________ </w:t>
      </w:r>
    </w:p>
    <w:p w14:paraId="0040DA66" w14:textId="77777777" w:rsidR="00841136" w:rsidRDefault="00841136" w:rsidP="00841136">
      <w:pPr>
        <w:numPr>
          <w:ilvl w:val="0"/>
          <w:numId w:val="7"/>
        </w:numPr>
        <w:spacing w:after="208" w:line="268" w:lineRule="auto"/>
        <w:ind w:hanging="348"/>
      </w:pPr>
      <w:r>
        <w:rPr>
          <w:rFonts w:ascii="Georgia" w:eastAsia="Georgia" w:hAnsi="Georgia" w:cs="Georgia"/>
          <w:b/>
          <w:u w:val="single" w:color="000000"/>
        </w:rPr>
        <w:lastRenderedPageBreak/>
        <w:t>HIVER :</w:t>
      </w:r>
      <w:r>
        <w:rPr>
          <w:rFonts w:ascii="Georgia" w:eastAsia="Georgia" w:hAnsi="Georgia" w:cs="Georgia"/>
        </w:rPr>
        <w:t xml:space="preserve"> ______________       </w:t>
      </w:r>
      <w:r>
        <w:rPr>
          <w:rFonts w:ascii="Georgia" w:eastAsia="Georgia" w:hAnsi="Georgia" w:cs="Georgia"/>
          <w:b/>
          <w:u w:val="single" w:color="000000"/>
        </w:rPr>
        <w:t>INCENDIE</w:t>
      </w:r>
      <w:r>
        <w:rPr>
          <w:rFonts w:ascii="Georgia" w:eastAsia="Georgia" w:hAnsi="Georgia" w:cs="Georgia"/>
        </w:rPr>
        <w:t xml:space="preserve"> : ____________________ </w:t>
      </w:r>
    </w:p>
    <w:p w14:paraId="53071D72" w14:textId="77777777" w:rsidR="00841136" w:rsidRDefault="00841136" w:rsidP="00841136">
      <w:pPr>
        <w:spacing w:after="93" w:line="268" w:lineRule="auto"/>
        <w:ind w:left="1316" w:hanging="10"/>
      </w:pPr>
      <w:r>
        <w:rPr>
          <w:rFonts w:ascii="Georgia" w:eastAsia="Georgia" w:hAnsi="Georgia" w:cs="Georgia"/>
        </w:rPr>
        <w:t>________________________________________________________</w:t>
      </w:r>
    </w:p>
    <w:p w14:paraId="53018691" w14:textId="77777777" w:rsidR="00841136" w:rsidRDefault="00841136" w:rsidP="00841136">
      <w:pPr>
        <w:spacing w:after="325" w:line="268" w:lineRule="auto"/>
        <w:ind w:left="1316" w:hanging="10"/>
      </w:pPr>
      <w:r>
        <w:rPr>
          <w:rFonts w:ascii="Georgia" w:eastAsia="Georgia" w:hAnsi="Georgia" w:cs="Georgia"/>
        </w:rPr>
        <w:t xml:space="preserve">________________________________________________________ </w:t>
      </w:r>
    </w:p>
    <w:p w14:paraId="7C943CF7" w14:textId="77777777" w:rsidR="00841136" w:rsidRDefault="00841136" w:rsidP="00841136">
      <w:pPr>
        <w:numPr>
          <w:ilvl w:val="0"/>
          <w:numId w:val="7"/>
        </w:numPr>
        <w:spacing w:after="294" w:line="268" w:lineRule="auto"/>
        <w:ind w:hanging="348"/>
      </w:pPr>
      <w:r>
        <w:rPr>
          <w:rFonts w:ascii="Georgia" w:eastAsia="Georgia" w:hAnsi="Georgia" w:cs="Georgia"/>
          <w:b/>
          <w:u w:val="single" w:color="000000"/>
        </w:rPr>
        <w:t xml:space="preserve">AUTOBUS </w:t>
      </w:r>
      <w:r>
        <w:rPr>
          <w:rFonts w:ascii="Georgia" w:eastAsia="Georgia" w:hAnsi="Georgia" w:cs="Georgia"/>
        </w:rPr>
        <w:t xml:space="preserve">: ____________   </w:t>
      </w:r>
      <w:r>
        <w:rPr>
          <w:rFonts w:ascii="Georgia" w:eastAsia="Georgia" w:hAnsi="Georgia" w:cs="Georgia"/>
          <w:b/>
          <w:u w:val="single" w:color="000000"/>
        </w:rPr>
        <w:t>ASCENSEUR :</w:t>
      </w:r>
      <w:r>
        <w:rPr>
          <w:rFonts w:ascii="Georgia" w:eastAsia="Georgia" w:hAnsi="Georgia" w:cs="Georgia"/>
          <w:b/>
        </w:rPr>
        <w:t xml:space="preserve"> </w:t>
      </w:r>
      <w:r>
        <w:rPr>
          <w:rFonts w:ascii="Georgia" w:eastAsia="Georgia" w:hAnsi="Georgia" w:cs="Georgia"/>
        </w:rPr>
        <w:t xml:space="preserve">_____________________ </w:t>
      </w:r>
    </w:p>
    <w:p w14:paraId="5DF3DD32" w14:textId="77777777" w:rsidR="00841136" w:rsidRDefault="00841136" w:rsidP="00841136">
      <w:pPr>
        <w:spacing w:after="93" w:line="268" w:lineRule="auto"/>
        <w:ind w:left="1316" w:hanging="10"/>
      </w:pPr>
      <w:r>
        <w:rPr>
          <w:rFonts w:ascii="Georgia" w:eastAsia="Georgia" w:hAnsi="Georgia" w:cs="Georgia"/>
        </w:rPr>
        <w:t>________________________________________________________</w:t>
      </w:r>
    </w:p>
    <w:p w14:paraId="6F799E9A" w14:textId="77777777" w:rsidR="00841136" w:rsidRDefault="00841136" w:rsidP="00841136">
      <w:pPr>
        <w:spacing w:after="327" w:line="268" w:lineRule="auto"/>
        <w:ind w:left="1316" w:hanging="10"/>
      </w:pPr>
      <w:r>
        <w:rPr>
          <w:rFonts w:ascii="Georgia" w:eastAsia="Georgia" w:hAnsi="Georgia" w:cs="Georgia"/>
        </w:rPr>
        <w:t xml:space="preserve">________________________________________________________ </w:t>
      </w:r>
    </w:p>
    <w:p w14:paraId="27C6792D" w14:textId="77777777" w:rsidR="00841136" w:rsidRDefault="00841136" w:rsidP="00841136">
      <w:pPr>
        <w:numPr>
          <w:ilvl w:val="0"/>
          <w:numId w:val="7"/>
        </w:numPr>
        <w:spacing w:after="297" w:line="268" w:lineRule="auto"/>
        <w:ind w:hanging="348"/>
      </w:pPr>
      <w:r>
        <w:rPr>
          <w:rFonts w:ascii="Georgia" w:eastAsia="Georgia" w:hAnsi="Georgia" w:cs="Georgia"/>
          <w:b/>
          <w:u w:val="single" w:color="000000"/>
        </w:rPr>
        <w:t>ORTEIL :</w:t>
      </w:r>
      <w:r>
        <w:rPr>
          <w:rFonts w:ascii="Georgia" w:eastAsia="Georgia" w:hAnsi="Georgia" w:cs="Georgia"/>
        </w:rPr>
        <w:t xml:space="preserve"> ______________   </w:t>
      </w:r>
      <w:r>
        <w:rPr>
          <w:rFonts w:ascii="Georgia" w:eastAsia="Georgia" w:hAnsi="Georgia" w:cs="Georgia"/>
          <w:b/>
          <w:u w:val="single" w:color="000000"/>
        </w:rPr>
        <w:t>PÉTALE :</w:t>
      </w:r>
      <w:r>
        <w:rPr>
          <w:rFonts w:ascii="Georgia" w:eastAsia="Georgia" w:hAnsi="Georgia" w:cs="Georgia"/>
        </w:rPr>
        <w:t xml:space="preserve"> _________________________ </w:t>
      </w:r>
    </w:p>
    <w:p w14:paraId="04237750" w14:textId="77777777" w:rsidR="00841136" w:rsidRDefault="00841136" w:rsidP="00841136">
      <w:pPr>
        <w:spacing w:after="115"/>
        <w:ind w:left="1316" w:hanging="10"/>
      </w:pPr>
      <w:r>
        <w:t>________________________________________________________________________</w:t>
      </w:r>
    </w:p>
    <w:p w14:paraId="5FA4E1DF" w14:textId="77777777" w:rsidR="00841136" w:rsidRDefault="00841136" w:rsidP="00841136">
      <w:pPr>
        <w:spacing w:after="311"/>
        <w:ind w:left="1316" w:hanging="10"/>
      </w:pPr>
      <w:r>
        <w:t xml:space="preserve">________________________________________________________________________ </w:t>
      </w:r>
    </w:p>
    <w:p w14:paraId="537A0F7D" w14:textId="77777777" w:rsidR="00841136" w:rsidRDefault="00841136" w:rsidP="00841136">
      <w:pPr>
        <w:spacing w:after="43"/>
        <w:ind w:left="1306"/>
      </w:pPr>
      <w:r>
        <w:t xml:space="preserve"> </w:t>
      </w:r>
    </w:p>
    <w:tbl>
      <w:tblPr>
        <w:tblStyle w:val="TableGrid"/>
        <w:tblW w:w="8706" w:type="dxa"/>
        <w:tblInd w:w="557" w:type="dxa"/>
        <w:tblCellMar>
          <w:top w:w="37" w:type="dxa"/>
          <w:left w:w="29" w:type="dxa"/>
          <w:right w:w="115" w:type="dxa"/>
        </w:tblCellMar>
        <w:tblLook w:val="04A0" w:firstRow="1" w:lastRow="0" w:firstColumn="1" w:lastColumn="0" w:noHBand="0" w:noVBand="1"/>
      </w:tblPr>
      <w:tblGrid>
        <w:gridCol w:w="8706"/>
      </w:tblGrid>
      <w:tr w:rsidR="00841136" w14:paraId="5FF099C3" w14:textId="77777777" w:rsidTr="00424CB0">
        <w:trPr>
          <w:trHeight w:val="785"/>
        </w:trPr>
        <w:tc>
          <w:tcPr>
            <w:tcW w:w="8706" w:type="dxa"/>
            <w:tcBorders>
              <w:top w:val="nil"/>
              <w:left w:val="nil"/>
              <w:bottom w:val="nil"/>
              <w:right w:val="nil"/>
            </w:tcBorders>
            <w:shd w:val="clear" w:color="auto" w:fill="D9D9D9"/>
          </w:tcPr>
          <w:p w14:paraId="0CB10255" w14:textId="77777777" w:rsidR="00841136" w:rsidRDefault="00841136" w:rsidP="00424CB0">
            <w:pPr>
              <w:spacing w:after="96"/>
            </w:pPr>
            <w:r>
              <w:rPr>
                <w:rFonts w:ascii="Georgia" w:eastAsia="Georgia" w:hAnsi="Georgia" w:cs="Georgia"/>
                <w:b/>
                <w:sz w:val="24"/>
                <w:u w:val="single" w:color="000000"/>
              </w:rPr>
              <w:t>Accords et conjugaison</w:t>
            </w:r>
            <w:r>
              <w:rPr>
                <w:rFonts w:ascii="Georgia" w:eastAsia="Georgia" w:hAnsi="Georgia" w:cs="Georgia"/>
                <w:b/>
                <w:sz w:val="24"/>
              </w:rPr>
              <w:t xml:space="preserve"> </w:t>
            </w:r>
          </w:p>
          <w:p w14:paraId="7DB33B23" w14:textId="58E83D08" w:rsidR="00841136" w:rsidRDefault="00841136" w:rsidP="00424CB0">
            <w:r>
              <w:rPr>
                <w:rFonts w:ascii="Georgia" w:eastAsia="Georgia" w:hAnsi="Georgia" w:cs="Georgia"/>
                <w:b/>
                <w:u w:val="single" w:color="000000"/>
              </w:rPr>
              <w:t>Souligne</w:t>
            </w:r>
            <w:r>
              <w:rPr>
                <w:rFonts w:ascii="Georgia" w:eastAsia="Georgia" w:hAnsi="Georgia" w:cs="Georgia"/>
                <w:u w:val="single" w:color="000000"/>
              </w:rPr>
              <w:t xml:space="preserve"> l’erreur et </w:t>
            </w:r>
            <w:r>
              <w:rPr>
                <w:rFonts w:ascii="Georgia" w:eastAsia="Georgia" w:hAnsi="Georgia" w:cs="Georgia"/>
                <w:b/>
                <w:u w:val="single" w:color="000000"/>
              </w:rPr>
              <w:t>corrige</w:t>
            </w:r>
            <w:r>
              <w:rPr>
                <w:rFonts w:ascii="Georgia" w:eastAsia="Georgia" w:hAnsi="Georgia" w:cs="Georgia"/>
                <w:u w:val="single" w:color="000000"/>
              </w:rPr>
              <w:t>-la.</w:t>
            </w:r>
            <w:r>
              <w:rPr>
                <w:rFonts w:ascii="Georgia" w:eastAsia="Georgia" w:hAnsi="Georgia" w:cs="Georgia"/>
              </w:rPr>
              <w:t xml:space="preserve"> </w:t>
            </w:r>
          </w:p>
        </w:tc>
      </w:tr>
    </w:tbl>
    <w:p w14:paraId="2C47A4FC" w14:textId="77777777" w:rsidR="00841136" w:rsidRDefault="00841136" w:rsidP="00841136">
      <w:pPr>
        <w:spacing w:after="335"/>
        <w:ind w:left="586"/>
      </w:pPr>
      <w:r>
        <w:rPr>
          <w:rFonts w:ascii="Georgia" w:eastAsia="Georgia" w:hAnsi="Georgia" w:cs="Georgia"/>
        </w:rPr>
        <w:t xml:space="preserve"> </w:t>
      </w:r>
    </w:p>
    <w:p w14:paraId="5391148A" w14:textId="77777777" w:rsidR="00841136" w:rsidRDefault="00841136" w:rsidP="00841136">
      <w:pPr>
        <w:numPr>
          <w:ilvl w:val="0"/>
          <w:numId w:val="8"/>
        </w:numPr>
        <w:spacing w:after="238" w:line="268" w:lineRule="auto"/>
        <w:ind w:hanging="348"/>
      </w:pPr>
      <w:r>
        <w:rPr>
          <w:noProof/>
        </w:rPr>
        <mc:AlternateContent>
          <mc:Choice Requires="wpg">
            <w:drawing>
              <wp:anchor distT="0" distB="0" distL="114300" distR="114300" simplePos="0" relativeHeight="251650560" behindDoc="0" locked="0" layoutInCell="1" allowOverlap="1" wp14:anchorId="03A61AA3" wp14:editId="3D293DED">
                <wp:simplePos x="0" y="0"/>
                <wp:positionH relativeFrom="page">
                  <wp:posOffset>304800</wp:posOffset>
                </wp:positionH>
                <wp:positionV relativeFrom="page">
                  <wp:posOffset>323038</wp:posOffset>
                </wp:positionV>
                <wp:extent cx="18288" cy="9413494"/>
                <wp:effectExtent l="0" t="0" r="0" b="0"/>
                <wp:wrapSquare wrapText="bothSides"/>
                <wp:docPr id="97157" name="Group 97157"/>
                <wp:cNvGraphicFramePr/>
                <a:graphic xmlns:a="http://schemas.openxmlformats.org/drawingml/2006/main">
                  <a:graphicData uri="http://schemas.microsoft.com/office/word/2010/wordprocessingGroup">
                    <wpg:wgp>
                      <wpg:cNvGrpSpPr/>
                      <wpg:grpSpPr>
                        <a:xfrm>
                          <a:off x="0" y="0"/>
                          <a:ext cx="18288" cy="9413494"/>
                          <a:chOff x="0" y="0"/>
                          <a:chExt cx="18288" cy="9413494"/>
                        </a:xfrm>
                      </wpg:grpSpPr>
                      <wps:wsp>
                        <wps:cNvPr id="117638" name="Shape 117638"/>
                        <wps:cNvSpPr/>
                        <wps:spPr>
                          <a:xfrm>
                            <a:off x="0"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639" name="Shape 117639"/>
                        <wps:cNvSpPr/>
                        <wps:spPr>
                          <a:xfrm>
                            <a:off x="6096"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640" name="Shape 117640"/>
                        <wps:cNvSpPr/>
                        <wps:spPr>
                          <a:xfrm>
                            <a:off x="12192"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1271FD6" id="Group 97157" o:spid="_x0000_s1026" style="position:absolute;margin-left:24pt;margin-top:25.45pt;width:1.45pt;height:741.2pt;z-index:251650560;mso-position-horizontal-relative:page;mso-position-vertical-relative:page" coordsize="182,9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">
                <v:shape id="Shape 117638" o:spid="_x0000_s1027" style="position:absolute;width:91;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" path="m,l9144,r,9413494l,9413494,,e" fillcolor="black" stroked="f" strokeweight="0">
                  <v:stroke miterlimit="83231f" joinstyle="miter"/>
                  <v:path arrowok="t" textboxrect="0,0,9144,9413494"/>
                </v:shape>
                <v:shape id="Shape 117639" o:spid="_x0000_s1028" style="position:absolute;left:60;width:92;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" path="m,l9144,r,9413494l,9413494,,e" stroked="f" strokeweight="0">
                  <v:stroke miterlimit="83231f" joinstyle="miter"/>
                  <v:path arrowok="t" textboxrect="0,0,9144,9413494"/>
                </v:shape>
                <v:shape id="Shape 117640" o:spid="_x0000_s1029" style="position:absolute;left:121;width:92;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" path="m,l9144,r,9413494l,9413494,,e" fillcolor="black" stroked="f" strokeweight="0">
                  <v:stroke miterlimit="83231f" joinstyle="miter"/>
                  <v:path arrowok="t" textboxrect="0,0,9144,9413494"/>
                </v:shape>
                <w10:wrap type="square" anchorx="page" anchory="page"/>
              </v:group>
            </w:pict>
          </mc:Fallback>
        </mc:AlternateContent>
      </w:r>
      <w:r>
        <w:rPr>
          <w:noProof/>
        </w:rPr>
        <mc:AlternateContent>
          <mc:Choice Requires="wpg">
            <w:drawing>
              <wp:anchor distT="0" distB="0" distL="114300" distR="114300" simplePos="0" relativeHeight="251651584" behindDoc="0" locked="0" layoutInCell="1" allowOverlap="1" wp14:anchorId="5E8A9E44" wp14:editId="72397AF2">
                <wp:simplePos x="0" y="0"/>
                <wp:positionH relativeFrom="page">
                  <wp:posOffset>7450582</wp:posOffset>
                </wp:positionH>
                <wp:positionV relativeFrom="page">
                  <wp:posOffset>323038</wp:posOffset>
                </wp:positionV>
                <wp:extent cx="18288" cy="9413494"/>
                <wp:effectExtent l="0" t="0" r="0" b="0"/>
                <wp:wrapSquare wrapText="bothSides"/>
                <wp:docPr id="97158" name="Group 97158"/>
                <wp:cNvGraphicFramePr/>
                <a:graphic xmlns:a="http://schemas.openxmlformats.org/drawingml/2006/main">
                  <a:graphicData uri="http://schemas.microsoft.com/office/word/2010/wordprocessingGroup">
                    <wpg:wgp>
                      <wpg:cNvGrpSpPr/>
                      <wpg:grpSpPr>
                        <a:xfrm>
                          <a:off x="0" y="0"/>
                          <a:ext cx="18288" cy="9413494"/>
                          <a:chOff x="0" y="0"/>
                          <a:chExt cx="18288" cy="9413494"/>
                        </a:xfrm>
                      </wpg:grpSpPr>
                      <wps:wsp>
                        <wps:cNvPr id="117644" name="Shape 117644"/>
                        <wps:cNvSpPr/>
                        <wps:spPr>
                          <a:xfrm>
                            <a:off x="12192"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645" name="Shape 117645"/>
                        <wps:cNvSpPr/>
                        <wps:spPr>
                          <a:xfrm>
                            <a:off x="6097"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646" name="Shape 117646"/>
                        <wps:cNvSpPr/>
                        <wps:spPr>
                          <a:xfrm>
                            <a:off x="0"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4FAB966" id="Group 97158" o:spid="_x0000_s1026" style="position:absolute;margin-left:586.65pt;margin-top:25.45pt;width:1.45pt;height:741.2pt;z-index:251651584;mso-position-horizontal-relative:page;mso-position-vertical-relative:page" coordsize="182,9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">
                <v:shape id="Shape 117644" o:spid="_x0000_s1027" style="position:absolute;left:121;width:92;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" path="m,l9144,r,9413494l,9413494,,e" fillcolor="black" stroked="f" strokeweight="0">
                  <v:stroke miterlimit="83231f" joinstyle="miter"/>
                  <v:path arrowok="t" textboxrect="0,0,9144,9413494"/>
                </v:shape>
                <v:shape id="Shape 117645" o:spid="_x0000_s1028" style="position:absolute;left:60;width:92;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" path="m,l9144,r,9413494l,9413494,,e" stroked="f" strokeweight="0">
                  <v:stroke miterlimit="83231f" joinstyle="miter"/>
                  <v:path arrowok="t" textboxrect="0,0,9144,9413494"/>
                </v:shape>
                <v:shape id="Shape 117646" o:spid="_x0000_s1029" style="position:absolute;width:91;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" path="m,l9144,r,9413494l,9413494,,e" fillcolor="black" stroked="f" strokeweight="0">
                  <v:stroke miterlimit="83231f" joinstyle="miter"/>
                  <v:path arrowok="t" textboxrect="0,0,9144,9413494"/>
                </v:shape>
                <w10:wrap type="square" anchorx="page" anchory="page"/>
              </v:group>
            </w:pict>
          </mc:Fallback>
        </mc:AlternateContent>
      </w:r>
      <w:r>
        <w:rPr>
          <w:rFonts w:ascii="Georgia" w:eastAsia="Georgia" w:hAnsi="Georgia" w:cs="Georgia"/>
        </w:rPr>
        <w:t xml:space="preserve">Tout le monde disent ça!  ______________________________________ </w:t>
      </w:r>
    </w:p>
    <w:p w14:paraId="7FCDC66C" w14:textId="77777777" w:rsidR="00841136" w:rsidRDefault="00841136" w:rsidP="00841136">
      <w:pPr>
        <w:numPr>
          <w:ilvl w:val="0"/>
          <w:numId w:val="8"/>
        </w:numPr>
        <w:spacing w:after="238" w:line="268" w:lineRule="auto"/>
        <w:ind w:hanging="348"/>
      </w:pPr>
      <w:r>
        <w:rPr>
          <w:rFonts w:ascii="Georgia" w:eastAsia="Georgia" w:hAnsi="Georgia" w:cs="Georgia"/>
        </w:rPr>
        <w:t xml:space="preserve">Je m’ai trompé de chemin en venant chez vous.  _______________________ </w:t>
      </w:r>
    </w:p>
    <w:p w14:paraId="14422AB4" w14:textId="77777777" w:rsidR="00841136" w:rsidRDefault="00841136" w:rsidP="00841136">
      <w:pPr>
        <w:numPr>
          <w:ilvl w:val="0"/>
          <w:numId w:val="8"/>
        </w:numPr>
        <w:spacing w:after="238" w:line="268" w:lineRule="auto"/>
        <w:ind w:hanging="348"/>
      </w:pPr>
      <w:r>
        <w:rPr>
          <w:rFonts w:ascii="Georgia" w:eastAsia="Georgia" w:hAnsi="Georgia" w:cs="Georgia"/>
        </w:rPr>
        <w:t xml:space="preserve">Il faut qu’ils se </w:t>
      </w:r>
      <w:proofErr w:type="spellStart"/>
      <w:r>
        <w:rPr>
          <w:rFonts w:ascii="Georgia" w:eastAsia="Georgia" w:hAnsi="Georgia" w:cs="Georgia"/>
        </w:rPr>
        <w:t>marissent</w:t>
      </w:r>
      <w:proofErr w:type="spellEnd"/>
      <w:r>
        <w:rPr>
          <w:rFonts w:ascii="Georgia" w:eastAsia="Georgia" w:hAnsi="Georgia" w:cs="Georgia"/>
        </w:rPr>
        <w:t xml:space="preserve"> au plus vite! _____________________________ </w:t>
      </w:r>
    </w:p>
    <w:p w14:paraId="496CEC78" w14:textId="77777777" w:rsidR="00841136" w:rsidRDefault="00841136" w:rsidP="00841136">
      <w:pPr>
        <w:numPr>
          <w:ilvl w:val="0"/>
          <w:numId w:val="8"/>
        </w:numPr>
        <w:spacing w:after="238" w:line="268" w:lineRule="auto"/>
        <w:ind w:hanging="348"/>
      </w:pPr>
      <w:r>
        <w:rPr>
          <w:rFonts w:ascii="Georgia" w:eastAsia="Georgia" w:hAnsi="Georgia" w:cs="Georgia"/>
        </w:rPr>
        <w:t xml:space="preserve">Il partit et je le regarda s’éloigner.  ________________________________ </w:t>
      </w:r>
    </w:p>
    <w:p w14:paraId="72B89075" w14:textId="77777777" w:rsidR="00841136" w:rsidRDefault="00841136" w:rsidP="00841136">
      <w:pPr>
        <w:numPr>
          <w:ilvl w:val="0"/>
          <w:numId w:val="8"/>
        </w:numPr>
        <w:spacing w:after="238" w:line="268" w:lineRule="auto"/>
        <w:ind w:hanging="348"/>
      </w:pPr>
      <w:r>
        <w:rPr>
          <w:rFonts w:ascii="Georgia" w:eastAsia="Georgia" w:hAnsi="Georgia" w:cs="Georgia"/>
        </w:rPr>
        <w:t xml:space="preserve">Ils paraissaient ravis et ils </w:t>
      </w:r>
      <w:proofErr w:type="spellStart"/>
      <w:r>
        <w:rPr>
          <w:rFonts w:ascii="Georgia" w:eastAsia="Georgia" w:hAnsi="Georgia" w:cs="Georgia"/>
        </w:rPr>
        <w:t>sontaient</w:t>
      </w:r>
      <w:proofErr w:type="spellEnd"/>
      <w:r>
        <w:rPr>
          <w:rFonts w:ascii="Georgia" w:eastAsia="Georgia" w:hAnsi="Georgia" w:cs="Georgia"/>
        </w:rPr>
        <w:t xml:space="preserve"> si beaux dans leurs habits. ____________ </w:t>
      </w:r>
    </w:p>
    <w:p w14:paraId="2D8AC2AE" w14:textId="77777777" w:rsidR="00841136" w:rsidRDefault="00841136" w:rsidP="00841136">
      <w:pPr>
        <w:numPr>
          <w:ilvl w:val="0"/>
          <w:numId w:val="8"/>
        </w:numPr>
        <w:spacing w:after="205" w:line="268" w:lineRule="auto"/>
        <w:ind w:hanging="348"/>
      </w:pPr>
      <w:r>
        <w:rPr>
          <w:rFonts w:ascii="Georgia" w:eastAsia="Georgia" w:hAnsi="Georgia" w:cs="Georgia"/>
        </w:rPr>
        <w:t xml:space="preserve">Je me dis que si j’aurais pu la sauver, je l’aurais fait. ____________________ </w:t>
      </w:r>
    </w:p>
    <w:p w14:paraId="3F5B4F86" w14:textId="77777777" w:rsidR="00841136" w:rsidRDefault="00841136" w:rsidP="00841136">
      <w:pPr>
        <w:spacing w:after="0"/>
        <w:ind w:left="586"/>
      </w:pPr>
      <w:r>
        <w:rPr>
          <w:rFonts w:ascii="Georgia" w:eastAsia="Georgia" w:hAnsi="Georgia" w:cs="Georgia"/>
        </w:rPr>
        <w:t xml:space="preserve"> </w:t>
      </w:r>
    </w:p>
    <w:tbl>
      <w:tblPr>
        <w:tblStyle w:val="TableGrid"/>
        <w:tblW w:w="8706" w:type="dxa"/>
        <w:tblInd w:w="557" w:type="dxa"/>
        <w:tblCellMar>
          <w:top w:w="37" w:type="dxa"/>
          <w:left w:w="29" w:type="dxa"/>
          <w:right w:w="115" w:type="dxa"/>
        </w:tblCellMar>
        <w:tblLook w:val="04A0" w:firstRow="1" w:lastRow="0" w:firstColumn="1" w:lastColumn="0" w:noHBand="0" w:noVBand="1"/>
      </w:tblPr>
      <w:tblGrid>
        <w:gridCol w:w="8706"/>
      </w:tblGrid>
      <w:tr w:rsidR="00841136" w14:paraId="7B95072F" w14:textId="77777777" w:rsidTr="00424CB0">
        <w:trPr>
          <w:trHeight w:val="629"/>
        </w:trPr>
        <w:tc>
          <w:tcPr>
            <w:tcW w:w="8706" w:type="dxa"/>
            <w:tcBorders>
              <w:top w:val="nil"/>
              <w:left w:val="nil"/>
              <w:bottom w:val="nil"/>
              <w:right w:val="nil"/>
            </w:tcBorders>
            <w:shd w:val="clear" w:color="auto" w:fill="D9D9D9"/>
          </w:tcPr>
          <w:p w14:paraId="2D069801" w14:textId="77777777" w:rsidR="00841136" w:rsidRDefault="00841136" w:rsidP="00424CB0">
            <w:pPr>
              <w:spacing w:after="17"/>
            </w:pPr>
            <w:r>
              <w:rPr>
                <w:rFonts w:ascii="Georgia" w:eastAsia="Georgia" w:hAnsi="Georgia" w:cs="Georgia"/>
                <w:b/>
                <w:sz w:val="24"/>
                <w:u w:val="single" w:color="000000"/>
              </w:rPr>
              <w:t>Choix de prépositions</w:t>
            </w:r>
            <w:r>
              <w:rPr>
                <w:rFonts w:ascii="Georgia" w:eastAsia="Georgia" w:hAnsi="Georgia" w:cs="Georgia"/>
                <w:b/>
                <w:sz w:val="24"/>
              </w:rPr>
              <w:t xml:space="preserve"> </w:t>
            </w:r>
          </w:p>
          <w:p w14:paraId="71022D69" w14:textId="4BDFACE3" w:rsidR="00841136" w:rsidRDefault="00841136" w:rsidP="00424CB0">
            <w:r>
              <w:rPr>
                <w:rFonts w:ascii="Georgia" w:eastAsia="Georgia" w:hAnsi="Georgia" w:cs="Georgia"/>
                <w:b/>
                <w:sz w:val="24"/>
                <w:u w:val="single" w:color="000000"/>
              </w:rPr>
              <w:t>Souligne</w:t>
            </w:r>
            <w:r>
              <w:rPr>
                <w:rFonts w:ascii="Georgia" w:eastAsia="Georgia" w:hAnsi="Georgia" w:cs="Georgia"/>
                <w:sz w:val="24"/>
                <w:u w:val="single" w:color="000000"/>
              </w:rPr>
              <w:t xml:space="preserve"> la préposition fautive  et </w:t>
            </w:r>
            <w:r>
              <w:rPr>
                <w:rFonts w:ascii="Georgia" w:eastAsia="Georgia" w:hAnsi="Georgia" w:cs="Georgia"/>
                <w:b/>
                <w:sz w:val="24"/>
                <w:u w:val="single" w:color="000000"/>
              </w:rPr>
              <w:t>corrige</w:t>
            </w:r>
            <w:r>
              <w:rPr>
                <w:rFonts w:ascii="Georgia" w:eastAsia="Georgia" w:hAnsi="Georgia" w:cs="Georgia"/>
                <w:sz w:val="24"/>
                <w:u w:val="single" w:color="000000"/>
              </w:rPr>
              <w:t>-la.</w:t>
            </w:r>
            <w:r>
              <w:rPr>
                <w:rFonts w:ascii="Georgia" w:eastAsia="Georgia" w:hAnsi="Georgia" w:cs="Georgia"/>
                <w:sz w:val="24"/>
              </w:rPr>
              <w:t xml:space="preserve"> </w:t>
            </w:r>
          </w:p>
        </w:tc>
      </w:tr>
    </w:tbl>
    <w:p w14:paraId="1F418199" w14:textId="77777777" w:rsidR="00841136" w:rsidRDefault="00841136" w:rsidP="00841136">
      <w:pPr>
        <w:spacing w:after="247"/>
        <w:ind w:left="586"/>
      </w:pPr>
      <w:r>
        <w:rPr>
          <w:rFonts w:ascii="Georgia" w:eastAsia="Georgia" w:hAnsi="Georgia" w:cs="Georgia"/>
          <w:b/>
        </w:rPr>
        <w:t xml:space="preserve"> </w:t>
      </w:r>
    </w:p>
    <w:p w14:paraId="2F15973C" w14:textId="77777777" w:rsidR="00841136" w:rsidRDefault="00841136" w:rsidP="00841136">
      <w:pPr>
        <w:numPr>
          <w:ilvl w:val="0"/>
          <w:numId w:val="9"/>
        </w:numPr>
        <w:spacing w:after="238" w:line="268" w:lineRule="auto"/>
        <w:ind w:hanging="348"/>
      </w:pPr>
      <w:r>
        <w:rPr>
          <w:rFonts w:ascii="Georgia" w:eastAsia="Georgia" w:hAnsi="Georgia" w:cs="Georgia"/>
        </w:rPr>
        <w:t xml:space="preserve">J’ai réussi mon examen à cause de ma sérieuse préparation.  ______________ </w:t>
      </w:r>
    </w:p>
    <w:p w14:paraId="6A57ABAA" w14:textId="77777777" w:rsidR="00841136" w:rsidRDefault="00841136" w:rsidP="00841136">
      <w:pPr>
        <w:numPr>
          <w:ilvl w:val="0"/>
          <w:numId w:val="9"/>
        </w:numPr>
        <w:spacing w:after="238" w:line="268" w:lineRule="auto"/>
        <w:ind w:hanging="348"/>
      </w:pPr>
      <w:r>
        <w:rPr>
          <w:rFonts w:ascii="Georgia" w:eastAsia="Georgia" w:hAnsi="Georgia" w:cs="Georgia"/>
        </w:rPr>
        <w:t xml:space="preserve">J’ai raté cet examen grâce à ma paresse.  ____________________________ </w:t>
      </w:r>
    </w:p>
    <w:p w14:paraId="406194EA" w14:textId="77777777" w:rsidR="00841136" w:rsidRDefault="00841136" w:rsidP="00841136">
      <w:pPr>
        <w:numPr>
          <w:ilvl w:val="0"/>
          <w:numId w:val="9"/>
        </w:numPr>
        <w:spacing w:after="238" w:line="268" w:lineRule="auto"/>
        <w:ind w:hanging="348"/>
      </w:pPr>
      <w:r>
        <w:rPr>
          <w:rFonts w:ascii="Georgia" w:eastAsia="Georgia" w:hAnsi="Georgia" w:cs="Georgia"/>
        </w:rPr>
        <w:t xml:space="preserve">J’ai fouillé parmi le chapitre 2 pour trouver la règle du participe passé. _______ </w:t>
      </w:r>
    </w:p>
    <w:p w14:paraId="7A9AAE05" w14:textId="77777777" w:rsidR="00841136" w:rsidRDefault="00841136" w:rsidP="00841136">
      <w:pPr>
        <w:numPr>
          <w:ilvl w:val="0"/>
          <w:numId w:val="9"/>
        </w:numPr>
        <w:spacing w:after="216" w:line="268" w:lineRule="auto"/>
        <w:ind w:hanging="348"/>
      </w:pPr>
      <w:r>
        <w:rPr>
          <w:rFonts w:ascii="Georgia" w:eastAsia="Georgia" w:hAnsi="Georgia" w:cs="Georgia"/>
        </w:rPr>
        <w:t>Pierre était fou de rage et furieux après elle.</w:t>
      </w:r>
      <w:r>
        <w:t xml:space="preserve"> ________________________________ </w:t>
      </w:r>
    </w:p>
    <w:p w14:paraId="1B12EDEE" w14:textId="77777777" w:rsidR="00841136" w:rsidRDefault="00841136" w:rsidP="00841136">
      <w:pPr>
        <w:spacing w:after="0"/>
        <w:ind w:left="586"/>
      </w:pPr>
      <w:r>
        <w:t xml:space="preserve"> </w:t>
      </w:r>
    </w:p>
    <w:p w14:paraId="403E7D88" w14:textId="3577E71F" w:rsidR="00841136" w:rsidRPr="00386782" w:rsidRDefault="00BF1AC3" w:rsidP="009820A7">
      <w:pPr>
        <w:pStyle w:val="Paragraphedeliste"/>
        <w:numPr>
          <w:ilvl w:val="0"/>
          <w:numId w:val="3"/>
        </w:numPr>
        <w:spacing w:after="218"/>
        <w:rPr>
          <w:rFonts w:ascii="Comic Sans MS" w:hAnsi="Comic Sans MS"/>
          <w:b/>
          <w:sz w:val="28"/>
          <w:szCs w:val="28"/>
        </w:rPr>
      </w:pPr>
      <w:r w:rsidRPr="00386782">
        <w:rPr>
          <w:rFonts w:ascii="Comic Sans MS" w:hAnsi="Comic Sans MS"/>
          <w:b/>
          <w:sz w:val="28"/>
          <w:szCs w:val="28"/>
        </w:rPr>
        <w:lastRenderedPageBreak/>
        <w:t xml:space="preserve">Consulte les vidéos de la tuile </w:t>
      </w:r>
      <w:r w:rsidRPr="00386782">
        <w:rPr>
          <w:rFonts w:ascii="Comic Sans MS" w:hAnsi="Comic Sans MS"/>
          <w:b/>
          <w:i/>
          <w:sz w:val="28"/>
          <w:szCs w:val="28"/>
        </w:rPr>
        <w:t>Grammaire du texte</w:t>
      </w:r>
      <w:r w:rsidRPr="00386782">
        <w:rPr>
          <w:rFonts w:ascii="Comic Sans MS" w:hAnsi="Comic Sans MS"/>
          <w:b/>
          <w:sz w:val="28"/>
          <w:szCs w:val="28"/>
        </w:rPr>
        <w:t xml:space="preserve"> avant de compléter les prochaines activités sur les pronoms.</w:t>
      </w:r>
    </w:p>
    <w:p w14:paraId="38629B7B" w14:textId="77777777" w:rsidR="00841136" w:rsidRDefault="00841136" w:rsidP="00841136">
      <w:pPr>
        <w:spacing w:after="0"/>
        <w:ind w:left="586"/>
      </w:pPr>
      <w:r>
        <w:t xml:space="preserve"> </w:t>
      </w:r>
    </w:p>
    <w:tbl>
      <w:tblPr>
        <w:tblStyle w:val="TableGrid"/>
        <w:tblW w:w="8706" w:type="dxa"/>
        <w:tblInd w:w="557" w:type="dxa"/>
        <w:tblCellMar>
          <w:top w:w="32" w:type="dxa"/>
          <w:left w:w="29" w:type="dxa"/>
          <w:right w:w="115" w:type="dxa"/>
        </w:tblCellMar>
        <w:tblLook w:val="04A0" w:firstRow="1" w:lastRow="0" w:firstColumn="1" w:lastColumn="0" w:noHBand="0" w:noVBand="1"/>
      </w:tblPr>
      <w:tblGrid>
        <w:gridCol w:w="8706"/>
      </w:tblGrid>
      <w:tr w:rsidR="00841136" w14:paraId="5278011B" w14:textId="77777777" w:rsidTr="00424CB0">
        <w:trPr>
          <w:trHeight w:val="828"/>
        </w:trPr>
        <w:tc>
          <w:tcPr>
            <w:tcW w:w="8706" w:type="dxa"/>
            <w:tcBorders>
              <w:top w:val="nil"/>
              <w:left w:val="nil"/>
              <w:bottom w:val="nil"/>
              <w:right w:val="nil"/>
            </w:tcBorders>
            <w:shd w:val="clear" w:color="auto" w:fill="D9D9D9"/>
          </w:tcPr>
          <w:p w14:paraId="39F385B1" w14:textId="77777777" w:rsidR="00841136" w:rsidRDefault="00841136" w:rsidP="00424CB0">
            <w:pPr>
              <w:spacing w:after="216"/>
            </w:pPr>
            <w:r>
              <w:rPr>
                <w:rFonts w:ascii="Georgia" w:eastAsia="Georgia" w:hAnsi="Georgia" w:cs="Georgia"/>
                <w:b/>
                <w:sz w:val="24"/>
                <w:u w:val="single" w:color="000000"/>
              </w:rPr>
              <w:t>Choix de pronoms et de prépositions</w:t>
            </w:r>
            <w:r>
              <w:rPr>
                <w:rFonts w:ascii="Georgia" w:eastAsia="Georgia" w:hAnsi="Georgia" w:cs="Georgia"/>
                <w:b/>
                <w:sz w:val="24"/>
              </w:rPr>
              <w:t xml:space="preserve"> </w:t>
            </w:r>
          </w:p>
          <w:p w14:paraId="4E5CA021" w14:textId="5A76F1A9" w:rsidR="00841136" w:rsidRDefault="00841136" w:rsidP="00424CB0">
            <w:r>
              <w:rPr>
                <w:rFonts w:ascii="Georgia" w:eastAsia="Georgia" w:hAnsi="Georgia" w:cs="Georgia"/>
                <w:b/>
                <w:sz w:val="24"/>
                <w:u w:val="single" w:color="000000"/>
              </w:rPr>
              <w:t>Compl</w:t>
            </w:r>
            <w:r w:rsidR="00A600AD">
              <w:rPr>
                <w:rFonts w:ascii="Georgia" w:eastAsia="Georgia" w:hAnsi="Georgia" w:cs="Georgia"/>
                <w:b/>
                <w:sz w:val="24"/>
                <w:u w:val="single" w:color="000000"/>
              </w:rPr>
              <w:t>ète</w:t>
            </w:r>
            <w:r>
              <w:rPr>
                <w:rFonts w:ascii="Georgia" w:eastAsia="Georgia" w:hAnsi="Georgia" w:cs="Georgia"/>
                <w:sz w:val="24"/>
                <w:u w:val="single" w:color="000000"/>
              </w:rPr>
              <w:t xml:space="preserve"> les phrases avec le pronom adéquat choisi parmi ceux-ci :</w:t>
            </w:r>
            <w:r>
              <w:rPr>
                <w:rFonts w:ascii="Georgia" w:eastAsia="Georgia" w:hAnsi="Georgia" w:cs="Georgia"/>
                <w:sz w:val="24"/>
              </w:rPr>
              <w:t xml:space="preserve">  </w:t>
            </w:r>
          </w:p>
        </w:tc>
      </w:tr>
      <w:tr w:rsidR="00841136" w14:paraId="0C61B347" w14:textId="77777777" w:rsidTr="00424CB0">
        <w:trPr>
          <w:trHeight w:val="288"/>
        </w:trPr>
        <w:tc>
          <w:tcPr>
            <w:tcW w:w="8706" w:type="dxa"/>
            <w:tcBorders>
              <w:top w:val="nil"/>
              <w:left w:val="nil"/>
              <w:bottom w:val="nil"/>
              <w:right w:val="nil"/>
            </w:tcBorders>
            <w:shd w:val="clear" w:color="auto" w:fill="000000"/>
          </w:tcPr>
          <w:p w14:paraId="60CF50F5" w14:textId="77777777" w:rsidR="00841136" w:rsidRDefault="00841136" w:rsidP="00424CB0">
            <w:r>
              <w:rPr>
                <w:rFonts w:ascii="Georgia" w:eastAsia="Georgia" w:hAnsi="Georgia" w:cs="Georgia"/>
                <w:b/>
                <w:color w:val="FFFFFF"/>
              </w:rPr>
              <w:t>qui, que, qu’, dont, où</w:t>
            </w:r>
            <w:r>
              <w:rPr>
                <w:rFonts w:ascii="Georgia" w:eastAsia="Georgia" w:hAnsi="Georgia" w:cs="Georgia"/>
                <w:color w:val="FFFFFF"/>
              </w:rPr>
              <w:t xml:space="preserve">. </w:t>
            </w:r>
          </w:p>
        </w:tc>
      </w:tr>
    </w:tbl>
    <w:p w14:paraId="1B277054" w14:textId="77777777" w:rsidR="00841136" w:rsidRDefault="00841136" w:rsidP="00841136">
      <w:pPr>
        <w:spacing w:after="246"/>
        <w:ind w:left="1306"/>
      </w:pPr>
      <w:r>
        <w:rPr>
          <w:rFonts w:ascii="Georgia" w:eastAsia="Georgia" w:hAnsi="Georgia" w:cs="Georgia"/>
        </w:rPr>
        <w:t xml:space="preserve"> </w:t>
      </w:r>
    </w:p>
    <w:p w14:paraId="530D0F92" w14:textId="77777777" w:rsidR="00841136" w:rsidRDefault="00841136" w:rsidP="00841136">
      <w:pPr>
        <w:numPr>
          <w:ilvl w:val="0"/>
          <w:numId w:val="10"/>
        </w:numPr>
        <w:spacing w:after="238" w:line="268" w:lineRule="auto"/>
        <w:ind w:hanging="348"/>
      </w:pPr>
      <w:r>
        <w:rPr>
          <w:rFonts w:ascii="Georgia" w:eastAsia="Georgia" w:hAnsi="Georgia" w:cs="Georgia"/>
        </w:rPr>
        <w:t xml:space="preserve">Cette femme  __________ se promène le soir me fait penser à une religieuse. </w:t>
      </w:r>
    </w:p>
    <w:p w14:paraId="371B31B3" w14:textId="77777777" w:rsidR="00841136" w:rsidRDefault="00841136" w:rsidP="00841136">
      <w:pPr>
        <w:numPr>
          <w:ilvl w:val="0"/>
          <w:numId w:val="10"/>
        </w:numPr>
        <w:spacing w:after="238" w:line="268" w:lineRule="auto"/>
        <w:ind w:hanging="348"/>
      </w:pPr>
      <w:r>
        <w:rPr>
          <w:rFonts w:ascii="Georgia" w:eastAsia="Georgia" w:hAnsi="Georgia" w:cs="Georgia"/>
        </w:rPr>
        <w:t xml:space="preserve">Le soccer est le sport   __________ mes enfants préfèrent. </w:t>
      </w:r>
    </w:p>
    <w:p w14:paraId="294E7BD1" w14:textId="77777777" w:rsidR="00841136" w:rsidRDefault="00841136" w:rsidP="00841136">
      <w:pPr>
        <w:numPr>
          <w:ilvl w:val="0"/>
          <w:numId w:val="10"/>
        </w:numPr>
        <w:spacing w:after="238" w:line="268" w:lineRule="auto"/>
        <w:ind w:hanging="348"/>
      </w:pPr>
      <w:r>
        <w:rPr>
          <w:rFonts w:ascii="Georgia" w:eastAsia="Georgia" w:hAnsi="Georgia" w:cs="Georgia"/>
        </w:rPr>
        <w:t xml:space="preserve">L’année  __________ mon père a gagné  ses élections semble loin. </w:t>
      </w:r>
    </w:p>
    <w:p w14:paraId="42F0C7F5" w14:textId="77777777" w:rsidR="00841136" w:rsidRDefault="00841136" w:rsidP="00841136">
      <w:pPr>
        <w:numPr>
          <w:ilvl w:val="0"/>
          <w:numId w:val="10"/>
        </w:numPr>
        <w:spacing w:after="238" w:line="268" w:lineRule="auto"/>
        <w:ind w:hanging="348"/>
      </w:pPr>
      <w:r>
        <w:rPr>
          <w:rFonts w:ascii="Georgia" w:eastAsia="Georgia" w:hAnsi="Georgia" w:cs="Georgia"/>
        </w:rPr>
        <w:t xml:space="preserve">Jasmine garde de bons souvenirs des vacances   __________  elle a passées en Europe. </w:t>
      </w:r>
    </w:p>
    <w:p w14:paraId="2A33E356" w14:textId="77777777" w:rsidR="00841136" w:rsidRDefault="00841136" w:rsidP="00841136">
      <w:pPr>
        <w:numPr>
          <w:ilvl w:val="0"/>
          <w:numId w:val="10"/>
        </w:numPr>
        <w:spacing w:after="238" w:line="268" w:lineRule="auto"/>
        <w:ind w:hanging="348"/>
      </w:pPr>
      <w:r>
        <w:rPr>
          <w:rFonts w:ascii="Georgia" w:eastAsia="Georgia" w:hAnsi="Georgia" w:cs="Georgia"/>
        </w:rPr>
        <w:t xml:space="preserve">Les romans  __________   il parle sont à la bibliothèque. </w:t>
      </w:r>
    </w:p>
    <w:p w14:paraId="49C89B18" w14:textId="18697751" w:rsidR="00841136" w:rsidRDefault="00841136" w:rsidP="009820A7">
      <w:pPr>
        <w:numPr>
          <w:ilvl w:val="0"/>
          <w:numId w:val="10"/>
        </w:numPr>
        <w:spacing w:after="205" w:line="268" w:lineRule="auto"/>
        <w:ind w:hanging="348"/>
      </w:pPr>
      <w:r>
        <w:rPr>
          <w:rFonts w:ascii="Georgia" w:eastAsia="Georgia" w:hAnsi="Georgia" w:cs="Georgia"/>
        </w:rPr>
        <w:t xml:space="preserve">Il regardait le mur  __________   la peinture dégoulinait sans cesse. </w:t>
      </w:r>
      <w:r>
        <w:rPr>
          <w:noProof/>
        </w:rPr>
        <mc:AlternateContent>
          <mc:Choice Requires="wpg">
            <w:drawing>
              <wp:anchor distT="0" distB="0" distL="114300" distR="114300" simplePos="0" relativeHeight="251652608" behindDoc="0" locked="0" layoutInCell="1" allowOverlap="1" wp14:anchorId="55D513E3" wp14:editId="2B648473">
                <wp:simplePos x="0" y="0"/>
                <wp:positionH relativeFrom="page">
                  <wp:posOffset>304800</wp:posOffset>
                </wp:positionH>
                <wp:positionV relativeFrom="page">
                  <wp:posOffset>323038</wp:posOffset>
                </wp:positionV>
                <wp:extent cx="18288" cy="9413494"/>
                <wp:effectExtent l="0" t="0" r="0" b="0"/>
                <wp:wrapSquare wrapText="bothSides"/>
                <wp:docPr id="98555" name="Group 98555"/>
                <wp:cNvGraphicFramePr/>
                <a:graphic xmlns:a="http://schemas.openxmlformats.org/drawingml/2006/main">
                  <a:graphicData uri="http://schemas.microsoft.com/office/word/2010/wordprocessingGroup">
                    <wpg:wgp>
                      <wpg:cNvGrpSpPr/>
                      <wpg:grpSpPr>
                        <a:xfrm>
                          <a:off x="0" y="0"/>
                          <a:ext cx="18288" cy="9413494"/>
                          <a:chOff x="0" y="0"/>
                          <a:chExt cx="18288" cy="9413494"/>
                        </a:xfrm>
                      </wpg:grpSpPr>
                      <wps:wsp>
                        <wps:cNvPr id="117650" name="Shape 117650"/>
                        <wps:cNvSpPr/>
                        <wps:spPr>
                          <a:xfrm>
                            <a:off x="0"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651" name="Shape 117651"/>
                        <wps:cNvSpPr/>
                        <wps:spPr>
                          <a:xfrm>
                            <a:off x="6096"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652" name="Shape 117652"/>
                        <wps:cNvSpPr/>
                        <wps:spPr>
                          <a:xfrm>
                            <a:off x="12192"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7880A4" id="Group 98555" o:spid="_x0000_s1026" style="position:absolute;margin-left:24pt;margin-top:25.45pt;width:1.45pt;height:741.2pt;z-index:251652608;mso-position-horizontal-relative:page;mso-position-vertical-relative:page" coordsize="182,9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">
                <v:shape id="Shape 117650" o:spid="_x0000_s1027" style="position:absolute;width:91;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" path="m,l9144,r,9413494l,9413494,,e" fillcolor="black" stroked="f" strokeweight="0">
                  <v:stroke miterlimit="83231f" joinstyle="miter"/>
                  <v:path arrowok="t" textboxrect="0,0,9144,9413494"/>
                </v:shape>
                <v:shape id="Shape 117651" o:spid="_x0000_s1028" style="position:absolute;left:60;width:92;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" path="m,l9144,r,9413494l,9413494,,e" stroked="f" strokeweight="0">
                  <v:stroke miterlimit="83231f" joinstyle="miter"/>
                  <v:path arrowok="t" textboxrect="0,0,9144,9413494"/>
                </v:shape>
                <v:shape id="Shape 117652" o:spid="_x0000_s1029" style="position:absolute;left:121;width:92;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" path="m,l9144,r,9413494l,9413494,,e" fillcolor="black" stroked="f" strokeweight="0">
                  <v:stroke miterlimit="83231f" joinstyle="miter"/>
                  <v:path arrowok="t" textboxrect="0,0,9144,9413494"/>
                </v:shape>
                <w10:wrap type="square" anchorx="page" anchory="page"/>
              </v:group>
            </w:pict>
          </mc:Fallback>
        </mc:AlternateContent>
      </w:r>
      <w:r>
        <w:rPr>
          <w:noProof/>
        </w:rPr>
        <mc:AlternateContent>
          <mc:Choice Requires="wpg">
            <w:drawing>
              <wp:anchor distT="0" distB="0" distL="114300" distR="114300" simplePos="0" relativeHeight="251658752" behindDoc="0" locked="0" layoutInCell="1" allowOverlap="1" wp14:anchorId="51578825" wp14:editId="4A39EB92">
                <wp:simplePos x="0" y="0"/>
                <wp:positionH relativeFrom="page">
                  <wp:posOffset>7450582</wp:posOffset>
                </wp:positionH>
                <wp:positionV relativeFrom="page">
                  <wp:posOffset>323038</wp:posOffset>
                </wp:positionV>
                <wp:extent cx="18288" cy="9413494"/>
                <wp:effectExtent l="0" t="0" r="0" b="0"/>
                <wp:wrapSquare wrapText="bothSides"/>
                <wp:docPr id="98556" name="Group 98556"/>
                <wp:cNvGraphicFramePr/>
                <a:graphic xmlns:a="http://schemas.openxmlformats.org/drawingml/2006/main">
                  <a:graphicData uri="http://schemas.microsoft.com/office/word/2010/wordprocessingGroup">
                    <wpg:wgp>
                      <wpg:cNvGrpSpPr/>
                      <wpg:grpSpPr>
                        <a:xfrm>
                          <a:off x="0" y="0"/>
                          <a:ext cx="18288" cy="9413494"/>
                          <a:chOff x="0" y="0"/>
                          <a:chExt cx="18288" cy="9413494"/>
                        </a:xfrm>
                      </wpg:grpSpPr>
                      <wps:wsp>
                        <wps:cNvPr id="117656" name="Shape 117656"/>
                        <wps:cNvSpPr/>
                        <wps:spPr>
                          <a:xfrm>
                            <a:off x="12192"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657" name="Shape 117657"/>
                        <wps:cNvSpPr/>
                        <wps:spPr>
                          <a:xfrm>
                            <a:off x="6097"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658" name="Shape 117658"/>
                        <wps:cNvSpPr/>
                        <wps:spPr>
                          <a:xfrm>
                            <a:off x="0"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C468C4" id="Group 98556" o:spid="_x0000_s1026" style="position:absolute;margin-left:586.65pt;margin-top:25.45pt;width:1.45pt;height:741.2pt;z-index:251658752;mso-position-horizontal-relative:page;mso-position-vertical-relative:page" coordsize="182,9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">
                <v:shape id="Shape 117656" o:spid="_x0000_s1027" style="position:absolute;left:121;width:92;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" path="m,l9144,r,9413494l,9413494,,e" fillcolor="black" stroked="f" strokeweight="0">
                  <v:stroke miterlimit="83231f" joinstyle="miter"/>
                  <v:path arrowok="t" textboxrect="0,0,9144,9413494"/>
                </v:shape>
                <v:shape id="Shape 117657" o:spid="_x0000_s1028" style="position:absolute;left:60;width:92;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" path="m,l9144,r,9413494l,9413494,,e" stroked="f" strokeweight="0">
                  <v:stroke miterlimit="83231f" joinstyle="miter"/>
                  <v:path arrowok="t" textboxrect="0,0,9144,9413494"/>
                </v:shape>
                <v:shape id="Shape 117658" o:spid="_x0000_s1029" style="position:absolute;width:91;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" path="m,l9144,r,9413494l,9413494,,e" fillcolor="black" stroked="f" strokeweight="0">
                  <v:stroke miterlimit="83231f" joinstyle="miter"/>
                  <v:path arrowok="t" textboxrect="0,0,9144,9413494"/>
                </v:shape>
                <w10:wrap type="square" anchorx="page" anchory="page"/>
              </v:group>
            </w:pict>
          </mc:Fallback>
        </mc:AlternateContent>
      </w:r>
      <w:r w:rsidRPr="009820A7">
        <w:rPr>
          <w:rFonts w:ascii="Georgia" w:eastAsia="Georgia" w:hAnsi="Georgia" w:cs="Georgia"/>
        </w:rPr>
        <w:t xml:space="preserve"> </w:t>
      </w:r>
    </w:p>
    <w:p w14:paraId="2FF2D2F1" w14:textId="77777777" w:rsidR="00841136" w:rsidRDefault="00841136" w:rsidP="00841136">
      <w:pPr>
        <w:spacing w:after="0"/>
        <w:ind w:left="1306"/>
      </w:pPr>
      <w:r>
        <w:rPr>
          <w:rFonts w:ascii="Georgia" w:eastAsia="Georgia" w:hAnsi="Georgia" w:cs="Georgia"/>
        </w:rPr>
        <w:t xml:space="preserve"> </w:t>
      </w:r>
    </w:p>
    <w:tbl>
      <w:tblPr>
        <w:tblStyle w:val="TableGrid"/>
        <w:tblW w:w="8692" w:type="dxa"/>
        <w:tblInd w:w="572" w:type="dxa"/>
        <w:tblCellMar>
          <w:top w:w="33" w:type="dxa"/>
        </w:tblCellMar>
        <w:tblLook w:val="04A0" w:firstRow="1" w:lastRow="0" w:firstColumn="1" w:lastColumn="0" w:noHBand="0" w:noVBand="1"/>
      </w:tblPr>
      <w:tblGrid>
        <w:gridCol w:w="4671"/>
        <w:gridCol w:w="4021"/>
      </w:tblGrid>
      <w:tr w:rsidR="00841136" w14:paraId="58D60FC9" w14:textId="77777777" w:rsidTr="00424CB0">
        <w:trPr>
          <w:trHeight w:val="284"/>
        </w:trPr>
        <w:tc>
          <w:tcPr>
            <w:tcW w:w="8692" w:type="dxa"/>
            <w:gridSpan w:val="2"/>
            <w:tcBorders>
              <w:top w:val="nil"/>
              <w:left w:val="nil"/>
              <w:bottom w:val="nil"/>
              <w:right w:val="nil"/>
            </w:tcBorders>
            <w:shd w:val="clear" w:color="auto" w:fill="D9D9D9"/>
          </w:tcPr>
          <w:p w14:paraId="11933E9F" w14:textId="30F45E3D" w:rsidR="00841136" w:rsidRDefault="00841136" w:rsidP="00424CB0">
            <w:pPr>
              <w:ind w:left="14"/>
            </w:pPr>
            <w:r>
              <w:rPr>
                <w:rFonts w:ascii="Georgia" w:eastAsia="Georgia" w:hAnsi="Georgia" w:cs="Georgia"/>
                <w:b/>
                <w:u w:val="single" w:color="000000"/>
              </w:rPr>
              <w:t>Compl</w:t>
            </w:r>
            <w:r w:rsidR="00A600AD">
              <w:rPr>
                <w:rFonts w:ascii="Georgia" w:eastAsia="Georgia" w:hAnsi="Georgia" w:cs="Georgia"/>
                <w:b/>
                <w:u w:val="single" w:color="000000"/>
              </w:rPr>
              <w:t xml:space="preserve">ète </w:t>
            </w:r>
            <w:r>
              <w:rPr>
                <w:rFonts w:ascii="Georgia" w:eastAsia="Georgia" w:hAnsi="Georgia" w:cs="Georgia"/>
                <w:u w:val="single" w:color="000000"/>
              </w:rPr>
              <w:t>les phrases avec le pronom adéquat choisi parmi ceux-ci :</w:t>
            </w:r>
            <w:r>
              <w:rPr>
                <w:rFonts w:ascii="Georgia" w:eastAsia="Georgia" w:hAnsi="Georgia" w:cs="Georgia"/>
              </w:rPr>
              <w:t xml:space="preserve">  </w:t>
            </w:r>
          </w:p>
        </w:tc>
      </w:tr>
      <w:tr w:rsidR="00841136" w14:paraId="021CCCB1" w14:textId="77777777" w:rsidTr="00424CB0">
        <w:trPr>
          <w:trHeight w:val="271"/>
        </w:trPr>
        <w:tc>
          <w:tcPr>
            <w:tcW w:w="4671" w:type="dxa"/>
            <w:tcBorders>
              <w:top w:val="nil"/>
              <w:left w:val="nil"/>
              <w:bottom w:val="nil"/>
              <w:right w:val="nil"/>
            </w:tcBorders>
            <w:shd w:val="clear" w:color="auto" w:fill="000000"/>
          </w:tcPr>
          <w:p w14:paraId="27286A70" w14:textId="77777777" w:rsidR="00841136" w:rsidRDefault="00841136" w:rsidP="00424CB0">
            <w:pPr>
              <w:ind w:left="14" w:right="-3"/>
              <w:jc w:val="both"/>
            </w:pPr>
            <w:r>
              <w:rPr>
                <w:rFonts w:ascii="Georgia" w:eastAsia="Georgia" w:hAnsi="Georgia" w:cs="Georgia"/>
                <w:b/>
                <w:color w:val="FFFFFF"/>
              </w:rPr>
              <w:t>duquel, de laquelle, desquels, desquelles.</w:t>
            </w:r>
          </w:p>
        </w:tc>
        <w:tc>
          <w:tcPr>
            <w:tcW w:w="4021" w:type="dxa"/>
            <w:tcBorders>
              <w:top w:val="nil"/>
              <w:left w:val="nil"/>
              <w:bottom w:val="nil"/>
              <w:right w:val="nil"/>
            </w:tcBorders>
            <w:shd w:val="clear" w:color="auto" w:fill="D9D9D9"/>
          </w:tcPr>
          <w:p w14:paraId="54880B0D" w14:textId="77777777" w:rsidR="00841136" w:rsidRDefault="00841136" w:rsidP="00424CB0">
            <w:r>
              <w:rPr>
                <w:rFonts w:ascii="Georgia" w:eastAsia="Georgia" w:hAnsi="Georgia" w:cs="Georgia"/>
                <w:b/>
                <w:color w:val="FFFFFF"/>
              </w:rPr>
              <w:t xml:space="preserve"> </w:t>
            </w:r>
          </w:p>
        </w:tc>
      </w:tr>
    </w:tbl>
    <w:p w14:paraId="25E5430C" w14:textId="77777777" w:rsidR="00841136" w:rsidRDefault="00841136" w:rsidP="00841136">
      <w:pPr>
        <w:spacing w:after="246"/>
        <w:ind w:left="1306"/>
      </w:pPr>
      <w:r>
        <w:rPr>
          <w:rFonts w:ascii="Georgia" w:eastAsia="Georgia" w:hAnsi="Georgia" w:cs="Georgia"/>
        </w:rPr>
        <w:t xml:space="preserve"> </w:t>
      </w:r>
    </w:p>
    <w:p w14:paraId="6749E54C" w14:textId="646E1817" w:rsidR="00841136" w:rsidRDefault="00841136" w:rsidP="00841136">
      <w:pPr>
        <w:numPr>
          <w:ilvl w:val="0"/>
          <w:numId w:val="11"/>
        </w:numPr>
        <w:spacing w:after="238" w:line="268" w:lineRule="auto"/>
        <w:ind w:hanging="348"/>
      </w:pPr>
      <w:r>
        <w:rPr>
          <w:rFonts w:ascii="Georgia" w:eastAsia="Georgia" w:hAnsi="Georgia" w:cs="Georgia"/>
        </w:rPr>
        <w:t xml:space="preserve">C’est le train à bord   _________________    j’ai traversé le Canada. </w:t>
      </w:r>
    </w:p>
    <w:p w14:paraId="18EE7F76" w14:textId="77777777" w:rsidR="00841136" w:rsidRDefault="00841136" w:rsidP="00841136">
      <w:pPr>
        <w:numPr>
          <w:ilvl w:val="0"/>
          <w:numId w:val="11"/>
        </w:numPr>
        <w:spacing w:after="238" w:line="268" w:lineRule="auto"/>
        <w:ind w:hanging="348"/>
      </w:pPr>
      <w:r>
        <w:rPr>
          <w:rFonts w:ascii="Georgia" w:eastAsia="Georgia" w:hAnsi="Georgia" w:cs="Georgia"/>
        </w:rPr>
        <w:t xml:space="preserve">Ces sentiers le long  ____________________ tu as marché ne sont pas balisés. </w:t>
      </w:r>
    </w:p>
    <w:p w14:paraId="109C8618" w14:textId="77777777" w:rsidR="00841136" w:rsidRDefault="00841136" w:rsidP="00841136">
      <w:pPr>
        <w:numPr>
          <w:ilvl w:val="0"/>
          <w:numId w:val="11"/>
        </w:numPr>
        <w:spacing w:after="238" w:line="268" w:lineRule="auto"/>
        <w:ind w:hanging="348"/>
      </w:pPr>
      <w:r>
        <w:rPr>
          <w:rFonts w:ascii="Georgia" w:eastAsia="Georgia" w:hAnsi="Georgia" w:cs="Georgia"/>
        </w:rPr>
        <w:t xml:space="preserve">Cet homme en face  ___________________  nous sommes m’est étranger. </w:t>
      </w:r>
    </w:p>
    <w:p w14:paraId="5FD11159" w14:textId="77777777" w:rsidR="00841136" w:rsidRDefault="00841136" w:rsidP="00841136">
      <w:pPr>
        <w:numPr>
          <w:ilvl w:val="0"/>
          <w:numId w:val="11"/>
        </w:numPr>
        <w:spacing w:after="238" w:line="268" w:lineRule="auto"/>
        <w:ind w:hanging="348"/>
      </w:pPr>
      <w:r>
        <w:rPr>
          <w:rFonts w:ascii="Georgia" w:eastAsia="Georgia" w:hAnsi="Georgia" w:cs="Georgia"/>
        </w:rPr>
        <w:t xml:space="preserve">Range cette boîte près   ____________________ tu es assis. </w:t>
      </w:r>
    </w:p>
    <w:p w14:paraId="729359DF" w14:textId="77777777" w:rsidR="00841136" w:rsidRDefault="00841136" w:rsidP="00841136">
      <w:pPr>
        <w:numPr>
          <w:ilvl w:val="0"/>
          <w:numId w:val="11"/>
        </w:numPr>
        <w:spacing w:after="207" w:line="268" w:lineRule="auto"/>
        <w:ind w:hanging="348"/>
      </w:pPr>
      <w:r>
        <w:rPr>
          <w:rFonts w:ascii="Georgia" w:eastAsia="Georgia" w:hAnsi="Georgia" w:cs="Georgia"/>
        </w:rPr>
        <w:t xml:space="preserve">Ce sont des histoires à la fin   ____________________    il n’y a pas de surprise. </w:t>
      </w:r>
    </w:p>
    <w:p w14:paraId="19EBB859" w14:textId="77777777" w:rsidR="00841136" w:rsidRDefault="00841136" w:rsidP="00841136">
      <w:pPr>
        <w:spacing w:after="214"/>
        <w:ind w:left="1306"/>
      </w:pPr>
      <w:r>
        <w:rPr>
          <w:rFonts w:ascii="Georgia" w:eastAsia="Georgia" w:hAnsi="Georgia" w:cs="Georgia"/>
        </w:rPr>
        <w:t xml:space="preserve"> </w:t>
      </w:r>
    </w:p>
    <w:tbl>
      <w:tblPr>
        <w:tblStyle w:val="TableGrid"/>
        <w:tblpPr w:leftFromText="141" w:rightFromText="141" w:vertAnchor="text" w:horzAnchor="page" w:tblpX="1337" w:tblpY="122"/>
        <w:tblW w:w="8706" w:type="dxa"/>
        <w:tblInd w:w="0" w:type="dxa"/>
        <w:tblCellMar>
          <w:top w:w="37" w:type="dxa"/>
          <w:left w:w="29" w:type="dxa"/>
          <w:right w:w="89" w:type="dxa"/>
        </w:tblCellMar>
        <w:tblLook w:val="04A0" w:firstRow="1" w:lastRow="0" w:firstColumn="1" w:lastColumn="0" w:noHBand="0" w:noVBand="1"/>
      </w:tblPr>
      <w:tblGrid>
        <w:gridCol w:w="8706"/>
      </w:tblGrid>
      <w:tr w:rsidR="00927A7A" w14:paraId="17F9E819" w14:textId="77777777" w:rsidTr="00927A7A">
        <w:trPr>
          <w:trHeight w:val="629"/>
        </w:trPr>
        <w:tc>
          <w:tcPr>
            <w:tcW w:w="8706" w:type="dxa"/>
            <w:tcBorders>
              <w:top w:val="nil"/>
              <w:left w:val="nil"/>
              <w:bottom w:val="nil"/>
              <w:right w:val="nil"/>
            </w:tcBorders>
            <w:shd w:val="clear" w:color="auto" w:fill="D9D9D9"/>
          </w:tcPr>
          <w:p w14:paraId="725DEA7E" w14:textId="45E98571" w:rsidR="00927A7A" w:rsidRDefault="00927A7A" w:rsidP="00927A7A">
            <w:pPr>
              <w:jc w:val="both"/>
            </w:pPr>
            <w:r>
              <w:rPr>
                <w:rFonts w:ascii="Georgia" w:eastAsia="Georgia" w:hAnsi="Georgia" w:cs="Georgia"/>
                <w:b/>
                <w:sz w:val="24"/>
              </w:rPr>
              <w:t>Compl</w:t>
            </w:r>
            <w:r w:rsidR="00A600AD">
              <w:rPr>
                <w:rFonts w:ascii="Georgia" w:eastAsia="Georgia" w:hAnsi="Georgia" w:cs="Georgia"/>
                <w:b/>
                <w:sz w:val="24"/>
              </w:rPr>
              <w:t>ète</w:t>
            </w:r>
            <w:r>
              <w:rPr>
                <w:rFonts w:ascii="Georgia" w:eastAsia="Georgia" w:hAnsi="Georgia" w:cs="Georgia"/>
                <w:sz w:val="24"/>
              </w:rPr>
              <w:t xml:space="preserve"> les phrases suivantes avec </w:t>
            </w:r>
            <w:r>
              <w:rPr>
                <w:rFonts w:ascii="Georgia" w:eastAsia="Georgia" w:hAnsi="Georgia" w:cs="Georgia"/>
                <w:b/>
                <w:sz w:val="24"/>
              </w:rPr>
              <w:t>la préposition et le pronom</w:t>
            </w:r>
            <w:r>
              <w:rPr>
                <w:rFonts w:ascii="Georgia" w:eastAsia="Georgia" w:hAnsi="Georgia" w:cs="Georgia"/>
                <w:sz w:val="24"/>
              </w:rPr>
              <w:t xml:space="preserve"> adéquats choisis parmi ceux-ci : </w:t>
            </w:r>
          </w:p>
        </w:tc>
      </w:tr>
    </w:tbl>
    <w:p w14:paraId="030BFD63" w14:textId="77777777" w:rsidR="00841136" w:rsidRDefault="00841136" w:rsidP="00841136">
      <w:pPr>
        <w:spacing w:after="214"/>
        <w:ind w:left="1306"/>
      </w:pPr>
      <w:r>
        <w:rPr>
          <w:rFonts w:ascii="Georgia" w:eastAsia="Georgia" w:hAnsi="Georgia" w:cs="Georgia"/>
        </w:rPr>
        <w:t xml:space="preserve"> </w:t>
      </w:r>
    </w:p>
    <w:p w14:paraId="0987E32C" w14:textId="17E21395" w:rsidR="00841136" w:rsidRDefault="00841136" w:rsidP="009820A7">
      <w:pPr>
        <w:spacing w:after="214"/>
        <w:ind w:left="586"/>
      </w:pPr>
      <w:r>
        <w:rPr>
          <w:rFonts w:ascii="Georgia" w:eastAsia="Georgia" w:hAnsi="Georgia" w:cs="Georgia"/>
        </w:rPr>
        <w:t xml:space="preserve">  </w:t>
      </w:r>
    </w:p>
    <w:p w14:paraId="44532FA5" w14:textId="77777777" w:rsidR="00841136" w:rsidRDefault="00841136" w:rsidP="00841136">
      <w:pPr>
        <w:spacing w:after="211"/>
        <w:ind w:left="1289" w:hanging="10"/>
      </w:pPr>
      <w:r>
        <w:rPr>
          <w:rFonts w:ascii="Georgia" w:eastAsia="Georgia" w:hAnsi="Georgia" w:cs="Georgia"/>
          <w:b/>
          <w:u w:val="single" w:color="000000"/>
          <w:shd w:val="clear" w:color="auto" w:fill="D9D9D9"/>
        </w:rPr>
        <w:t xml:space="preserve">Prépositions </w:t>
      </w:r>
      <w:r>
        <w:rPr>
          <w:rFonts w:ascii="Georgia" w:eastAsia="Georgia" w:hAnsi="Georgia" w:cs="Georgia"/>
          <w:b/>
          <w:u w:val="single" w:color="000000"/>
        </w:rPr>
        <w:t xml:space="preserve">: </w:t>
      </w:r>
      <w:r>
        <w:rPr>
          <w:rFonts w:ascii="Georgia" w:eastAsia="Georgia" w:hAnsi="Georgia" w:cs="Georgia"/>
          <w:b/>
          <w:color w:val="FFFFFF"/>
          <w:shd w:val="clear" w:color="auto" w:fill="000000"/>
        </w:rPr>
        <w:t>sur, pendant, pour, entre, parmi, dans;</w:t>
      </w:r>
      <w:r>
        <w:rPr>
          <w:rFonts w:ascii="Georgia" w:eastAsia="Georgia" w:hAnsi="Georgia" w:cs="Georgia"/>
          <w:b/>
        </w:rPr>
        <w:t xml:space="preserve"> </w:t>
      </w:r>
    </w:p>
    <w:p w14:paraId="4657ACA0" w14:textId="77777777" w:rsidR="00841136" w:rsidRDefault="00841136" w:rsidP="00841136">
      <w:pPr>
        <w:spacing w:after="0"/>
        <w:ind w:left="1289" w:hanging="10"/>
      </w:pPr>
      <w:r>
        <w:rPr>
          <w:rFonts w:ascii="Georgia" w:eastAsia="Georgia" w:hAnsi="Georgia" w:cs="Georgia"/>
          <w:b/>
          <w:u w:val="single" w:color="000000"/>
          <w:shd w:val="clear" w:color="auto" w:fill="D9D9D9"/>
        </w:rPr>
        <w:t>Pronoms</w:t>
      </w:r>
      <w:r>
        <w:rPr>
          <w:rFonts w:ascii="Georgia" w:eastAsia="Georgia" w:hAnsi="Georgia" w:cs="Georgia"/>
        </w:rPr>
        <w:t xml:space="preserve"> : </w:t>
      </w:r>
      <w:r>
        <w:rPr>
          <w:rFonts w:ascii="Georgia" w:eastAsia="Georgia" w:hAnsi="Georgia" w:cs="Georgia"/>
          <w:b/>
          <w:color w:val="FFFFFF"/>
          <w:shd w:val="clear" w:color="auto" w:fill="000000"/>
        </w:rPr>
        <w:t>lequel, laquelle, lesquels, lesquelles, auquel, à laquelle,</w:t>
      </w:r>
      <w:r>
        <w:rPr>
          <w:rFonts w:ascii="Georgia" w:eastAsia="Georgia" w:hAnsi="Georgia" w:cs="Georgia"/>
          <w:b/>
          <w:color w:val="FFFFFF"/>
        </w:rPr>
        <w:t xml:space="preserve"> </w:t>
      </w:r>
      <w:r>
        <w:rPr>
          <w:rFonts w:ascii="Georgia" w:eastAsia="Georgia" w:hAnsi="Georgia" w:cs="Georgia"/>
          <w:b/>
          <w:color w:val="FFFFFF"/>
          <w:shd w:val="clear" w:color="auto" w:fill="000000"/>
        </w:rPr>
        <w:t>auxquels, auxquelles.</w:t>
      </w:r>
      <w:r>
        <w:rPr>
          <w:rFonts w:ascii="Georgia" w:eastAsia="Georgia" w:hAnsi="Georgia" w:cs="Georgia"/>
        </w:rPr>
        <w:t xml:space="preserve"> </w:t>
      </w:r>
    </w:p>
    <w:tbl>
      <w:tblPr>
        <w:tblStyle w:val="TableGrid"/>
        <w:tblW w:w="8706" w:type="dxa"/>
        <w:tblInd w:w="834" w:type="dxa"/>
        <w:tblCellMar>
          <w:top w:w="57" w:type="dxa"/>
          <w:left w:w="112" w:type="dxa"/>
          <w:right w:w="115" w:type="dxa"/>
        </w:tblCellMar>
        <w:tblLook w:val="04A0" w:firstRow="1" w:lastRow="0" w:firstColumn="1" w:lastColumn="0" w:noHBand="0" w:noVBand="1"/>
      </w:tblPr>
      <w:tblGrid>
        <w:gridCol w:w="8706"/>
      </w:tblGrid>
      <w:tr w:rsidR="00841136" w14:paraId="08482D53" w14:textId="77777777" w:rsidTr="009820A7">
        <w:trPr>
          <w:trHeight w:val="502"/>
        </w:trPr>
        <w:tc>
          <w:tcPr>
            <w:tcW w:w="8706" w:type="dxa"/>
            <w:tcBorders>
              <w:top w:val="single" w:sz="4" w:space="0" w:color="000000"/>
              <w:left w:val="single" w:sz="4" w:space="0" w:color="000000"/>
              <w:bottom w:val="single" w:sz="4" w:space="0" w:color="000000"/>
              <w:right w:val="single" w:sz="4" w:space="0" w:color="000000"/>
            </w:tcBorders>
            <w:shd w:val="clear" w:color="auto" w:fill="F2F2F2"/>
          </w:tcPr>
          <w:p w14:paraId="37746B61" w14:textId="27446361" w:rsidR="00841136" w:rsidRDefault="00841136" w:rsidP="009820A7">
            <w:pPr>
              <w:spacing w:after="216"/>
            </w:pPr>
            <w:r>
              <w:rPr>
                <w:rFonts w:ascii="Georgia" w:eastAsia="Georgia" w:hAnsi="Georgia" w:cs="Georgia"/>
                <w:b/>
                <w:u w:val="single" w:color="000000"/>
              </w:rPr>
              <w:t>Exemple :</w:t>
            </w:r>
            <w:r>
              <w:rPr>
                <w:rFonts w:ascii="Georgia" w:eastAsia="Georgia" w:hAnsi="Georgia" w:cs="Georgia"/>
                <w:b/>
              </w:rPr>
              <w:t xml:space="preserve">  </w:t>
            </w:r>
            <w:r>
              <w:rPr>
                <w:rFonts w:ascii="Georgia" w:eastAsia="Georgia" w:hAnsi="Georgia" w:cs="Georgia"/>
              </w:rPr>
              <w:t xml:space="preserve">L’escabeau </w:t>
            </w:r>
            <w:r>
              <w:rPr>
                <w:rFonts w:ascii="Georgia" w:eastAsia="Georgia" w:hAnsi="Georgia" w:cs="Georgia"/>
                <w:b/>
              </w:rPr>
              <w:t xml:space="preserve">SUR </w:t>
            </w:r>
            <w:r>
              <w:rPr>
                <w:rFonts w:ascii="Georgia" w:eastAsia="Georgia" w:hAnsi="Georgia" w:cs="Georgia"/>
              </w:rPr>
              <w:t xml:space="preserve">(préposition) </w:t>
            </w:r>
            <w:r>
              <w:rPr>
                <w:rFonts w:ascii="Georgia" w:eastAsia="Georgia" w:hAnsi="Georgia" w:cs="Georgia"/>
                <w:b/>
              </w:rPr>
              <w:t xml:space="preserve">LEQUEL </w:t>
            </w:r>
            <w:r>
              <w:rPr>
                <w:rFonts w:ascii="Georgia" w:eastAsia="Georgia" w:hAnsi="Georgia" w:cs="Georgia"/>
              </w:rPr>
              <w:t xml:space="preserve">(pronom)  vous grimpez n’est </w:t>
            </w:r>
            <w:r>
              <w:rPr>
                <w:rFonts w:ascii="Georgia" w:eastAsia="Georgia" w:hAnsi="Georgia" w:cs="Georgia"/>
              </w:rPr>
              <w:lastRenderedPageBreak/>
              <w:t>pas solide.</w:t>
            </w:r>
            <w:r>
              <w:rPr>
                <w:rFonts w:ascii="Georgia" w:eastAsia="Georgia" w:hAnsi="Georgia" w:cs="Georgia"/>
                <w:b/>
              </w:rPr>
              <w:t xml:space="preserve"> </w:t>
            </w:r>
          </w:p>
        </w:tc>
      </w:tr>
    </w:tbl>
    <w:p w14:paraId="53FF8EC3" w14:textId="77777777" w:rsidR="00841136" w:rsidRDefault="00841136" w:rsidP="00841136">
      <w:pPr>
        <w:spacing w:after="244"/>
        <w:ind w:left="1306"/>
      </w:pPr>
      <w:r>
        <w:rPr>
          <w:rFonts w:ascii="Georgia" w:eastAsia="Georgia" w:hAnsi="Georgia" w:cs="Georgia"/>
        </w:rPr>
        <w:lastRenderedPageBreak/>
        <w:t xml:space="preserve"> </w:t>
      </w:r>
    </w:p>
    <w:p w14:paraId="0E149EDE" w14:textId="77777777" w:rsidR="00841136" w:rsidRDefault="00841136" w:rsidP="00841136">
      <w:pPr>
        <w:numPr>
          <w:ilvl w:val="0"/>
          <w:numId w:val="12"/>
        </w:numPr>
        <w:spacing w:after="238" w:line="268" w:lineRule="auto"/>
        <w:ind w:hanging="348"/>
      </w:pPr>
      <w:r>
        <w:rPr>
          <w:rFonts w:ascii="Georgia" w:eastAsia="Georgia" w:hAnsi="Georgia" w:cs="Georgia"/>
        </w:rPr>
        <w:t xml:space="preserve">Les raisons _______________    _______________ nous sommes déménagés sont graves. </w:t>
      </w:r>
    </w:p>
    <w:p w14:paraId="481F5DD3" w14:textId="77777777" w:rsidR="00841136" w:rsidRDefault="00841136" w:rsidP="00841136">
      <w:pPr>
        <w:numPr>
          <w:ilvl w:val="0"/>
          <w:numId w:val="12"/>
        </w:numPr>
        <w:spacing w:after="238" w:line="268" w:lineRule="auto"/>
        <w:ind w:hanging="348"/>
      </w:pPr>
      <w:r>
        <w:rPr>
          <w:rFonts w:ascii="Georgia" w:eastAsia="Georgia" w:hAnsi="Georgia" w:cs="Georgia"/>
        </w:rPr>
        <w:t xml:space="preserve">Il a un coffre   _______________    _______________ il garde ses outils. </w:t>
      </w:r>
    </w:p>
    <w:p w14:paraId="765F43D0" w14:textId="77777777" w:rsidR="00841136" w:rsidRDefault="00841136" w:rsidP="00841136">
      <w:pPr>
        <w:numPr>
          <w:ilvl w:val="0"/>
          <w:numId w:val="12"/>
        </w:numPr>
        <w:spacing w:after="238" w:line="268" w:lineRule="auto"/>
        <w:ind w:hanging="348"/>
      </w:pPr>
      <w:r>
        <w:rPr>
          <w:rFonts w:ascii="Georgia" w:eastAsia="Georgia" w:hAnsi="Georgia" w:cs="Georgia"/>
        </w:rPr>
        <w:t xml:space="preserve">Ces 2 hommes   _______________    _______________ je me trouvais ne sentaient pas très bon. </w:t>
      </w:r>
    </w:p>
    <w:p w14:paraId="3FB96C70" w14:textId="77777777" w:rsidR="00841136" w:rsidRDefault="00841136" w:rsidP="00841136">
      <w:pPr>
        <w:numPr>
          <w:ilvl w:val="0"/>
          <w:numId w:val="12"/>
        </w:numPr>
        <w:spacing w:after="238" w:line="268" w:lineRule="auto"/>
        <w:ind w:hanging="348"/>
      </w:pPr>
      <w:r>
        <w:rPr>
          <w:rFonts w:ascii="Georgia" w:eastAsia="Georgia" w:hAnsi="Georgia" w:cs="Georgia"/>
        </w:rPr>
        <w:t xml:space="preserve">La planche   _______________    _______________ je suis couchée est peu confortable. </w:t>
      </w:r>
    </w:p>
    <w:p w14:paraId="4781D17D" w14:textId="77777777" w:rsidR="00841136" w:rsidRDefault="00841136" w:rsidP="00841136">
      <w:pPr>
        <w:numPr>
          <w:ilvl w:val="0"/>
          <w:numId w:val="12"/>
        </w:numPr>
        <w:spacing w:after="238" w:line="268" w:lineRule="auto"/>
        <w:ind w:hanging="348"/>
      </w:pPr>
      <w:r>
        <w:rPr>
          <w:noProof/>
        </w:rPr>
        <mc:AlternateContent>
          <mc:Choice Requires="wpg">
            <w:drawing>
              <wp:anchor distT="0" distB="0" distL="114300" distR="114300" simplePos="0" relativeHeight="251663872" behindDoc="0" locked="0" layoutInCell="1" allowOverlap="1" wp14:anchorId="20B25728" wp14:editId="6ADBFD96">
                <wp:simplePos x="0" y="0"/>
                <wp:positionH relativeFrom="page">
                  <wp:posOffset>304800</wp:posOffset>
                </wp:positionH>
                <wp:positionV relativeFrom="page">
                  <wp:posOffset>323038</wp:posOffset>
                </wp:positionV>
                <wp:extent cx="18288" cy="9413494"/>
                <wp:effectExtent l="0" t="0" r="0" b="0"/>
                <wp:wrapSquare wrapText="bothSides"/>
                <wp:docPr id="100169" name="Group 100169"/>
                <wp:cNvGraphicFramePr/>
                <a:graphic xmlns:a="http://schemas.openxmlformats.org/drawingml/2006/main">
                  <a:graphicData uri="http://schemas.microsoft.com/office/word/2010/wordprocessingGroup">
                    <wpg:wgp>
                      <wpg:cNvGrpSpPr/>
                      <wpg:grpSpPr>
                        <a:xfrm>
                          <a:off x="0" y="0"/>
                          <a:ext cx="18288" cy="9413494"/>
                          <a:chOff x="0" y="0"/>
                          <a:chExt cx="18288" cy="9413494"/>
                        </a:xfrm>
                      </wpg:grpSpPr>
                      <wps:wsp>
                        <wps:cNvPr id="117662" name="Shape 117662"/>
                        <wps:cNvSpPr/>
                        <wps:spPr>
                          <a:xfrm>
                            <a:off x="0"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663" name="Shape 117663"/>
                        <wps:cNvSpPr/>
                        <wps:spPr>
                          <a:xfrm>
                            <a:off x="6096"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664" name="Shape 117664"/>
                        <wps:cNvSpPr/>
                        <wps:spPr>
                          <a:xfrm>
                            <a:off x="12192"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F208E19" id="Group 100169" o:spid="_x0000_s1026" style="position:absolute;margin-left:24pt;margin-top:25.45pt;width:1.45pt;height:741.2pt;z-index:251663872;mso-position-horizontal-relative:page;mso-position-vertical-relative:page" coordsize="182,9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">
                <v:shape id="Shape 117662" o:spid="_x0000_s1027" style="position:absolute;width:91;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" path="m,l9144,r,9413494l,9413494,,e" fillcolor="black" stroked="f" strokeweight="0">
                  <v:stroke miterlimit="83231f" joinstyle="miter"/>
                  <v:path arrowok="t" textboxrect="0,0,9144,9413494"/>
                </v:shape>
                <v:shape id="Shape 117663" o:spid="_x0000_s1028" style="position:absolute;left:60;width:92;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" path="m,l9144,r,9413494l,9413494,,e" stroked="f" strokeweight="0">
                  <v:stroke miterlimit="83231f" joinstyle="miter"/>
                  <v:path arrowok="t" textboxrect="0,0,9144,9413494"/>
                </v:shape>
                <v:shape id="Shape 117664" o:spid="_x0000_s1029" style="position:absolute;left:121;width:92;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" path="m,l9144,r,9413494l,9413494,,e" fillcolor="black" stroked="f" strokeweight="0">
                  <v:stroke miterlimit="83231f" joinstyle="miter"/>
                  <v:path arrowok="t" textboxrect="0,0,9144,9413494"/>
                </v:shape>
                <w10:wrap type="square" anchorx="page" anchory="page"/>
              </v:group>
            </w:pict>
          </mc:Fallback>
        </mc:AlternateContent>
      </w:r>
      <w:r>
        <w:rPr>
          <w:noProof/>
        </w:rPr>
        <mc:AlternateContent>
          <mc:Choice Requires="wpg">
            <w:drawing>
              <wp:anchor distT="0" distB="0" distL="114300" distR="114300" simplePos="0" relativeHeight="251664896" behindDoc="0" locked="0" layoutInCell="1" allowOverlap="1" wp14:anchorId="7BD1DA5A" wp14:editId="149C4188">
                <wp:simplePos x="0" y="0"/>
                <wp:positionH relativeFrom="page">
                  <wp:posOffset>7450582</wp:posOffset>
                </wp:positionH>
                <wp:positionV relativeFrom="page">
                  <wp:posOffset>323038</wp:posOffset>
                </wp:positionV>
                <wp:extent cx="18288" cy="9413494"/>
                <wp:effectExtent l="0" t="0" r="0" b="0"/>
                <wp:wrapSquare wrapText="bothSides"/>
                <wp:docPr id="100170" name="Group 100170"/>
                <wp:cNvGraphicFramePr/>
                <a:graphic xmlns:a="http://schemas.openxmlformats.org/drawingml/2006/main">
                  <a:graphicData uri="http://schemas.microsoft.com/office/word/2010/wordprocessingGroup">
                    <wpg:wgp>
                      <wpg:cNvGrpSpPr/>
                      <wpg:grpSpPr>
                        <a:xfrm>
                          <a:off x="0" y="0"/>
                          <a:ext cx="18288" cy="9413494"/>
                          <a:chOff x="0" y="0"/>
                          <a:chExt cx="18288" cy="9413494"/>
                        </a:xfrm>
                      </wpg:grpSpPr>
                      <wps:wsp>
                        <wps:cNvPr id="117668" name="Shape 117668"/>
                        <wps:cNvSpPr/>
                        <wps:spPr>
                          <a:xfrm>
                            <a:off x="12192"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669" name="Shape 117669"/>
                        <wps:cNvSpPr/>
                        <wps:spPr>
                          <a:xfrm>
                            <a:off x="6097"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670" name="Shape 117670"/>
                        <wps:cNvSpPr/>
                        <wps:spPr>
                          <a:xfrm>
                            <a:off x="0"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4050336" id="Group 100170" o:spid="_x0000_s1026" style="position:absolute;margin-left:586.65pt;margin-top:25.45pt;width:1.45pt;height:741.2pt;z-index:251664896;mso-position-horizontal-relative:page;mso-position-vertical-relative:page" coordsize="182,9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">
                <v:shape id="Shape 117668" o:spid="_x0000_s1027" style="position:absolute;left:121;width:92;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" path="m,l9144,r,9413494l,9413494,,e" fillcolor="black" stroked="f" strokeweight="0">
                  <v:stroke miterlimit="83231f" joinstyle="miter"/>
                  <v:path arrowok="t" textboxrect="0,0,9144,9413494"/>
                </v:shape>
                <v:shape id="Shape 117669" o:spid="_x0000_s1028" style="position:absolute;left:60;width:92;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" path="m,l9144,r,9413494l,9413494,,e" stroked="f" strokeweight="0">
                  <v:stroke miterlimit="83231f" joinstyle="miter"/>
                  <v:path arrowok="t" textboxrect="0,0,9144,9413494"/>
                </v:shape>
                <v:shape id="Shape 117670" o:spid="_x0000_s1029" style="position:absolute;width:91;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" path="m,l9144,r,9413494l,9413494,,e" fillcolor="black" stroked="f" strokeweight="0">
                  <v:stroke miterlimit="83231f" joinstyle="miter"/>
                  <v:path arrowok="t" textboxrect="0,0,9144,9413494"/>
                </v:shape>
                <w10:wrap type="square" anchorx="page" anchory="page"/>
              </v:group>
            </w:pict>
          </mc:Fallback>
        </mc:AlternateContent>
      </w:r>
      <w:r>
        <w:rPr>
          <w:rFonts w:ascii="Georgia" w:eastAsia="Georgia" w:hAnsi="Georgia" w:cs="Georgia"/>
        </w:rPr>
        <w:t xml:space="preserve">Les pièces de velours   _______________    _______________ j’ai travaillé étaient très rudes au toucher. </w:t>
      </w:r>
    </w:p>
    <w:p w14:paraId="5A4E8937" w14:textId="77777777" w:rsidR="00841136" w:rsidRDefault="00841136" w:rsidP="00841136">
      <w:pPr>
        <w:numPr>
          <w:ilvl w:val="0"/>
          <w:numId w:val="12"/>
        </w:numPr>
        <w:spacing w:after="238" w:line="268" w:lineRule="auto"/>
        <w:ind w:hanging="348"/>
      </w:pPr>
      <w:r>
        <w:rPr>
          <w:rFonts w:ascii="Georgia" w:eastAsia="Georgia" w:hAnsi="Georgia" w:cs="Georgia"/>
        </w:rPr>
        <w:t xml:space="preserve">Il a perdu le bout de papier   _______________    _______________ il avait noté son numéro. </w:t>
      </w:r>
    </w:p>
    <w:p w14:paraId="11F2F6E6" w14:textId="77777777" w:rsidR="00841136" w:rsidRDefault="00841136" w:rsidP="00841136">
      <w:pPr>
        <w:numPr>
          <w:ilvl w:val="0"/>
          <w:numId w:val="12"/>
        </w:numPr>
        <w:spacing w:after="238" w:line="268" w:lineRule="auto"/>
        <w:ind w:hanging="348"/>
      </w:pPr>
      <w:r>
        <w:rPr>
          <w:rFonts w:ascii="Georgia" w:eastAsia="Georgia" w:hAnsi="Georgia" w:cs="Georgia"/>
        </w:rPr>
        <w:t xml:space="preserve">Les filles   _______________    _______________ je m’étais retrouvé semblaient perdues elles aussi. </w:t>
      </w:r>
    </w:p>
    <w:p w14:paraId="30F688F5" w14:textId="77777777" w:rsidR="00841136" w:rsidRDefault="00841136" w:rsidP="00841136">
      <w:pPr>
        <w:numPr>
          <w:ilvl w:val="0"/>
          <w:numId w:val="12"/>
        </w:numPr>
        <w:spacing w:after="204" w:line="268" w:lineRule="auto"/>
        <w:ind w:hanging="348"/>
      </w:pPr>
      <w:r>
        <w:rPr>
          <w:rFonts w:ascii="Georgia" w:eastAsia="Georgia" w:hAnsi="Georgia" w:cs="Georgia"/>
        </w:rPr>
        <w:t xml:space="preserve">Les jours   _______________    _______________ je suis resté couché ont été reposants. </w:t>
      </w:r>
    </w:p>
    <w:p w14:paraId="7CF0E9B4" w14:textId="77777777" w:rsidR="00841136" w:rsidRDefault="00841136" w:rsidP="00841136">
      <w:pPr>
        <w:spacing w:after="0"/>
        <w:ind w:left="586"/>
      </w:pPr>
      <w:r>
        <w:rPr>
          <w:rFonts w:ascii="Georgia" w:eastAsia="Georgia" w:hAnsi="Georgia" w:cs="Georgia"/>
        </w:rPr>
        <w:t xml:space="preserve"> </w:t>
      </w:r>
    </w:p>
    <w:tbl>
      <w:tblPr>
        <w:tblStyle w:val="TableGrid"/>
        <w:tblW w:w="8706" w:type="dxa"/>
        <w:tblInd w:w="557" w:type="dxa"/>
        <w:tblCellMar>
          <w:top w:w="37" w:type="dxa"/>
          <w:left w:w="29" w:type="dxa"/>
          <w:right w:w="115" w:type="dxa"/>
        </w:tblCellMar>
        <w:tblLook w:val="04A0" w:firstRow="1" w:lastRow="0" w:firstColumn="1" w:lastColumn="0" w:noHBand="0" w:noVBand="1"/>
      </w:tblPr>
      <w:tblGrid>
        <w:gridCol w:w="8706"/>
      </w:tblGrid>
      <w:tr w:rsidR="00841136" w14:paraId="291B8EDD" w14:textId="77777777" w:rsidTr="00424CB0">
        <w:trPr>
          <w:trHeight w:val="802"/>
        </w:trPr>
        <w:tc>
          <w:tcPr>
            <w:tcW w:w="8706" w:type="dxa"/>
            <w:tcBorders>
              <w:top w:val="nil"/>
              <w:left w:val="nil"/>
              <w:bottom w:val="nil"/>
              <w:right w:val="nil"/>
            </w:tcBorders>
            <w:shd w:val="clear" w:color="auto" w:fill="D9D9D9"/>
          </w:tcPr>
          <w:p w14:paraId="4142A244" w14:textId="77777777" w:rsidR="00841136" w:rsidRDefault="00841136" w:rsidP="00424CB0">
            <w:pPr>
              <w:spacing w:after="200"/>
            </w:pPr>
            <w:r>
              <w:rPr>
                <w:rFonts w:ascii="Georgia" w:eastAsia="Georgia" w:hAnsi="Georgia" w:cs="Georgia"/>
                <w:b/>
                <w:sz w:val="24"/>
                <w:u w:val="single" w:color="000000"/>
              </w:rPr>
              <w:t>Exercices divers</w:t>
            </w:r>
            <w:r>
              <w:rPr>
                <w:rFonts w:ascii="Georgia" w:eastAsia="Georgia" w:hAnsi="Georgia" w:cs="Georgia"/>
                <w:b/>
                <w:sz w:val="24"/>
              </w:rPr>
              <w:t xml:space="preserve"> </w:t>
            </w:r>
          </w:p>
          <w:p w14:paraId="3457D88E" w14:textId="03667088" w:rsidR="00841136" w:rsidRDefault="00841136" w:rsidP="00424CB0">
            <w:r>
              <w:rPr>
                <w:rFonts w:ascii="Georgia" w:eastAsia="Georgia" w:hAnsi="Georgia" w:cs="Georgia"/>
                <w:u w:val="single" w:color="000000"/>
              </w:rPr>
              <w:t xml:space="preserve">Dans les phrases suivantes, </w:t>
            </w:r>
            <w:r>
              <w:rPr>
                <w:rFonts w:ascii="Georgia" w:eastAsia="Georgia" w:hAnsi="Georgia" w:cs="Georgia"/>
                <w:b/>
                <w:u w:val="single" w:color="000000"/>
              </w:rPr>
              <w:t>rel</w:t>
            </w:r>
            <w:r w:rsidR="00A600AD">
              <w:rPr>
                <w:rFonts w:ascii="Georgia" w:eastAsia="Georgia" w:hAnsi="Georgia" w:cs="Georgia"/>
                <w:b/>
                <w:u w:val="single" w:color="000000"/>
              </w:rPr>
              <w:t xml:space="preserve">ève </w:t>
            </w:r>
            <w:r>
              <w:rPr>
                <w:rFonts w:ascii="Georgia" w:eastAsia="Georgia" w:hAnsi="Georgia" w:cs="Georgia"/>
                <w:u w:val="single" w:color="000000"/>
              </w:rPr>
              <w:t xml:space="preserve">ce qui cloche et </w:t>
            </w:r>
            <w:r>
              <w:rPr>
                <w:rFonts w:ascii="Georgia" w:eastAsia="Georgia" w:hAnsi="Georgia" w:cs="Georgia"/>
                <w:b/>
                <w:u w:val="single" w:color="000000"/>
              </w:rPr>
              <w:t>rectifie</w:t>
            </w:r>
            <w:r>
              <w:rPr>
                <w:rFonts w:ascii="Georgia" w:eastAsia="Georgia" w:hAnsi="Georgia" w:cs="Georgia"/>
                <w:u w:val="single" w:color="000000"/>
              </w:rPr>
              <w:t xml:space="preserve"> la situation.</w:t>
            </w:r>
            <w:r>
              <w:rPr>
                <w:rFonts w:ascii="Georgia" w:eastAsia="Georgia" w:hAnsi="Georgia" w:cs="Georgia"/>
              </w:rPr>
              <w:t xml:space="preserve"> </w:t>
            </w:r>
          </w:p>
        </w:tc>
      </w:tr>
    </w:tbl>
    <w:p w14:paraId="21446E82" w14:textId="77777777" w:rsidR="00841136" w:rsidRDefault="00841136" w:rsidP="00841136">
      <w:pPr>
        <w:numPr>
          <w:ilvl w:val="0"/>
          <w:numId w:val="13"/>
        </w:numPr>
        <w:spacing w:after="93" w:line="268" w:lineRule="auto"/>
        <w:ind w:hanging="348"/>
      </w:pPr>
      <w:r>
        <w:rPr>
          <w:rFonts w:ascii="Georgia" w:eastAsia="Georgia" w:hAnsi="Georgia" w:cs="Georgia"/>
        </w:rPr>
        <w:t xml:space="preserve">Ce soir, nous irons tous au cinéma : moi, Pierre et Colette.  </w:t>
      </w:r>
    </w:p>
    <w:p w14:paraId="595029DF" w14:textId="77777777" w:rsidR="00841136" w:rsidRDefault="00841136" w:rsidP="00841136">
      <w:pPr>
        <w:spacing w:after="327" w:line="268" w:lineRule="auto"/>
        <w:ind w:left="1316" w:hanging="10"/>
      </w:pPr>
      <w:r>
        <w:rPr>
          <w:rFonts w:ascii="Georgia" w:eastAsia="Georgia" w:hAnsi="Georgia" w:cs="Georgia"/>
        </w:rPr>
        <w:t xml:space="preserve">________________________________________________________ </w:t>
      </w:r>
    </w:p>
    <w:p w14:paraId="73633623" w14:textId="77777777" w:rsidR="00841136" w:rsidRDefault="00841136" w:rsidP="00841136">
      <w:pPr>
        <w:numPr>
          <w:ilvl w:val="0"/>
          <w:numId w:val="13"/>
        </w:numPr>
        <w:spacing w:after="93" w:line="268" w:lineRule="auto"/>
        <w:ind w:hanging="348"/>
      </w:pPr>
      <w:r>
        <w:rPr>
          <w:rFonts w:ascii="Georgia" w:eastAsia="Georgia" w:hAnsi="Georgia" w:cs="Georgia"/>
        </w:rPr>
        <w:t xml:space="preserve">Il y a tant de choses que j’aimerais te dire... </w:t>
      </w:r>
      <w:r>
        <w:rPr>
          <w:rFonts w:ascii="Georgia" w:eastAsia="Georgia" w:hAnsi="Georgia" w:cs="Georgia"/>
          <w:i/>
        </w:rPr>
        <w:t xml:space="preserve">  </w:t>
      </w:r>
    </w:p>
    <w:p w14:paraId="4020CCA8" w14:textId="77777777" w:rsidR="00841136" w:rsidRDefault="00841136" w:rsidP="00841136">
      <w:pPr>
        <w:spacing w:after="335"/>
        <w:ind w:left="1306"/>
      </w:pPr>
      <w:r>
        <w:rPr>
          <w:rFonts w:ascii="Georgia" w:eastAsia="Georgia" w:hAnsi="Georgia" w:cs="Georgia"/>
          <w:i/>
        </w:rPr>
        <w:t>________________________________________________________</w:t>
      </w:r>
      <w:r>
        <w:rPr>
          <w:rFonts w:ascii="Georgia" w:eastAsia="Georgia" w:hAnsi="Georgia" w:cs="Georgia"/>
        </w:rPr>
        <w:t xml:space="preserve"> </w:t>
      </w:r>
    </w:p>
    <w:p w14:paraId="45583142" w14:textId="16467A93" w:rsidR="00841136" w:rsidRPr="00FD4851" w:rsidRDefault="00841136" w:rsidP="00841136">
      <w:pPr>
        <w:numPr>
          <w:ilvl w:val="0"/>
          <w:numId w:val="13"/>
        </w:numPr>
        <w:spacing w:after="238" w:line="268" w:lineRule="auto"/>
        <w:ind w:hanging="348"/>
      </w:pPr>
      <w:r>
        <w:rPr>
          <w:rFonts w:ascii="Georgia" w:eastAsia="Georgia" w:hAnsi="Georgia" w:cs="Georgia"/>
        </w:rPr>
        <w:t xml:space="preserve">Dans la classe, je parle pas aux inconnus.  ___________________________ </w:t>
      </w:r>
    </w:p>
    <w:p w14:paraId="63667DDA" w14:textId="6F4C5AC6" w:rsidR="00841136" w:rsidRDefault="00841136" w:rsidP="00841136">
      <w:pPr>
        <w:spacing w:after="0"/>
        <w:ind w:left="586"/>
      </w:pPr>
    </w:p>
    <w:p w14:paraId="5F434435" w14:textId="329C7CD9" w:rsidR="00386782" w:rsidRDefault="00386782" w:rsidP="00841136">
      <w:pPr>
        <w:spacing w:after="0"/>
        <w:ind w:left="586"/>
      </w:pPr>
    </w:p>
    <w:p w14:paraId="386E5145" w14:textId="7B30A5FF" w:rsidR="00386782" w:rsidRDefault="00386782" w:rsidP="00841136">
      <w:pPr>
        <w:spacing w:after="0"/>
        <w:ind w:left="586"/>
      </w:pPr>
    </w:p>
    <w:p w14:paraId="145D10FD" w14:textId="51617C5F" w:rsidR="00386782" w:rsidRDefault="00386782" w:rsidP="00841136">
      <w:pPr>
        <w:spacing w:after="0"/>
        <w:ind w:left="586"/>
      </w:pPr>
    </w:p>
    <w:p w14:paraId="23ED26C6" w14:textId="5BF540BC" w:rsidR="00386782" w:rsidRDefault="00386782" w:rsidP="00841136">
      <w:pPr>
        <w:spacing w:after="0"/>
        <w:ind w:left="586"/>
      </w:pPr>
    </w:p>
    <w:p w14:paraId="6AC15F16" w14:textId="1769B353" w:rsidR="00386782" w:rsidRDefault="00386782" w:rsidP="00841136">
      <w:pPr>
        <w:spacing w:after="0"/>
        <w:ind w:left="586"/>
      </w:pPr>
    </w:p>
    <w:p w14:paraId="4D1132F2" w14:textId="77777777" w:rsidR="00386782" w:rsidRDefault="00386782" w:rsidP="00841136">
      <w:pPr>
        <w:spacing w:after="0"/>
        <w:ind w:left="586"/>
      </w:pPr>
    </w:p>
    <w:tbl>
      <w:tblPr>
        <w:tblStyle w:val="TableGrid"/>
        <w:tblW w:w="9771" w:type="dxa"/>
        <w:tblInd w:w="557" w:type="dxa"/>
        <w:tblCellMar>
          <w:top w:w="32" w:type="dxa"/>
          <w:left w:w="29" w:type="dxa"/>
          <w:right w:w="115" w:type="dxa"/>
        </w:tblCellMar>
        <w:tblLook w:val="04A0" w:firstRow="1" w:lastRow="0" w:firstColumn="1" w:lastColumn="0" w:noHBand="0" w:noVBand="1"/>
      </w:tblPr>
      <w:tblGrid>
        <w:gridCol w:w="9771"/>
      </w:tblGrid>
      <w:tr w:rsidR="00841136" w14:paraId="372D48E3" w14:textId="77777777" w:rsidTr="009820A7">
        <w:trPr>
          <w:trHeight w:val="536"/>
        </w:trPr>
        <w:tc>
          <w:tcPr>
            <w:tcW w:w="9771" w:type="dxa"/>
            <w:tcBorders>
              <w:top w:val="nil"/>
              <w:left w:val="nil"/>
              <w:bottom w:val="nil"/>
              <w:right w:val="nil"/>
            </w:tcBorders>
            <w:shd w:val="clear" w:color="auto" w:fill="D9D9D9"/>
          </w:tcPr>
          <w:p w14:paraId="6DF6FBF8" w14:textId="43C66B91" w:rsidR="00841136" w:rsidRDefault="00841136" w:rsidP="00424CB0">
            <w:r>
              <w:rPr>
                <w:rFonts w:ascii="Georgia" w:eastAsia="Georgia" w:hAnsi="Georgia" w:cs="Georgia"/>
                <w:b/>
                <w:sz w:val="24"/>
                <w:u w:val="single" w:color="000000"/>
              </w:rPr>
              <w:t>La langue correcte</w:t>
            </w:r>
            <w:r w:rsidR="00661FAD">
              <w:rPr>
                <w:rFonts w:ascii="Georgia" w:eastAsia="Georgia" w:hAnsi="Georgia" w:cs="Georgia"/>
                <w:b/>
                <w:sz w:val="24"/>
                <w:u w:val="single" w:color="000000"/>
              </w:rPr>
              <w:t xml:space="preserve"> (standard)</w:t>
            </w:r>
            <w:r>
              <w:rPr>
                <w:rFonts w:ascii="Georgia" w:eastAsia="Georgia" w:hAnsi="Georgia" w:cs="Georgia"/>
                <w:b/>
                <w:sz w:val="24"/>
              </w:rPr>
              <w:t xml:space="preserve"> </w:t>
            </w:r>
          </w:p>
        </w:tc>
      </w:tr>
      <w:tr w:rsidR="00841136" w14:paraId="68D42F7D" w14:textId="77777777" w:rsidTr="009820A7">
        <w:trPr>
          <w:trHeight w:val="600"/>
        </w:trPr>
        <w:tc>
          <w:tcPr>
            <w:tcW w:w="9771" w:type="dxa"/>
            <w:tcBorders>
              <w:top w:val="nil"/>
              <w:left w:val="nil"/>
              <w:bottom w:val="nil"/>
              <w:right w:val="nil"/>
            </w:tcBorders>
            <w:shd w:val="clear" w:color="auto" w:fill="000000"/>
          </w:tcPr>
          <w:p w14:paraId="5F52069A" w14:textId="77777777" w:rsidR="00841136" w:rsidRDefault="00841136" w:rsidP="00424CB0">
            <w:pPr>
              <w:ind w:left="862" w:right="667"/>
              <w:jc w:val="center"/>
            </w:pPr>
            <w:r>
              <w:rPr>
                <w:rFonts w:ascii="Georgia" w:eastAsia="Georgia" w:hAnsi="Georgia" w:cs="Georgia"/>
                <w:b/>
                <w:color w:val="FFFFFF"/>
              </w:rPr>
              <w:t xml:space="preserve">Lors de votre exposé, vous devez utiliser un langage correct  et éviter les expressions familières. </w:t>
            </w:r>
          </w:p>
        </w:tc>
      </w:tr>
      <w:tr w:rsidR="00841136" w14:paraId="4E1833DA" w14:textId="77777777" w:rsidTr="009820A7">
        <w:trPr>
          <w:trHeight w:val="953"/>
        </w:trPr>
        <w:tc>
          <w:tcPr>
            <w:tcW w:w="9771" w:type="dxa"/>
            <w:tcBorders>
              <w:top w:val="nil"/>
              <w:left w:val="nil"/>
              <w:bottom w:val="nil"/>
              <w:right w:val="nil"/>
            </w:tcBorders>
            <w:shd w:val="clear" w:color="auto" w:fill="D9D9D9"/>
          </w:tcPr>
          <w:p w14:paraId="2F2EBDAE" w14:textId="77777777" w:rsidR="00841136" w:rsidRDefault="00841136" w:rsidP="00424CB0">
            <w:pPr>
              <w:spacing w:after="34"/>
              <w:ind w:left="140"/>
              <w:jc w:val="center"/>
            </w:pPr>
            <w:r>
              <w:rPr>
                <w:rFonts w:ascii="Georgia" w:eastAsia="Georgia" w:hAnsi="Georgia" w:cs="Georgia"/>
                <w:b/>
              </w:rPr>
              <w:lastRenderedPageBreak/>
              <w:t xml:space="preserve"> </w:t>
            </w:r>
          </w:p>
          <w:p w14:paraId="2F2F8BF0" w14:textId="3D3D0D45" w:rsidR="00841136" w:rsidRDefault="00841136" w:rsidP="00424CB0">
            <w:pPr>
              <w:jc w:val="center"/>
            </w:pPr>
            <w:r>
              <w:rPr>
                <w:rFonts w:ascii="Georgia" w:eastAsia="Georgia" w:hAnsi="Georgia" w:cs="Georgia"/>
                <w:sz w:val="24"/>
              </w:rPr>
              <w:t xml:space="preserve">Dans le paragraphe qui suit, </w:t>
            </w:r>
            <w:r>
              <w:rPr>
                <w:rFonts w:ascii="Georgia" w:eastAsia="Georgia" w:hAnsi="Georgia" w:cs="Georgia"/>
                <w:b/>
                <w:sz w:val="24"/>
                <w:u w:val="single" w:color="000000"/>
              </w:rPr>
              <w:t>souligne et corrige</w:t>
            </w:r>
            <w:r>
              <w:rPr>
                <w:rFonts w:ascii="Georgia" w:eastAsia="Georgia" w:hAnsi="Georgia" w:cs="Georgia"/>
                <w:sz w:val="24"/>
              </w:rPr>
              <w:t xml:space="preserve"> </w:t>
            </w:r>
            <w:r>
              <w:rPr>
                <w:rFonts w:ascii="Georgia" w:eastAsia="Georgia" w:hAnsi="Georgia" w:cs="Georgia"/>
                <w:b/>
                <w:sz w:val="24"/>
              </w:rPr>
              <w:t>les 6 mots et/ou expressions</w:t>
            </w:r>
            <w:r>
              <w:rPr>
                <w:rFonts w:ascii="Georgia" w:eastAsia="Georgia" w:hAnsi="Georgia" w:cs="Georgia"/>
                <w:sz w:val="24"/>
              </w:rPr>
              <w:t xml:space="preserve">  issus de la langue familière. </w:t>
            </w:r>
          </w:p>
        </w:tc>
      </w:tr>
    </w:tbl>
    <w:p w14:paraId="118A1ED8" w14:textId="77777777" w:rsidR="00841136" w:rsidRDefault="00841136" w:rsidP="00841136">
      <w:pPr>
        <w:spacing w:after="0"/>
        <w:ind w:left="586"/>
      </w:pPr>
      <w:r>
        <w:rPr>
          <w:noProof/>
        </w:rPr>
        <mc:AlternateContent>
          <mc:Choice Requires="wpg">
            <w:drawing>
              <wp:anchor distT="0" distB="0" distL="114300" distR="114300" simplePos="0" relativeHeight="251665920" behindDoc="0" locked="0" layoutInCell="1" allowOverlap="1" wp14:anchorId="2F95EC2A" wp14:editId="498AB062">
                <wp:simplePos x="0" y="0"/>
                <wp:positionH relativeFrom="page">
                  <wp:posOffset>304800</wp:posOffset>
                </wp:positionH>
                <wp:positionV relativeFrom="page">
                  <wp:posOffset>323038</wp:posOffset>
                </wp:positionV>
                <wp:extent cx="18288" cy="9413494"/>
                <wp:effectExtent l="0" t="0" r="0" b="0"/>
                <wp:wrapSquare wrapText="bothSides"/>
                <wp:docPr id="100013" name="Group 100013"/>
                <wp:cNvGraphicFramePr/>
                <a:graphic xmlns:a="http://schemas.openxmlformats.org/drawingml/2006/main">
                  <a:graphicData uri="http://schemas.microsoft.com/office/word/2010/wordprocessingGroup">
                    <wpg:wgp>
                      <wpg:cNvGrpSpPr/>
                      <wpg:grpSpPr>
                        <a:xfrm>
                          <a:off x="0" y="0"/>
                          <a:ext cx="18288" cy="9413494"/>
                          <a:chOff x="0" y="0"/>
                          <a:chExt cx="18288" cy="9413494"/>
                        </a:xfrm>
                      </wpg:grpSpPr>
                      <wps:wsp>
                        <wps:cNvPr id="117674" name="Shape 117674"/>
                        <wps:cNvSpPr/>
                        <wps:spPr>
                          <a:xfrm>
                            <a:off x="0"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675" name="Shape 117675"/>
                        <wps:cNvSpPr/>
                        <wps:spPr>
                          <a:xfrm>
                            <a:off x="6096"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676" name="Shape 117676"/>
                        <wps:cNvSpPr/>
                        <wps:spPr>
                          <a:xfrm>
                            <a:off x="12192"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062E97" id="Group 100013" o:spid="_x0000_s1026" style="position:absolute;margin-left:24pt;margin-top:25.45pt;width:1.45pt;height:741.2pt;z-index:251665920;mso-position-horizontal-relative:page;mso-position-vertical-relative:page" coordsize="182,9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">
                <v:shape id="Shape 117674" o:spid="_x0000_s1027" style="position:absolute;width:91;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" path="m,l9144,r,9413494l,9413494,,e" fillcolor="black" stroked="f" strokeweight="0">
                  <v:stroke miterlimit="83231f" joinstyle="miter"/>
                  <v:path arrowok="t" textboxrect="0,0,9144,9413494"/>
                </v:shape>
                <v:shape id="Shape 117675" o:spid="_x0000_s1028" style="position:absolute;left:60;width:92;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" path="m,l9144,r,9413494l,9413494,,e" stroked="f" strokeweight="0">
                  <v:stroke miterlimit="83231f" joinstyle="miter"/>
                  <v:path arrowok="t" textboxrect="0,0,9144,9413494"/>
                </v:shape>
                <v:shape id="Shape 117676" o:spid="_x0000_s1029" style="position:absolute;left:121;width:92;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" path="m,l9144,r,9413494l,9413494,,e" fillcolor="black" stroked="f" strokeweight="0">
                  <v:stroke miterlimit="83231f" joinstyle="miter"/>
                  <v:path arrowok="t" textboxrect="0,0,9144,9413494"/>
                </v:shape>
                <w10:wrap type="square" anchorx="page" anchory="page"/>
              </v:group>
            </w:pict>
          </mc:Fallback>
        </mc:AlternateContent>
      </w:r>
      <w:r>
        <w:rPr>
          <w:noProof/>
        </w:rPr>
        <mc:AlternateContent>
          <mc:Choice Requires="wpg">
            <w:drawing>
              <wp:anchor distT="0" distB="0" distL="114300" distR="114300" simplePos="0" relativeHeight="251666944" behindDoc="0" locked="0" layoutInCell="1" allowOverlap="1" wp14:anchorId="64451DFE" wp14:editId="689D7F5C">
                <wp:simplePos x="0" y="0"/>
                <wp:positionH relativeFrom="page">
                  <wp:posOffset>7450582</wp:posOffset>
                </wp:positionH>
                <wp:positionV relativeFrom="page">
                  <wp:posOffset>323038</wp:posOffset>
                </wp:positionV>
                <wp:extent cx="18288" cy="9413494"/>
                <wp:effectExtent l="0" t="0" r="0" b="0"/>
                <wp:wrapSquare wrapText="bothSides"/>
                <wp:docPr id="100014" name="Group 100014"/>
                <wp:cNvGraphicFramePr/>
                <a:graphic xmlns:a="http://schemas.openxmlformats.org/drawingml/2006/main">
                  <a:graphicData uri="http://schemas.microsoft.com/office/word/2010/wordprocessingGroup">
                    <wpg:wgp>
                      <wpg:cNvGrpSpPr/>
                      <wpg:grpSpPr>
                        <a:xfrm>
                          <a:off x="0" y="0"/>
                          <a:ext cx="18288" cy="9413494"/>
                          <a:chOff x="0" y="0"/>
                          <a:chExt cx="18288" cy="9413494"/>
                        </a:xfrm>
                      </wpg:grpSpPr>
                      <wps:wsp>
                        <wps:cNvPr id="117680" name="Shape 117680"/>
                        <wps:cNvSpPr/>
                        <wps:spPr>
                          <a:xfrm>
                            <a:off x="12192"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681" name="Shape 117681"/>
                        <wps:cNvSpPr/>
                        <wps:spPr>
                          <a:xfrm>
                            <a:off x="6097"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682" name="Shape 117682"/>
                        <wps:cNvSpPr/>
                        <wps:spPr>
                          <a:xfrm>
                            <a:off x="0" y="0"/>
                            <a:ext cx="9144" cy="9413494"/>
                          </a:xfrm>
                          <a:custGeom>
                            <a:avLst/>
                            <a:gdLst/>
                            <a:ahLst/>
                            <a:cxnLst/>
                            <a:rect l="0" t="0" r="0" b="0"/>
                            <a:pathLst>
                              <a:path w="9144" h="9413494">
                                <a:moveTo>
                                  <a:pt x="0" y="0"/>
                                </a:moveTo>
                                <a:lnTo>
                                  <a:pt x="9144" y="0"/>
                                </a:lnTo>
                                <a:lnTo>
                                  <a:pt x="9144" y="9413494"/>
                                </a:lnTo>
                                <a:lnTo>
                                  <a:pt x="0" y="94134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79BFC7" id="Group 100014" o:spid="_x0000_s1026" style="position:absolute;margin-left:586.65pt;margin-top:25.45pt;width:1.45pt;height:741.2pt;z-index:251666944;mso-position-horizontal-relative:page;mso-position-vertical-relative:page" coordsize="182,9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">
                <v:shape id="Shape 117680" o:spid="_x0000_s1027" style="position:absolute;left:121;width:92;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" path="m,l9144,r,9413494l,9413494,,e" fillcolor="black" stroked="f" strokeweight="0">
                  <v:stroke miterlimit="83231f" joinstyle="miter"/>
                  <v:path arrowok="t" textboxrect="0,0,9144,9413494"/>
                </v:shape>
                <v:shape id="Shape 117681" o:spid="_x0000_s1028" style="position:absolute;left:60;width:92;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" path="m,l9144,r,9413494l,9413494,,e" stroked="f" strokeweight="0">
                  <v:stroke miterlimit="83231f" joinstyle="miter"/>
                  <v:path arrowok="t" textboxrect="0,0,9144,9413494"/>
                </v:shape>
                <v:shape id="Shape 117682" o:spid="_x0000_s1029" style="position:absolute;width:91;height:94134;visibility:visible;mso-wrap-style:square;v-text-anchor:top" coordsize="9144,94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" path="m,l9144,r,9413494l,9413494,,e" fillcolor="black" stroked="f" strokeweight="0">
                  <v:stroke miterlimit="83231f" joinstyle="miter"/>
                  <v:path arrowok="t" textboxrect="0,0,9144,9413494"/>
                </v:shape>
                <w10:wrap type="square" anchorx="page" anchory="page"/>
              </v:group>
            </w:pict>
          </mc:Fallback>
        </mc:AlternateContent>
      </w:r>
      <w:r>
        <w:rPr>
          <w:rFonts w:ascii="Georgia" w:eastAsia="Georgia" w:hAnsi="Georgia" w:cs="Georgia"/>
          <w:sz w:val="24"/>
        </w:rPr>
        <w:t xml:space="preserve"> </w:t>
      </w:r>
    </w:p>
    <w:tbl>
      <w:tblPr>
        <w:tblStyle w:val="TableGrid"/>
        <w:tblW w:w="10026" w:type="dxa"/>
        <w:tblInd w:w="465" w:type="dxa"/>
        <w:tblCellMar>
          <w:top w:w="72" w:type="dxa"/>
          <w:left w:w="121" w:type="dxa"/>
          <w:right w:w="115" w:type="dxa"/>
        </w:tblCellMar>
        <w:tblLook w:val="04A0" w:firstRow="1" w:lastRow="0" w:firstColumn="1" w:lastColumn="0" w:noHBand="0" w:noVBand="1"/>
      </w:tblPr>
      <w:tblGrid>
        <w:gridCol w:w="10026"/>
      </w:tblGrid>
      <w:tr w:rsidR="00841136" w14:paraId="261AEBE5" w14:textId="77777777" w:rsidTr="009820A7">
        <w:trPr>
          <w:trHeight w:val="2811"/>
        </w:trPr>
        <w:tc>
          <w:tcPr>
            <w:tcW w:w="10026" w:type="dxa"/>
            <w:tcBorders>
              <w:top w:val="double" w:sz="4" w:space="0" w:color="000000"/>
              <w:left w:val="double" w:sz="4" w:space="0" w:color="000000"/>
              <w:bottom w:val="double" w:sz="4" w:space="0" w:color="000000"/>
              <w:right w:val="double" w:sz="4" w:space="0" w:color="000000"/>
            </w:tcBorders>
            <w:shd w:val="clear" w:color="auto" w:fill="F2F2F2"/>
          </w:tcPr>
          <w:p w14:paraId="4CDB777F" w14:textId="021BB9D2" w:rsidR="00841136" w:rsidRPr="009820A7" w:rsidRDefault="00841136" w:rsidP="00424CB0">
            <w:pPr>
              <w:spacing w:after="312"/>
              <w:rPr>
                <w:rFonts w:ascii="Comic Sans MS" w:eastAsia="Georgia" w:hAnsi="Comic Sans MS" w:cs="Georgia"/>
              </w:rPr>
            </w:pPr>
            <w:r w:rsidRPr="009820A7">
              <w:rPr>
                <w:rFonts w:ascii="Comic Sans MS" w:eastAsia="Georgia" w:hAnsi="Comic Sans MS" w:cs="Georgia"/>
              </w:rPr>
              <w:t xml:space="preserve">Salut! </w:t>
            </w:r>
          </w:p>
          <w:p w14:paraId="7CB4651B" w14:textId="6D154F80" w:rsidR="00841136" w:rsidRPr="009820A7" w:rsidRDefault="00841136" w:rsidP="00841136">
            <w:pPr>
              <w:spacing w:after="198" w:line="357" w:lineRule="auto"/>
              <w:rPr>
                <w:rFonts w:ascii="Comic Sans MS" w:hAnsi="Comic Sans MS"/>
              </w:rPr>
            </w:pPr>
            <w:r w:rsidRPr="009820A7">
              <w:rPr>
                <w:rFonts w:ascii="Comic Sans MS" w:eastAsia="Georgia" w:hAnsi="Comic Sans MS" w:cs="Georgia"/>
              </w:rPr>
              <w:t xml:space="preserve">Mon exposé portera sur la musique québécoise et traitera de beaucoup de choses concernant son histoire.  Beaucoup de gens savent pas que les </w:t>
            </w:r>
            <w:proofErr w:type="spellStart"/>
            <w:r w:rsidRPr="009820A7">
              <w:rPr>
                <w:rFonts w:ascii="Comic Sans MS" w:eastAsia="Georgia" w:hAnsi="Comic Sans MS" w:cs="Georgia"/>
              </w:rPr>
              <w:t>tounes</w:t>
            </w:r>
            <w:proofErr w:type="spellEnd"/>
            <w:r w:rsidRPr="009820A7">
              <w:rPr>
                <w:rFonts w:ascii="Comic Sans MS" w:eastAsia="Georgia" w:hAnsi="Comic Sans MS" w:cs="Georgia"/>
              </w:rPr>
              <w:t xml:space="preserve"> créées au Québec sont souvent exportées en France.  C’est la preuve que nos artistes ne niaisent pas!  D’ailleurs, ils parcourent le Québec en char durant de longues semaines. </w:t>
            </w:r>
          </w:p>
          <w:p w14:paraId="5A32EAAA" w14:textId="385B67BC" w:rsidR="00841136" w:rsidRPr="009820A7" w:rsidRDefault="00841136" w:rsidP="00424CB0">
            <w:pPr>
              <w:spacing w:after="315"/>
              <w:rPr>
                <w:rFonts w:ascii="Comic Sans MS" w:hAnsi="Comic Sans MS"/>
              </w:rPr>
            </w:pPr>
            <w:r w:rsidRPr="009820A7">
              <w:rPr>
                <w:rFonts w:ascii="Comic Sans MS" w:eastAsia="Georgia" w:hAnsi="Comic Sans MS" w:cs="Georgia"/>
              </w:rPr>
              <w:t>À s</w:t>
            </w:r>
            <w:r w:rsidR="009820A7">
              <w:rPr>
                <w:rFonts w:ascii="Comic Sans MS" w:eastAsia="Georgia" w:hAnsi="Comic Sans MS" w:cs="Georgia"/>
              </w:rPr>
              <w:t>u</w:t>
            </w:r>
            <w:r w:rsidRPr="009820A7">
              <w:rPr>
                <w:rFonts w:ascii="Comic Sans MS" w:eastAsia="Georgia" w:hAnsi="Comic Sans MS" w:cs="Georgia"/>
              </w:rPr>
              <w:t>ivre...</w:t>
            </w:r>
          </w:p>
          <w:p w14:paraId="6E614EDA" w14:textId="77777777" w:rsidR="00841136" w:rsidRDefault="00841136" w:rsidP="00424CB0">
            <w:r>
              <w:rPr>
                <w:rFonts w:ascii="Georgia" w:eastAsia="Georgia" w:hAnsi="Georgia" w:cs="Georgia"/>
                <w:sz w:val="24"/>
              </w:rPr>
              <w:t xml:space="preserve"> </w:t>
            </w:r>
          </w:p>
        </w:tc>
      </w:tr>
    </w:tbl>
    <w:p w14:paraId="486ECC26" w14:textId="77777777" w:rsidR="00386782" w:rsidRDefault="00386782" w:rsidP="009820A7">
      <w:pPr>
        <w:spacing w:after="218"/>
        <w:ind w:left="586"/>
        <w:rPr>
          <w:rFonts w:ascii="Georgia" w:eastAsia="Georgia" w:hAnsi="Georgia" w:cs="Georgia"/>
          <w:sz w:val="24"/>
        </w:rPr>
      </w:pPr>
    </w:p>
    <w:p w14:paraId="193A3D58" w14:textId="77777777" w:rsidR="00841136" w:rsidRDefault="00841136" w:rsidP="00841136">
      <w:pPr>
        <w:numPr>
          <w:ilvl w:val="0"/>
          <w:numId w:val="14"/>
        </w:numPr>
        <w:spacing w:after="170" w:line="268" w:lineRule="auto"/>
        <w:ind w:hanging="257"/>
      </w:pPr>
      <w:r>
        <w:rPr>
          <w:rFonts w:ascii="Georgia" w:eastAsia="Georgia" w:hAnsi="Georgia" w:cs="Georgia"/>
        </w:rPr>
        <w:t xml:space="preserve">________________________________________________ </w:t>
      </w:r>
    </w:p>
    <w:p w14:paraId="6A50088C" w14:textId="77777777" w:rsidR="00841136" w:rsidRDefault="00841136" w:rsidP="00841136">
      <w:pPr>
        <w:numPr>
          <w:ilvl w:val="0"/>
          <w:numId w:val="14"/>
        </w:numPr>
        <w:spacing w:after="168" w:line="268" w:lineRule="auto"/>
        <w:ind w:hanging="257"/>
      </w:pPr>
      <w:r>
        <w:rPr>
          <w:rFonts w:ascii="Georgia" w:eastAsia="Georgia" w:hAnsi="Georgia" w:cs="Georgia"/>
        </w:rPr>
        <w:t xml:space="preserve">________________________________________________ </w:t>
      </w:r>
    </w:p>
    <w:p w14:paraId="1B64C9D0" w14:textId="77777777" w:rsidR="00841136" w:rsidRDefault="00841136" w:rsidP="00841136">
      <w:pPr>
        <w:spacing w:after="170" w:line="268" w:lineRule="auto"/>
        <w:ind w:left="596" w:hanging="10"/>
      </w:pPr>
      <w:r>
        <w:rPr>
          <w:rFonts w:ascii="Georgia" w:eastAsia="Georgia" w:hAnsi="Georgia" w:cs="Georgia"/>
        </w:rPr>
        <w:t xml:space="preserve">3-________________________________________________ </w:t>
      </w:r>
    </w:p>
    <w:p w14:paraId="0181F8A7" w14:textId="77777777" w:rsidR="00841136" w:rsidRDefault="00841136" w:rsidP="00841136">
      <w:pPr>
        <w:spacing w:after="6" w:line="427" w:lineRule="auto"/>
        <w:ind w:left="586" w:right="1591"/>
        <w:jc w:val="both"/>
        <w:rPr>
          <w:rFonts w:ascii="Georgia" w:eastAsia="Georgia" w:hAnsi="Georgia" w:cs="Georgia"/>
        </w:rPr>
      </w:pPr>
      <w:r>
        <w:rPr>
          <w:rFonts w:ascii="Georgia" w:eastAsia="Georgia" w:hAnsi="Georgia" w:cs="Georgia"/>
        </w:rPr>
        <w:t>4-________________________________________________</w:t>
      </w:r>
    </w:p>
    <w:p w14:paraId="3D611D49" w14:textId="77777777" w:rsidR="00841136" w:rsidRDefault="00841136" w:rsidP="00841136">
      <w:pPr>
        <w:spacing w:after="6" w:line="427" w:lineRule="auto"/>
        <w:ind w:left="586" w:right="1591"/>
        <w:jc w:val="both"/>
        <w:rPr>
          <w:rFonts w:ascii="Georgia" w:eastAsia="Georgia" w:hAnsi="Georgia" w:cs="Georgia"/>
        </w:rPr>
      </w:pPr>
      <w:r>
        <w:rPr>
          <w:rFonts w:ascii="Georgia" w:eastAsia="Georgia" w:hAnsi="Georgia" w:cs="Georgia"/>
        </w:rPr>
        <w:t xml:space="preserve"> 5- ________________________________________________</w:t>
      </w:r>
    </w:p>
    <w:p w14:paraId="0B6B36B3" w14:textId="1CF39547" w:rsidR="00FD4851" w:rsidRPr="009820A7" w:rsidRDefault="00841136" w:rsidP="009820A7">
      <w:pPr>
        <w:spacing w:after="6" w:line="427" w:lineRule="auto"/>
        <w:ind w:left="586" w:right="1591"/>
        <w:jc w:val="both"/>
      </w:pPr>
      <w:r>
        <w:rPr>
          <w:rFonts w:ascii="Georgia" w:eastAsia="Georgia" w:hAnsi="Georgia" w:cs="Georgia"/>
        </w:rPr>
        <w:t xml:space="preserve"> 6- ________________________________________________ </w:t>
      </w:r>
    </w:p>
    <w:p w14:paraId="5893D73A" w14:textId="77777777" w:rsidR="00386782" w:rsidRDefault="00386782" w:rsidP="0029627C">
      <w:pPr>
        <w:pStyle w:val="Paragraphedeliste"/>
        <w:rPr>
          <w:rFonts w:ascii="Comic Sans MS" w:eastAsia="Calibri" w:hAnsi="Comic Sans MS" w:cs="Calibri"/>
          <w:b/>
          <w:color w:val="984806" w:themeColor="accent6" w:themeShade="80"/>
          <w:sz w:val="28"/>
          <w:szCs w:val="28"/>
        </w:rPr>
      </w:pPr>
    </w:p>
    <w:p w14:paraId="0FDC451A" w14:textId="77777777" w:rsidR="00386782" w:rsidRPr="009820A7" w:rsidRDefault="00386782" w:rsidP="00386782">
      <w:pPr>
        <w:spacing w:after="218"/>
        <w:ind w:left="586"/>
        <w:rPr>
          <w:rFonts w:ascii="Comic Sans MS" w:hAnsi="Comic Sans MS"/>
          <w:b/>
          <w:sz w:val="24"/>
          <w:szCs w:val="24"/>
        </w:rPr>
      </w:pPr>
      <w:r w:rsidRPr="00701DA4">
        <w:rPr>
          <w:rFonts w:ascii="Comic Sans MS" w:hAnsi="Comic Sans MS"/>
          <w:b/>
          <w:sz w:val="24"/>
          <w:szCs w:val="24"/>
          <w:highlight w:val="yellow"/>
        </w:rPr>
        <w:t>Fais corriger tes ex</w:t>
      </w:r>
      <w:r>
        <w:rPr>
          <w:rFonts w:ascii="Comic Sans MS" w:hAnsi="Comic Sans MS"/>
          <w:b/>
          <w:sz w:val="24"/>
          <w:szCs w:val="24"/>
          <w:highlight w:val="yellow"/>
        </w:rPr>
        <w:t>e</w:t>
      </w:r>
      <w:r w:rsidRPr="00701DA4">
        <w:rPr>
          <w:rFonts w:ascii="Comic Sans MS" w:hAnsi="Comic Sans MS"/>
          <w:b/>
          <w:sz w:val="24"/>
          <w:szCs w:val="24"/>
          <w:highlight w:val="yellow"/>
        </w:rPr>
        <w:t>rcices par ton enseignante.</w:t>
      </w:r>
      <w:r w:rsidRPr="00701DA4">
        <w:rPr>
          <w:rFonts w:ascii="Comic Sans MS" w:hAnsi="Comic Sans MS"/>
          <w:b/>
          <w:sz w:val="24"/>
          <w:szCs w:val="24"/>
        </w:rPr>
        <w:t xml:space="preserve"> </w:t>
      </w:r>
    </w:p>
    <w:p w14:paraId="3E5F180D" w14:textId="77777777" w:rsidR="00386782" w:rsidRDefault="00386782" w:rsidP="0029627C">
      <w:pPr>
        <w:pStyle w:val="Paragraphedeliste"/>
        <w:rPr>
          <w:rFonts w:ascii="Comic Sans MS" w:eastAsia="Calibri" w:hAnsi="Comic Sans MS" w:cs="Calibri"/>
          <w:b/>
          <w:color w:val="984806" w:themeColor="accent6" w:themeShade="80"/>
          <w:sz w:val="28"/>
          <w:szCs w:val="28"/>
        </w:rPr>
      </w:pPr>
    </w:p>
    <w:p w14:paraId="369F8052" w14:textId="77777777" w:rsidR="00386782" w:rsidRDefault="00386782" w:rsidP="0029627C">
      <w:pPr>
        <w:pStyle w:val="Paragraphedeliste"/>
        <w:rPr>
          <w:rFonts w:ascii="Comic Sans MS" w:eastAsia="Calibri" w:hAnsi="Comic Sans MS" w:cs="Calibri"/>
          <w:b/>
          <w:color w:val="984806" w:themeColor="accent6" w:themeShade="80"/>
          <w:sz w:val="28"/>
          <w:szCs w:val="28"/>
        </w:rPr>
      </w:pPr>
    </w:p>
    <w:p w14:paraId="54A6F87A" w14:textId="77777777" w:rsidR="00386782" w:rsidRDefault="00386782" w:rsidP="0029627C">
      <w:pPr>
        <w:pStyle w:val="Paragraphedeliste"/>
        <w:rPr>
          <w:rFonts w:ascii="Comic Sans MS" w:eastAsia="Calibri" w:hAnsi="Comic Sans MS" w:cs="Calibri"/>
          <w:b/>
          <w:color w:val="984806" w:themeColor="accent6" w:themeShade="80"/>
          <w:sz w:val="28"/>
          <w:szCs w:val="28"/>
        </w:rPr>
      </w:pPr>
    </w:p>
    <w:p w14:paraId="595F9FE6" w14:textId="77777777" w:rsidR="00386782" w:rsidRDefault="00386782" w:rsidP="0029627C">
      <w:pPr>
        <w:pStyle w:val="Paragraphedeliste"/>
        <w:rPr>
          <w:rFonts w:ascii="Comic Sans MS" w:eastAsia="Calibri" w:hAnsi="Comic Sans MS" w:cs="Calibri"/>
          <w:b/>
          <w:color w:val="984806" w:themeColor="accent6" w:themeShade="80"/>
          <w:sz w:val="28"/>
          <w:szCs w:val="28"/>
        </w:rPr>
      </w:pPr>
    </w:p>
    <w:p w14:paraId="6B5563FC" w14:textId="77777777" w:rsidR="00386782" w:rsidRDefault="00386782" w:rsidP="0029627C">
      <w:pPr>
        <w:pStyle w:val="Paragraphedeliste"/>
        <w:rPr>
          <w:rFonts w:ascii="Comic Sans MS" w:eastAsia="Calibri" w:hAnsi="Comic Sans MS" w:cs="Calibri"/>
          <w:b/>
          <w:color w:val="984806" w:themeColor="accent6" w:themeShade="80"/>
          <w:sz w:val="28"/>
          <w:szCs w:val="28"/>
        </w:rPr>
      </w:pPr>
    </w:p>
    <w:p w14:paraId="4B2E207A" w14:textId="77777777" w:rsidR="00386782" w:rsidRDefault="00386782" w:rsidP="0029627C">
      <w:pPr>
        <w:pStyle w:val="Paragraphedeliste"/>
        <w:rPr>
          <w:rFonts w:ascii="Comic Sans MS" w:eastAsia="Calibri" w:hAnsi="Comic Sans MS" w:cs="Calibri"/>
          <w:b/>
          <w:color w:val="984806" w:themeColor="accent6" w:themeShade="80"/>
          <w:sz w:val="28"/>
          <w:szCs w:val="28"/>
        </w:rPr>
      </w:pPr>
    </w:p>
    <w:p w14:paraId="08318873" w14:textId="77777777" w:rsidR="00386782" w:rsidRDefault="00386782" w:rsidP="0029627C">
      <w:pPr>
        <w:pStyle w:val="Paragraphedeliste"/>
        <w:rPr>
          <w:rFonts w:ascii="Comic Sans MS" w:eastAsia="Calibri" w:hAnsi="Comic Sans MS" w:cs="Calibri"/>
          <w:b/>
          <w:color w:val="984806" w:themeColor="accent6" w:themeShade="80"/>
          <w:sz w:val="28"/>
          <w:szCs w:val="28"/>
        </w:rPr>
      </w:pPr>
    </w:p>
    <w:p w14:paraId="2B5733F1" w14:textId="43A0BAF8" w:rsidR="0029627C" w:rsidRDefault="0029627C" w:rsidP="0029627C">
      <w:pPr>
        <w:pStyle w:val="Paragraphedeliste"/>
        <w:rPr>
          <w:rFonts w:ascii="Comic Sans MS" w:eastAsia="Calibri" w:hAnsi="Comic Sans MS" w:cs="Calibri"/>
          <w:b/>
          <w:color w:val="984806" w:themeColor="accent6" w:themeShade="80"/>
          <w:sz w:val="28"/>
          <w:szCs w:val="28"/>
        </w:rPr>
      </w:pPr>
      <w:r w:rsidRPr="005D7CE5">
        <w:rPr>
          <w:rFonts w:ascii="Comic Sans MS" w:eastAsia="Calibri" w:hAnsi="Comic Sans MS" w:cs="Calibri"/>
          <w:b/>
          <w:color w:val="984806" w:themeColor="accent6" w:themeShade="80"/>
          <w:sz w:val="28"/>
          <w:szCs w:val="28"/>
        </w:rPr>
        <w:t>FRA-4103-1 SA3 La présentation orale</w:t>
      </w:r>
    </w:p>
    <w:p w14:paraId="6C94635C" w14:textId="77777777" w:rsidR="005D7CE5" w:rsidRPr="005D7CE5" w:rsidRDefault="005D7CE5" w:rsidP="0029627C">
      <w:pPr>
        <w:pStyle w:val="Paragraphedeliste"/>
        <w:rPr>
          <w:rFonts w:ascii="Comic Sans MS" w:eastAsia="Calibri" w:hAnsi="Comic Sans MS" w:cs="Calibri"/>
          <w:b/>
          <w:color w:val="984806" w:themeColor="accent6" w:themeShade="80"/>
          <w:sz w:val="28"/>
          <w:szCs w:val="28"/>
        </w:rPr>
      </w:pPr>
    </w:p>
    <w:p w14:paraId="6DD35029" w14:textId="496E4430" w:rsidR="001024D0" w:rsidRPr="001024D0" w:rsidRDefault="001024D0" w:rsidP="001024D0">
      <w:pPr>
        <w:pStyle w:val="Paragraphedeliste"/>
        <w:numPr>
          <w:ilvl w:val="0"/>
          <w:numId w:val="3"/>
        </w:numPr>
        <w:rPr>
          <w:rFonts w:ascii="Comic Sans MS" w:eastAsia="Calibri" w:hAnsi="Comic Sans MS" w:cs="Calibri"/>
          <w:sz w:val="24"/>
          <w:szCs w:val="24"/>
        </w:rPr>
      </w:pPr>
      <w:r w:rsidRPr="001024D0">
        <w:rPr>
          <w:rFonts w:ascii="Comic Sans MS" w:eastAsia="Calibri" w:hAnsi="Comic Sans MS" w:cs="Calibri"/>
          <w:sz w:val="24"/>
          <w:szCs w:val="24"/>
        </w:rPr>
        <w:lastRenderedPageBreak/>
        <w:t>En guise de préparation, fais les exercices proposés afin de prendre connaissance du contenu de ton exposé</w:t>
      </w:r>
      <w:r>
        <w:rPr>
          <w:rFonts w:ascii="Comic Sans MS" w:eastAsia="Calibri" w:hAnsi="Comic Sans MS" w:cs="Calibri"/>
          <w:sz w:val="24"/>
          <w:szCs w:val="24"/>
        </w:rPr>
        <w:t xml:space="preserve"> oral</w:t>
      </w:r>
      <w:r w:rsidRPr="001024D0">
        <w:rPr>
          <w:rFonts w:ascii="Comic Sans MS" w:eastAsia="Calibri" w:hAnsi="Comic Sans MS" w:cs="Calibri"/>
          <w:sz w:val="24"/>
          <w:szCs w:val="24"/>
        </w:rPr>
        <w:t xml:space="preserve">. </w:t>
      </w:r>
    </w:p>
    <w:p w14:paraId="4B707D1E" w14:textId="77777777" w:rsidR="0029627C" w:rsidRDefault="0029627C" w:rsidP="0029627C">
      <w:pPr>
        <w:pStyle w:val="Paragraphedeliste"/>
        <w:rPr>
          <w:rFonts w:ascii="Comic Sans MS" w:eastAsia="Calibri" w:hAnsi="Comic Sans MS" w:cs="Calibri"/>
          <w:sz w:val="24"/>
          <w:szCs w:val="24"/>
        </w:rPr>
      </w:pPr>
    </w:p>
    <w:p w14:paraId="357CB633" w14:textId="4B29B1DF" w:rsidR="0029627C" w:rsidRPr="00FD4851" w:rsidRDefault="0029627C" w:rsidP="0029627C">
      <w:pPr>
        <w:pStyle w:val="Paragraphedeliste"/>
        <w:numPr>
          <w:ilvl w:val="0"/>
          <w:numId w:val="4"/>
        </w:numPr>
        <w:rPr>
          <w:rFonts w:ascii="Comic Sans MS" w:eastAsia="Calibri" w:hAnsi="Comic Sans MS" w:cs="Calibri"/>
          <w:sz w:val="28"/>
          <w:szCs w:val="28"/>
        </w:rPr>
      </w:pPr>
      <w:r w:rsidRPr="00FD4851">
        <w:rPr>
          <w:rFonts w:ascii="Comic Sans MS" w:eastAsia="Calibri" w:hAnsi="Comic Sans MS" w:cs="Calibri"/>
          <w:b/>
          <w:sz w:val="28"/>
          <w:szCs w:val="28"/>
        </w:rPr>
        <w:t xml:space="preserve">Tâche </w:t>
      </w:r>
      <w:r w:rsidR="00386782">
        <w:rPr>
          <w:rFonts w:ascii="Comic Sans MS" w:eastAsia="Calibri" w:hAnsi="Comic Sans MS" w:cs="Calibri"/>
          <w:b/>
          <w:sz w:val="28"/>
          <w:szCs w:val="28"/>
        </w:rPr>
        <w:t>5</w:t>
      </w:r>
      <w:r w:rsidRPr="00FD4851">
        <w:rPr>
          <w:rFonts w:ascii="Comic Sans MS" w:eastAsia="Calibri" w:hAnsi="Comic Sans MS" w:cs="Calibri"/>
          <w:sz w:val="28"/>
          <w:szCs w:val="28"/>
        </w:rPr>
        <w:t xml:space="preserve"> Regarde la vidéo </w:t>
      </w:r>
      <w:r w:rsidRPr="00FD4851">
        <w:rPr>
          <w:rFonts w:ascii="Comic Sans MS" w:eastAsia="Calibri" w:hAnsi="Comic Sans MS" w:cs="Calibri"/>
          <w:b/>
          <w:i/>
          <w:sz w:val="28"/>
          <w:szCs w:val="28"/>
        </w:rPr>
        <w:t>Que doit contenir ma présentation orale?</w:t>
      </w:r>
    </w:p>
    <w:p w14:paraId="39A8B75C" w14:textId="77777777" w:rsidR="001024D0" w:rsidRPr="00BA5E4D" w:rsidRDefault="001024D0" w:rsidP="009820A7">
      <w:pPr>
        <w:pStyle w:val="Paragraphedeliste"/>
        <w:rPr>
          <w:rFonts w:ascii="Comic Sans MS" w:eastAsia="Calibri" w:hAnsi="Comic Sans MS" w:cs="Calibri"/>
          <w:sz w:val="24"/>
          <w:szCs w:val="24"/>
        </w:rPr>
      </w:pPr>
    </w:p>
    <w:p w14:paraId="5374D64B" w14:textId="333D7F36" w:rsidR="00534D30" w:rsidRDefault="0029627C" w:rsidP="0029627C">
      <w:pPr>
        <w:pStyle w:val="Paragraphedeliste"/>
        <w:rPr>
          <w:rFonts w:ascii="Comic Sans MS" w:eastAsia="Calibri" w:hAnsi="Comic Sans MS" w:cs="Calibri"/>
          <w:sz w:val="24"/>
          <w:szCs w:val="24"/>
        </w:rPr>
      </w:pPr>
      <w:r>
        <w:rPr>
          <w:rFonts w:ascii="Comic Sans MS" w:eastAsia="Calibri" w:hAnsi="Comic Sans MS" w:cs="Calibri"/>
          <w:sz w:val="24"/>
          <w:szCs w:val="24"/>
        </w:rPr>
        <w:t>Complète l</w:t>
      </w:r>
      <w:r w:rsidR="008B7B71">
        <w:rPr>
          <w:rFonts w:ascii="Comic Sans MS" w:eastAsia="Calibri" w:hAnsi="Comic Sans MS" w:cs="Calibri"/>
          <w:sz w:val="24"/>
          <w:szCs w:val="24"/>
        </w:rPr>
        <w:t>a grille</w:t>
      </w:r>
      <w:r w:rsidR="00534D30">
        <w:rPr>
          <w:rFonts w:ascii="Comic Sans MS" w:eastAsia="Calibri" w:hAnsi="Comic Sans MS" w:cs="Calibri"/>
          <w:sz w:val="24"/>
          <w:szCs w:val="24"/>
        </w:rPr>
        <w:t xml:space="preserve"> d’écoute que tu trouveras sur Moodle </w:t>
      </w:r>
      <w:r w:rsidR="00C55FD3">
        <w:rPr>
          <w:rFonts w:ascii="Comic Sans MS" w:eastAsia="Calibri" w:hAnsi="Comic Sans MS" w:cs="Calibri"/>
          <w:sz w:val="24"/>
          <w:szCs w:val="24"/>
        </w:rPr>
        <w:t xml:space="preserve">en regardant la vidéo sur </w:t>
      </w:r>
      <w:r w:rsidR="00C55FD3">
        <w:rPr>
          <w:rFonts w:ascii="Comic Sans MS" w:eastAsia="Calibri" w:hAnsi="Comic Sans MS" w:cs="Calibri"/>
          <w:b/>
          <w:i/>
          <w:sz w:val="24"/>
          <w:szCs w:val="24"/>
        </w:rPr>
        <w:t>L</w:t>
      </w:r>
      <w:r w:rsidR="00C55FD3" w:rsidRPr="00C55FD3">
        <w:rPr>
          <w:rFonts w:ascii="Comic Sans MS" w:eastAsia="Calibri" w:hAnsi="Comic Sans MS" w:cs="Calibri"/>
          <w:b/>
          <w:i/>
          <w:sz w:val="24"/>
          <w:szCs w:val="24"/>
        </w:rPr>
        <w:t>a cyber</w:t>
      </w:r>
      <w:r w:rsidR="008B7B71">
        <w:rPr>
          <w:rFonts w:ascii="Comic Sans MS" w:eastAsia="Calibri" w:hAnsi="Comic Sans MS" w:cs="Calibri"/>
          <w:b/>
          <w:i/>
          <w:sz w:val="24"/>
          <w:szCs w:val="24"/>
        </w:rPr>
        <w:t>dépendance</w:t>
      </w:r>
      <w:r w:rsidR="00534D30">
        <w:rPr>
          <w:rFonts w:ascii="Comic Sans MS" w:eastAsia="Calibri" w:hAnsi="Comic Sans MS" w:cs="Calibri"/>
          <w:sz w:val="24"/>
          <w:szCs w:val="24"/>
        </w:rPr>
        <w:t>.</w:t>
      </w:r>
    </w:p>
    <w:p w14:paraId="0AF0F893" w14:textId="45FE2645" w:rsidR="005D7CE5" w:rsidRDefault="00534D30" w:rsidP="00534D30">
      <w:pPr>
        <w:pStyle w:val="Paragraphedeliste"/>
        <w:rPr>
          <w:rFonts w:ascii="Comic Sans MS" w:eastAsia="Calibri" w:hAnsi="Comic Sans MS" w:cs="Calibri"/>
          <w:sz w:val="24"/>
          <w:szCs w:val="24"/>
        </w:rPr>
      </w:pPr>
      <w:r>
        <w:rPr>
          <w:rFonts w:ascii="Comic Sans MS" w:eastAsia="Calibri" w:hAnsi="Comic Sans MS" w:cs="Calibri"/>
          <w:b/>
          <w:sz w:val="24"/>
          <w:szCs w:val="24"/>
          <w:highlight w:val="yellow"/>
        </w:rPr>
        <w:t>F</w:t>
      </w:r>
      <w:r w:rsidR="0029627C" w:rsidRPr="005C2CF3">
        <w:rPr>
          <w:rFonts w:ascii="Comic Sans MS" w:eastAsia="Calibri" w:hAnsi="Comic Sans MS" w:cs="Calibri"/>
          <w:b/>
          <w:sz w:val="24"/>
          <w:szCs w:val="24"/>
          <w:highlight w:val="yellow"/>
        </w:rPr>
        <w:t>ais vérifier l’exercice pa</w:t>
      </w:r>
      <w:r w:rsidR="008B7B71">
        <w:rPr>
          <w:rFonts w:ascii="Comic Sans MS" w:eastAsia="Calibri" w:hAnsi="Comic Sans MS" w:cs="Calibri"/>
          <w:b/>
          <w:sz w:val="24"/>
          <w:szCs w:val="24"/>
          <w:highlight w:val="yellow"/>
        </w:rPr>
        <w:t xml:space="preserve">r </w:t>
      </w:r>
      <w:r w:rsidR="00FD4851">
        <w:rPr>
          <w:rFonts w:ascii="Comic Sans MS" w:eastAsia="Calibri" w:hAnsi="Comic Sans MS" w:cs="Calibri"/>
          <w:b/>
          <w:sz w:val="24"/>
          <w:szCs w:val="24"/>
          <w:highlight w:val="yellow"/>
        </w:rPr>
        <w:t>ton</w:t>
      </w:r>
      <w:r w:rsidR="0029627C" w:rsidRPr="005C2CF3">
        <w:rPr>
          <w:rFonts w:ascii="Comic Sans MS" w:eastAsia="Calibri" w:hAnsi="Comic Sans MS" w:cs="Calibri"/>
          <w:b/>
          <w:sz w:val="24"/>
          <w:szCs w:val="24"/>
          <w:highlight w:val="yellow"/>
        </w:rPr>
        <w:t xml:space="preserve"> enseignante</w:t>
      </w:r>
      <w:r w:rsidR="0029627C" w:rsidRPr="005C2CF3">
        <w:rPr>
          <w:rFonts w:ascii="Comic Sans MS" w:eastAsia="Calibri" w:hAnsi="Comic Sans MS" w:cs="Calibri"/>
          <w:sz w:val="24"/>
          <w:szCs w:val="24"/>
          <w:highlight w:val="yellow"/>
        </w:rPr>
        <w:t>.</w:t>
      </w:r>
    </w:p>
    <w:p w14:paraId="420EECD9" w14:textId="77777777" w:rsidR="00534D30" w:rsidRPr="00534D30" w:rsidRDefault="00534D30" w:rsidP="00534D30">
      <w:pPr>
        <w:pStyle w:val="Paragraphedeliste"/>
        <w:rPr>
          <w:rFonts w:ascii="Comic Sans MS" w:eastAsia="Calibri" w:hAnsi="Comic Sans MS" w:cs="Calibri"/>
          <w:sz w:val="24"/>
          <w:szCs w:val="24"/>
        </w:rPr>
      </w:pPr>
    </w:p>
    <w:p w14:paraId="6CC06308" w14:textId="74C7531C" w:rsidR="005C2CF3" w:rsidRPr="005D7CE5" w:rsidRDefault="005C2CF3" w:rsidP="0029627C">
      <w:pPr>
        <w:pStyle w:val="Paragraphedeliste"/>
        <w:numPr>
          <w:ilvl w:val="0"/>
          <w:numId w:val="4"/>
        </w:numPr>
        <w:rPr>
          <w:rFonts w:ascii="Comic Sans MS" w:eastAsia="Calibri" w:hAnsi="Comic Sans MS" w:cs="Calibri"/>
          <w:b/>
          <w:sz w:val="24"/>
          <w:szCs w:val="24"/>
        </w:rPr>
      </w:pPr>
      <w:r w:rsidRPr="00FD4851">
        <w:rPr>
          <w:rFonts w:ascii="Comic Sans MS" w:eastAsia="Calibri" w:hAnsi="Comic Sans MS" w:cs="Calibri"/>
          <w:b/>
          <w:sz w:val="28"/>
          <w:szCs w:val="28"/>
        </w:rPr>
        <w:t xml:space="preserve">Tâche </w:t>
      </w:r>
      <w:r w:rsidR="00386782">
        <w:rPr>
          <w:rFonts w:ascii="Comic Sans MS" w:eastAsia="Calibri" w:hAnsi="Comic Sans MS" w:cs="Calibri"/>
          <w:b/>
          <w:sz w:val="28"/>
          <w:szCs w:val="28"/>
        </w:rPr>
        <w:t>6</w:t>
      </w:r>
      <w:r w:rsidRPr="00590A4B">
        <w:rPr>
          <w:rFonts w:ascii="Comic Sans MS" w:eastAsia="Calibri" w:hAnsi="Comic Sans MS" w:cs="Calibri"/>
          <w:b/>
          <w:sz w:val="24"/>
          <w:szCs w:val="24"/>
        </w:rPr>
        <w:t xml:space="preserve"> </w:t>
      </w:r>
      <w:r w:rsidR="009E0AC6">
        <w:rPr>
          <w:rFonts w:ascii="Comic Sans MS" w:eastAsia="Calibri" w:hAnsi="Comic Sans MS" w:cs="Calibri"/>
          <w:sz w:val="28"/>
          <w:szCs w:val="28"/>
        </w:rPr>
        <w:t>Enregistrement p</w:t>
      </w:r>
      <w:r w:rsidRPr="00FD4851">
        <w:rPr>
          <w:rFonts w:ascii="Comic Sans MS" w:eastAsia="Calibri" w:hAnsi="Comic Sans MS" w:cs="Calibri"/>
          <w:sz w:val="28"/>
          <w:szCs w:val="28"/>
        </w:rPr>
        <w:t>résentation</w:t>
      </w:r>
      <w:r w:rsidR="009E0AC6">
        <w:rPr>
          <w:rFonts w:ascii="Comic Sans MS" w:eastAsia="Calibri" w:hAnsi="Comic Sans MS" w:cs="Calibri"/>
          <w:sz w:val="28"/>
          <w:szCs w:val="28"/>
        </w:rPr>
        <w:t xml:space="preserve"> orale </w:t>
      </w:r>
      <w:r w:rsidRPr="00FD4851">
        <w:rPr>
          <w:rFonts w:ascii="Comic Sans MS" w:eastAsia="Calibri" w:hAnsi="Comic Sans MS" w:cs="Calibri"/>
          <w:sz w:val="28"/>
          <w:szCs w:val="28"/>
        </w:rPr>
        <w:t>(formative)</w:t>
      </w:r>
    </w:p>
    <w:p w14:paraId="4CB1E335" w14:textId="77777777" w:rsidR="005D7CE5" w:rsidRPr="005D7CE5" w:rsidRDefault="005D7CE5" w:rsidP="005D7CE5">
      <w:pPr>
        <w:pStyle w:val="Paragraphedeliste"/>
        <w:rPr>
          <w:rFonts w:ascii="Comic Sans MS" w:eastAsia="Calibri" w:hAnsi="Comic Sans MS" w:cs="Calibri"/>
          <w:b/>
          <w:sz w:val="24"/>
          <w:szCs w:val="24"/>
        </w:rPr>
      </w:pPr>
    </w:p>
    <w:p w14:paraId="7556BB4B" w14:textId="1FFF8E9F" w:rsidR="005D7CE5" w:rsidRDefault="005C2CF3" w:rsidP="005D7CE5">
      <w:pPr>
        <w:pStyle w:val="Paragraphedeliste"/>
        <w:numPr>
          <w:ilvl w:val="0"/>
          <w:numId w:val="3"/>
        </w:numPr>
        <w:rPr>
          <w:rFonts w:ascii="Comic Sans MS" w:eastAsia="Calibri" w:hAnsi="Comic Sans MS" w:cs="Calibri"/>
          <w:sz w:val="24"/>
          <w:szCs w:val="24"/>
        </w:rPr>
      </w:pPr>
      <w:r w:rsidRPr="005D7CE5">
        <w:rPr>
          <w:rFonts w:ascii="Comic Sans MS" w:eastAsia="Calibri" w:hAnsi="Comic Sans MS" w:cs="Calibri"/>
          <w:sz w:val="24"/>
          <w:szCs w:val="24"/>
        </w:rPr>
        <w:t xml:space="preserve">Écoute un reportage parmi </w:t>
      </w:r>
      <w:r w:rsidR="0029627C" w:rsidRPr="005D7CE5">
        <w:rPr>
          <w:rFonts w:ascii="Comic Sans MS" w:eastAsia="Calibri" w:hAnsi="Comic Sans MS" w:cs="Calibri"/>
          <w:sz w:val="24"/>
          <w:szCs w:val="24"/>
        </w:rPr>
        <w:t>ceux proposés dans la SA3</w:t>
      </w:r>
      <w:r w:rsidRPr="005D7CE5">
        <w:rPr>
          <w:rFonts w:ascii="Comic Sans MS" w:eastAsia="Calibri" w:hAnsi="Comic Sans MS" w:cs="Calibri"/>
          <w:sz w:val="24"/>
          <w:szCs w:val="24"/>
        </w:rPr>
        <w:t xml:space="preserve"> et pratique-toi à faire une présentation que tu enregistreras afin que ton enseignante puisse t’offrir une rétroaction avant la présentation orale officielle. </w:t>
      </w:r>
    </w:p>
    <w:p w14:paraId="2A0F1CF0" w14:textId="77777777" w:rsidR="005D7CE5" w:rsidRDefault="005D7CE5" w:rsidP="005D7CE5">
      <w:pPr>
        <w:pStyle w:val="Paragraphedeliste"/>
        <w:ind w:left="1440"/>
        <w:rPr>
          <w:rFonts w:ascii="Comic Sans MS" w:eastAsia="Calibri" w:hAnsi="Comic Sans MS" w:cs="Calibri"/>
          <w:sz w:val="24"/>
          <w:szCs w:val="24"/>
        </w:rPr>
      </w:pPr>
    </w:p>
    <w:p w14:paraId="0965D9F0" w14:textId="18CC6BF8" w:rsidR="00590A4B" w:rsidRPr="005D7CE5" w:rsidRDefault="005C2CF3" w:rsidP="005D7CE5">
      <w:pPr>
        <w:pStyle w:val="Paragraphedeliste"/>
        <w:numPr>
          <w:ilvl w:val="0"/>
          <w:numId w:val="5"/>
        </w:numPr>
        <w:rPr>
          <w:rFonts w:ascii="Comic Sans MS" w:eastAsia="Calibri" w:hAnsi="Comic Sans MS" w:cs="Calibri"/>
          <w:sz w:val="24"/>
          <w:szCs w:val="24"/>
        </w:rPr>
      </w:pPr>
      <w:r w:rsidRPr="005D7CE5">
        <w:rPr>
          <w:rFonts w:ascii="Comic Sans MS" w:eastAsia="Calibri" w:hAnsi="Comic Sans MS" w:cs="Calibri"/>
          <w:sz w:val="24"/>
          <w:szCs w:val="24"/>
        </w:rPr>
        <w:t xml:space="preserve">Utilise la </w:t>
      </w:r>
      <w:r w:rsidRPr="005D7CE5">
        <w:rPr>
          <w:rFonts w:ascii="Comic Sans MS" w:eastAsia="Calibri" w:hAnsi="Comic Sans MS" w:cs="Calibri"/>
          <w:b/>
          <w:sz w:val="24"/>
          <w:szCs w:val="24"/>
        </w:rPr>
        <w:t>grille de prise de notes</w:t>
      </w:r>
      <w:r w:rsidRPr="005D7CE5">
        <w:rPr>
          <w:rFonts w:ascii="Comic Sans MS" w:eastAsia="Calibri" w:hAnsi="Comic Sans MS" w:cs="Calibri"/>
          <w:sz w:val="24"/>
          <w:szCs w:val="24"/>
        </w:rPr>
        <w:t xml:space="preserve"> que tu trouveras sur Moodle</w:t>
      </w:r>
    </w:p>
    <w:p w14:paraId="7D085AB3" w14:textId="7985E205" w:rsidR="005D7CE5" w:rsidRDefault="00661FAD" w:rsidP="005D7CE5">
      <w:pPr>
        <w:pStyle w:val="Paragraphedeliste"/>
        <w:numPr>
          <w:ilvl w:val="0"/>
          <w:numId w:val="5"/>
        </w:numPr>
        <w:rPr>
          <w:rFonts w:ascii="Comic Sans MS" w:eastAsia="Calibri" w:hAnsi="Comic Sans MS" w:cs="Calibri"/>
          <w:sz w:val="24"/>
          <w:szCs w:val="24"/>
        </w:rPr>
      </w:pPr>
      <w:r>
        <w:rPr>
          <w:rFonts w:ascii="Comic Sans MS" w:eastAsia="Calibri" w:hAnsi="Comic Sans MS" w:cs="Calibri"/>
          <w:sz w:val="24"/>
          <w:szCs w:val="24"/>
        </w:rPr>
        <w:t xml:space="preserve">Utilise un </w:t>
      </w:r>
      <w:r w:rsidR="00A74BF7">
        <w:rPr>
          <w:rFonts w:ascii="Comic Sans MS" w:eastAsia="Calibri" w:hAnsi="Comic Sans MS" w:cs="Calibri"/>
          <w:sz w:val="24"/>
          <w:szCs w:val="24"/>
        </w:rPr>
        <w:t>iP</w:t>
      </w:r>
      <w:r>
        <w:rPr>
          <w:rFonts w:ascii="Comic Sans MS" w:eastAsia="Calibri" w:hAnsi="Comic Sans MS" w:cs="Calibri"/>
          <w:sz w:val="24"/>
          <w:szCs w:val="24"/>
        </w:rPr>
        <w:t xml:space="preserve">ad pour </w:t>
      </w:r>
      <w:r w:rsidR="009820A7">
        <w:rPr>
          <w:rFonts w:ascii="Comic Sans MS" w:eastAsia="Calibri" w:hAnsi="Comic Sans MS" w:cs="Calibri"/>
          <w:sz w:val="24"/>
          <w:szCs w:val="24"/>
        </w:rPr>
        <w:t xml:space="preserve">créer ton </w:t>
      </w:r>
      <w:r w:rsidR="009820A7" w:rsidRPr="009820A7">
        <w:rPr>
          <w:rFonts w:ascii="Comic Sans MS" w:eastAsia="Calibri" w:hAnsi="Comic Sans MS" w:cs="Calibri"/>
          <w:b/>
          <w:sz w:val="24"/>
          <w:szCs w:val="24"/>
        </w:rPr>
        <w:t>Avatar parlant</w:t>
      </w:r>
      <w:r w:rsidR="009820A7">
        <w:rPr>
          <w:rFonts w:ascii="Comic Sans MS" w:eastAsia="Calibri" w:hAnsi="Comic Sans MS" w:cs="Calibri"/>
          <w:sz w:val="24"/>
          <w:szCs w:val="24"/>
        </w:rPr>
        <w:t xml:space="preserve"> et pour </w:t>
      </w:r>
      <w:r>
        <w:rPr>
          <w:rFonts w:ascii="Comic Sans MS" w:eastAsia="Calibri" w:hAnsi="Comic Sans MS" w:cs="Calibri"/>
          <w:sz w:val="24"/>
          <w:szCs w:val="24"/>
        </w:rPr>
        <w:t>te filmer (seul ou</w:t>
      </w:r>
      <w:r w:rsidR="00A600AD">
        <w:rPr>
          <w:rFonts w:ascii="Comic Sans MS" w:eastAsia="Calibri" w:hAnsi="Comic Sans MS" w:cs="Calibri"/>
          <w:sz w:val="24"/>
          <w:szCs w:val="24"/>
        </w:rPr>
        <w:t xml:space="preserve"> avec </w:t>
      </w:r>
      <w:r>
        <w:rPr>
          <w:rFonts w:ascii="Comic Sans MS" w:eastAsia="Calibri" w:hAnsi="Comic Sans MS" w:cs="Calibri"/>
          <w:sz w:val="24"/>
          <w:szCs w:val="24"/>
        </w:rPr>
        <w:t>un ami)</w:t>
      </w:r>
    </w:p>
    <w:p w14:paraId="409B1336" w14:textId="77777777" w:rsidR="0029627C" w:rsidRDefault="000C612F" w:rsidP="000C612F">
      <w:pPr>
        <w:pStyle w:val="Paragraphedeliste"/>
        <w:numPr>
          <w:ilvl w:val="0"/>
          <w:numId w:val="5"/>
        </w:numPr>
        <w:rPr>
          <w:rFonts w:ascii="Comic Sans MS" w:eastAsia="Calibri" w:hAnsi="Comic Sans MS" w:cs="Calibri"/>
          <w:sz w:val="24"/>
          <w:szCs w:val="24"/>
        </w:rPr>
      </w:pPr>
      <w:r w:rsidRPr="000C612F">
        <w:rPr>
          <w:rFonts w:ascii="Comic Sans MS" w:eastAsia="Calibri" w:hAnsi="Comic Sans MS" w:cs="Calibri"/>
          <w:sz w:val="24"/>
          <w:szCs w:val="24"/>
        </w:rPr>
        <w:t xml:space="preserve">Clique sur le document </w:t>
      </w:r>
      <w:r w:rsidRPr="000C612F">
        <w:rPr>
          <w:rFonts w:ascii="Comic Sans MS" w:eastAsia="Calibri" w:hAnsi="Comic Sans MS" w:cs="Calibri"/>
          <w:b/>
          <w:sz w:val="24"/>
          <w:szCs w:val="24"/>
        </w:rPr>
        <w:t>Aide-mémoire</w:t>
      </w:r>
      <w:r w:rsidRPr="000C612F">
        <w:rPr>
          <w:rFonts w:ascii="Comic Sans MS" w:eastAsia="Calibri" w:hAnsi="Comic Sans MS" w:cs="Calibri"/>
          <w:sz w:val="24"/>
          <w:szCs w:val="24"/>
        </w:rPr>
        <w:t xml:space="preserve"> afin d’inclure tous les éléments dans ta </w:t>
      </w:r>
    </w:p>
    <w:p w14:paraId="43A426B7" w14:textId="595D9B2B" w:rsidR="000C612F" w:rsidRDefault="000C612F" w:rsidP="0029627C">
      <w:pPr>
        <w:pStyle w:val="Paragraphedeliste"/>
        <w:ind w:left="1440"/>
        <w:rPr>
          <w:rFonts w:ascii="Comic Sans MS" w:eastAsia="Calibri" w:hAnsi="Comic Sans MS" w:cs="Calibri"/>
          <w:sz w:val="24"/>
          <w:szCs w:val="24"/>
        </w:rPr>
      </w:pPr>
      <w:r w:rsidRPr="000C612F">
        <w:rPr>
          <w:rFonts w:ascii="Comic Sans MS" w:eastAsia="Calibri" w:hAnsi="Comic Sans MS" w:cs="Calibri"/>
          <w:sz w:val="24"/>
          <w:szCs w:val="24"/>
        </w:rPr>
        <w:t xml:space="preserve">présentation orale. </w:t>
      </w:r>
    </w:p>
    <w:p w14:paraId="3D71E186" w14:textId="075A7F19" w:rsidR="001D4EB5" w:rsidRPr="005D7CE5" w:rsidRDefault="001D4EB5" w:rsidP="001D4EB5">
      <w:pPr>
        <w:pStyle w:val="Paragraphedeliste"/>
        <w:numPr>
          <w:ilvl w:val="0"/>
          <w:numId w:val="5"/>
        </w:numPr>
        <w:rPr>
          <w:rFonts w:ascii="Comic Sans MS" w:eastAsia="Calibri" w:hAnsi="Comic Sans MS" w:cs="Calibri"/>
          <w:sz w:val="24"/>
          <w:szCs w:val="24"/>
        </w:rPr>
      </w:pPr>
      <w:r w:rsidRPr="005D7CE5">
        <w:rPr>
          <w:rFonts w:ascii="Comic Sans MS" w:eastAsia="Calibri" w:hAnsi="Comic Sans MS" w:cs="Calibri"/>
          <w:sz w:val="24"/>
          <w:szCs w:val="24"/>
        </w:rPr>
        <w:t xml:space="preserve">Envoie </w:t>
      </w:r>
      <w:r w:rsidR="001773B0">
        <w:rPr>
          <w:rFonts w:ascii="Comic Sans MS" w:eastAsia="Calibri" w:hAnsi="Comic Sans MS" w:cs="Calibri"/>
          <w:sz w:val="24"/>
          <w:szCs w:val="24"/>
        </w:rPr>
        <w:t xml:space="preserve">ta prise de notes et </w:t>
      </w:r>
      <w:r w:rsidRPr="005D7CE5">
        <w:rPr>
          <w:rFonts w:ascii="Comic Sans MS" w:eastAsia="Calibri" w:hAnsi="Comic Sans MS" w:cs="Calibri"/>
          <w:sz w:val="24"/>
          <w:szCs w:val="24"/>
        </w:rPr>
        <w:t>ton enregistrement à ton enseignante</w:t>
      </w:r>
      <w:r>
        <w:rPr>
          <w:rFonts w:ascii="Comic Sans MS" w:eastAsia="Calibri" w:hAnsi="Comic Sans MS" w:cs="Calibri"/>
          <w:sz w:val="24"/>
          <w:szCs w:val="24"/>
        </w:rPr>
        <w:t xml:space="preserve"> sur Teams</w:t>
      </w:r>
      <w:r w:rsidRPr="005D7CE5">
        <w:rPr>
          <w:rFonts w:ascii="Comic Sans MS" w:eastAsia="Calibri" w:hAnsi="Comic Sans MS" w:cs="Calibri"/>
          <w:sz w:val="24"/>
          <w:szCs w:val="24"/>
        </w:rPr>
        <w:t xml:space="preserve"> afin qu’elle te fasse une rétroaction. </w:t>
      </w:r>
    </w:p>
    <w:p w14:paraId="0B8A0CA1" w14:textId="77777777" w:rsidR="001D4EB5" w:rsidRDefault="001D4EB5" w:rsidP="0029627C">
      <w:pPr>
        <w:pStyle w:val="Paragraphedeliste"/>
        <w:ind w:left="1440"/>
        <w:rPr>
          <w:rFonts w:ascii="Comic Sans MS" w:eastAsia="Calibri" w:hAnsi="Comic Sans MS" w:cs="Calibri"/>
          <w:sz w:val="24"/>
          <w:szCs w:val="24"/>
        </w:rPr>
      </w:pPr>
    </w:p>
    <w:p w14:paraId="2B9F09DA" w14:textId="430F0F50" w:rsidR="0029627C" w:rsidRPr="001773B0" w:rsidRDefault="001773B0" w:rsidP="001773B0">
      <w:pPr>
        <w:pStyle w:val="Paragraphedeliste"/>
        <w:numPr>
          <w:ilvl w:val="0"/>
          <w:numId w:val="4"/>
        </w:numPr>
        <w:rPr>
          <w:rFonts w:ascii="Comic Sans MS" w:eastAsia="Calibri" w:hAnsi="Comic Sans MS" w:cs="Calibri"/>
          <w:b/>
          <w:sz w:val="28"/>
          <w:szCs w:val="28"/>
        </w:rPr>
      </w:pPr>
      <w:r>
        <w:rPr>
          <w:rFonts w:ascii="Comic Sans MS" w:eastAsia="Calibri" w:hAnsi="Comic Sans MS" w:cs="Calibri"/>
          <w:b/>
          <w:sz w:val="28"/>
          <w:szCs w:val="28"/>
        </w:rPr>
        <w:t xml:space="preserve">Tâche </w:t>
      </w:r>
      <w:r w:rsidR="00386782">
        <w:rPr>
          <w:rFonts w:ascii="Comic Sans MS" w:eastAsia="Calibri" w:hAnsi="Comic Sans MS" w:cs="Calibri"/>
          <w:b/>
          <w:sz w:val="28"/>
          <w:szCs w:val="28"/>
        </w:rPr>
        <w:t>7</w:t>
      </w:r>
      <w:r>
        <w:rPr>
          <w:rFonts w:ascii="Comic Sans MS" w:eastAsia="Calibri" w:hAnsi="Comic Sans MS" w:cs="Calibri"/>
          <w:b/>
          <w:sz w:val="28"/>
          <w:szCs w:val="28"/>
        </w:rPr>
        <w:t xml:space="preserve"> </w:t>
      </w:r>
      <w:proofErr w:type="spellStart"/>
      <w:r w:rsidR="00A6200F">
        <w:rPr>
          <w:rFonts w:ascii="Comic Sans MS" w:eastAsia="Calibri" w:hAnsi="Comic Sans MS" w:cs="Calibri"/>
          <w:b/>
          <w:sz w:val="28"/>
          <w:szCs w:val="28"/>
        </w:rPr>
        <w:t>Visonnement</w:t>
      </w:r>
      <w:proofErr w:type="spellEnd"/>
      <w:r w:rsidR="00A6200F">
        <w:rPr>
          <w:rFonts w:ascii="Comic Sans MS" w:eastAsia="Calibri" w:hAnsi="Comic Sans MS" w:cs="Calibri"/>
          <w:b/>
          <w:sz w:val="28"/>
          <w:szCs w:val="28"/>
        </w:rPr>
        <w:t xml:space="preserve"> d’un reportage</w:t>
      </w:r>
      <w:r w:rsidR="001024D0" w:rsidRPr="001773B0">
        <w:rPr>
          <w:rFonts w:ascii="Comic Sans MS" w:eastAsia="Calibri" w:hAnsi="Comic Sans MS" w:cs="Calibri"/>
          <w:b/>
          <w:sz w:val="28"/>
          <w:szCs w:val="28"/>
        </w:rPr>
        <w:t> : choix du sujet</w:t>
      </w:r>
    </w:p>
    <w:p w14:paraId="3B382E74" w14:textId="1F942B4C" w:rsidR="0029627C" w:rsidRPr="00A600AD" w:rsidRDefault="0029627C" w:rsidP="00A600AD">
      <w:pPr>
        <w:pStyle w:val="Paragraphedeliste"/>
        <w:numPr>
          <w:ilvl w:val="0"/>
          <w:numId w:val="3"/>
        </w:numPr>
        <w:rPr>
          <w:rFonts w:ascii="Comic Sans MS" w:eastAsia="Calibri" w:hAnsi="Comic Sans MS" w:cs="Calibri"/>
          <w:sz w:val="24"/>
          <w:szCs w:val="24"/>
        </w:rPr>
      </w:pPr>
      <w:r w:rsidRPr="00A600AD">
        <w:rPr>
          <w:rFonts w:ascii="Comic Sans MS" w:eastAsia="Calibri" w:hAnsi="Comic Sans MS" w:cs="Calibri"/>
          <w:sz w:val="24"/>
          <w:szCs w:val="24"/>
        </w:rPr>
        <w:t xml:space="preserve">Choisis le sujet du reportage sur lequel tu souhaites faire ta présentation. Ton enseignante t’inscrira à la salle de test pour le visionnement et la prise de notes. </w:t>
      </w:r>
    </w:p>
    <w:p w14:paraId="68B71151" w14:textId="124DC0E1" w:rsidR="0029627C" w:rsidRDefault="00534D30" w:rsidP="0029627C">
      <w:pPr>
        <w:rPr>
          <w:rFonts w:ascii="Comic Sans MS" w:eastAsia="Calibri" w:hAnsi="Comic Sans MS" w:cs="Calibri"/>
          <w:sz w:val="24"/>
          <w:szCs w:val="24"/>
        </w:rPr>
      </w:pPr>
      <w:r>
        <w:rPr>
          <w:noProof/>
        </w:rPr>
        <w:drawing>
          <wp:anchor distT="0" distB="0" distL="114300" distR="114300" simplePos="0" relativeHeight="251657728" behindDoc="0" locked="0" layoutInCell="1" allowOverlap="1" wp14:anchorId="37F3B983" wp14:editId="40351AF5">
            <wp:simplePos x="0" y="0"/>
            <wp:positionH relativeFrom="column">
              <wp:posOffset>1314450</wp:posOffset>
            </wp:positionH>
            <wp:positionV relativeFrom="paragraph">
              <wp:posOffset>12700</wp:posOffset>
            </wp:positionV>
            <wp:extent cx="4019550" cy="2191139"/>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9550" cy="21911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47056A" w14:textId="77777777" w:rsidR="0029627C" w:rsidRPr="0029627C" w:rsidRDefault="0029627C" w:rsidP="0029627C">
      <w:pPr>
        <w:rPr>
          <w:rFonts w:ascii="Comic Sans MS" w:eastAsia="Calibri" w:hAnsi="Comic Sans MS" w:cs="Calibri"/>
          <w:sz w:val="24"/>
          <w:szCs w:val="24"/>
        </w:rPr>
      </w:pPr>
    </w:p>
    <w:p w14:paraId="72A1C2A7" w14:textId="42B5849E" w:rsidR="0029627C" w:rsidRDefault="0029627C" w:rsidP="0029627C">
      <w:pPr>
        <w:pStyle w:val="Paragraphedeliste"/>
        <w:ind w:left="1440"/>
        <w:rPr>
          <w:rFonts w:ascii="Comic Sans MS" w:eastAsia="Calibri" w:hAnsi="Comic Sans MS" w:cs="Calibri"/>
          <w:sz w:val="24"/>
          <w:szCs w:val="24"/>
        </w:rPr>
      </w:pPr>
    </w:p>
    <w:p w14:paraId="48AD764B" w14:textId="419FED5E" w:rsidR="0029627C" w:rsidRDefault="0029627C" w:rsidP="0029627C">
      <w:pPr>
        <w:pStyle w:val="Paragraphedeliste"/>
        <w:ind w:left="1440"/>
        <w:rPr>
          <w:rFonts w:ascii="Comic Sans MS" w:eastAsia="Calibri" w:hAnsi="Comic Sans MS" w:cs="Calibri"/>
          <w:sz w:val="24"/>
          <w:szCs w:val="24"/>
        </w:rPr>
      </w:pPr>
    </w:p>
    <w:p w14:paraId="2F620BFC" w14:textId="5F729E68" w:rsidR="0029627C" w:rsidRDefault="0029627C" w:rsidP="0029627C">
      <w:pPr>
        <w:pStyle w:val="Paragraphedeliste"/>
        <w:ind w:left="1440"/>
        <w:rPr>
          <w:rFonts w:ascii="Comic Sans MS" w:eastAsia="Calibri" w:hAnsi="Comic Sans MS" w:cs="Calibri"/>
          <w:sz w:val="24"/>
          <w:szCs w:val="24"/>
        </w:rPr>
      </w:pPr>
    </w:p>
    <w:p w14:paraId="4B33F025" w14:textId="77777777" w:rsidR="0029627C" w:rsidRPr="000C612F" w:rsidRDefault="0029627C" w:rsidP="0029627C">
      <w:pPr>
        <w:pStyle w:val="Paragraphedeliste"/>
        <w:ind w:left="1440"/>
        <w:rPr>
          <w:rFonts w:ascii="Comic Sans MS" w:eastAsia="Calibri" w:hAnsi="Comic Sans MS" w:cs="Calibri"/>
          <w:sz w:val="24"/>
          <w:szCs w:val="24"/>
        </w:rPr>
      </w:pPr>
    </w:p>
    <w:p w14:paraId="0D5AD7D9" w14:textId="77777777" w:rsidR="0029627C" w:rsidRPr="00AB6731" w:rsidRDefault="0029627C" w:rsidP="00AB6731">
      <w:pPr>
        <w:pStyle w:val="Paragraphedeliste"/>
        <w:ind w:left="1440"/>
        <w:rPr>
          <w:rFonts w:ascii="Comic Sans MS" w:eastAsia="Calibri" w:hAnsi="Comic Sans MS" w:cs="Calibri"/>
          <w:sz w:val="24"/>
          <w:szCs w:val="24"/>
        </w:rPr>
      </w:pPr>
    </w:p>
    <w:p w14:paraId="392FA1DF" w14:textId="0EC42694" w:rsidR="00D63D1C" w:rsidRPr="006039B1" w:rsidRDefault="001B2B8D" w:rsidP="001B2B8D">
      <w:pPr>
        <w:pStyle w:val="Paragraphedeliste"/>
        <w:numPr>
          <w:ilvl w:val="0"/>
          <w:numId w:val="4"/>
        </w:numPr>
        <w:jc w:val="both"/>
        <w:rPr>
          <w:rFonts w:ascii="Comic Sans MS" w:eastAsia="Calibri" w:hAnsi="Comic Sans MS" w:cs="Calibri"/>
          <w:b/>
          <w:i/>
          <w:sz w:val="28"/>
          <w:szCs w:val="28"/>
        </w:rPr>
      </w:pPr>
      <w:r w:rsidRPr="00623ADD">
        <w:rPr>
          <w:rFonts w:ascii="Comic Sans MS" w:eastAsia="Calibri" w:hAnsi="Comic Sans MS" w:cs="Calibri"/>
          <w:i/>
          <w:sz w:val="28"/>
          <w:szCs w:val="28"/>
        </w:rPr>
        <w:lastRenderedPageBreak/>
        <w:t xml:space="preserve"> </w:t>
      </w:r>
      <w:r w:rsidRPr="006039B1">
        <w:rPr>
          <w:rFonts w:ascii="Comic Sans MS" w:eastAsia="Calibri" w:hAnsi="Comic Sans MS" w:cs="Calibri"/>
          <w:b/>
          <w:sz w:val="28"/>
          <w:szCs w:val="28"/>
        </w:rPr>
        <w:t>Préparation</w:t>
      </w:r>
      <w:r w:rsidR="00A6200F" w:rsidRPr="006039B1">
        <w:rPr>
          <w:rFonts w:ascii="Comic Sans MS" w:eastAsia="Calibri" w:hAnsi="Comic Sans MS" w:cs="Calibri"/>
          <w:b/>
          <w:sz w:val="28"/>
          <w:szCs w:val="28"/>
        </w:rPr>
        <w:t xml:space="preserve"> et présentation</w:t>
      </w:r>
      <w:r w:rsidRPr="006039B1">
        <w:rPr>
          <w:rFonts w:ascii="Comic Sans MS" w:eastAsia="Calibri" w:hAnsi="Comic Sans MS" w:cs="Calibri"/>
          <w:b/>
          <w:sz w:val="28"/>
          <w:szCs w:val="28"/>
        </w:rPr>
        <w:t xml:space="preserve"> oral</w:t>
      </w:r>
      <w:r w:rsidR="00A6200F" w:rsidRPr="006039B1">
        <w:rPr>
          <w:rFonts w:ascii="Comic Sans MS" w:eastAsia="Calibri" w:hAnsi="Comic Sans MS" w:cs="Calibri"/>
          <w:b/>
          <w:sz w:val="28"/>
          <w:szCs w:val="28"/>
        </w:rPr>
        <w:t>e</w:t>
      </w:r>
      <w:r w:rsidR="006039B1">
        <w:rPr>
          <w:rFonts w:ascii="Comic Sans MS" w:eastAsia="Calibri" w:hAnsi="Comic Sans MS" w:cs="Calibri"/>
          <w:b/>
          <w:sz w:val="28"/>
          <w:szCs w:val="28"/>
        </w:rPr>
        <w:t xml:space="preserve"> (suite de la tâche 7)</w:t>
      </w:r>
    </w:p>
    <w:p w14:paraId="3B078BEB" w14:textId="77777777" w:rsidR="001B2B8D" w:rsidRPr="00F07E35" w:rsidRDefault="001B2B8D" w:rsidP="00C11095">
      <w:pPr>
        <w:pStyle w:val="Paragraphedeliste"/>
        <w:jc w:val="both"/>
        <w:rPr>
          <w:rFonts w:ascii="Comic Sans MS" w:eastAsia="Calibri" w:hAnsi="Comic Sans MS" w:cs="Calibri"/>
          <w:sz w:val="24"/>
          <w:szCs w:val="24"/>
        </w:rPr>
      </w:pPr>
    </w:p>
    <w:p w14:paraId="6DEF13BC" w14:textId="3C10BE56" w:rsidR="00BF1414" w:rsidRPr="005D7CE5" w:rsidRDefault="001B2B8D" w:rsidP="00A600AD">
      <w:pPr>
        <w:pStyle w:val="Paragraphedeliste"/>
        <w:numPr>
          <w:ilvl w:val="0"/>
          <w:numId w:val="3"/>
        </w:numPr>
        <w:jc w:val="both"/>
        <w:rPr>
          <w:rFonts w:ascii="Comic Sans MS" w:eastAsia="Calibri" w:hAnsi="Comic Sans MS" w:cs="Calibri"/>
          <w:i/>
          <w:sz w:val="24"/>
          <w:szCs w:val="24"/>
        </w:rPr>
      </w:pPr>
      <w:r>
        <w:rPr>
          <w:rFonts w:ascii="Comic Sans MS" w:eastAsia="Calibri" w:hAnsi="Comic Sans MS" w:cs="Calibri"/>
          <w:sz w:val="24"/>
          <w:szCs w:val="24"/>
        </w:rPr>
        <w:t xml:space="preserve">Une fois la prise de notes complétée en salle de test. Ton enseignante te remettra ton document et vous conviendrez du temps de préparation et du moment </w:t>
      </w:r>
      <w:r w:rsidR="006039B1">
        <w:rPr>
          <w:rFonts w:ascii="Comic Sans MS" w:eastAsia="Calibri" w:hAnsi="Comic Sans MS" w:cs="Calibri"/>
          <w:sz w:val="24"/>
          <w:szCs w:val="24"/>
        </w:rPr>
        <w:t>où tu</w:t>
      </w:r>
      <w:r>
        <w:rPr>
          <w:rFonts w:ascii="Comic Sans MS" w:eastAsia="Calibri" w:hAnsi="Comic Sans MS" w:cs="Calibri"/>
          <w:sz w:val="24"/>
          <w:szCs w:val="24"/>
        </w:rPr>
        <w:t xml:space="preserve"> présenter</w:t>
      </w:r>
      <w:r w:rsidR="006039B1">
        <w:rPr>
          <w:rFonts w:ascii="Comic Sans MS" w:eastAsia="Calibri" w:hAnsi="Comic Sans MS" w:cs="Calibri"/>
          <w:sz w:val="24"/>
          <w:szCs w:val="24"/>
        </w:rPr>
        <w:t>as</w:t>
      </w:r>
      <w:r>
        <w:rPr>
          <w:rFonts w:ascii="Comic Sans MS" w:eastAsia="Calibri" w:hAnsi="Comic Sans MS" w:cs="Calibri"/>
          <w:sz w:val="24"/>
          <w:szCs w:val="24"/>
        </w:rPr>
        <w:t xml:space="preserve"> ton travail à </w:t>
      </w:r>
      <w:r w:rsidR="001773B0">
        <w:rPr>
          <w:rFonts w:ascii="Comic Sans MS" w:eastAsia="Calibri" w:hAnsi="Comic Sans MS" w:cs="Calibri"/>
          <w:sz w:val="24"/>
          <w:szCs w:val="24"/>
        </w:rPr>
        <w:t>t</w:t>
      </w:r>
      <w:r>
        <w:rPr>
          <w:rFonts w:ascii="Comic Sans MS" w:eastAsia="Calibri" w:hAnsi="Comic Sans MS" w:cs="Calibri"/>
          <w:sz w:val="24"/>
          <w:szCs w:val="24"/>
        </w:rPr>
        <w:t xml:space="preserve">es collègues. </w:t>
      </w:r>
    </w:p>
    <w:p w14:paraId="31EA79E3" w14:textId="359E7289" w:rsidR="001024D0" w:rsidRPr="005D7CE5" w:rsidRDefault="001B2B8D" w:rsidP="001024D0">
      <w:pPr>
        <w:ind w:firstLine="708"/>
        <w:rPr>
          <w:rFonts w:ascii="Comic Sans MS" w:hAnsi="Comic Sans MS"/>
          <w:b/>
          <w:color w:val="984806" w:themeColor="accent6" w:themeShade="80"/>
          <w:sz w:val="32"/>
          <w:szCs w:val="32"/>
        </w:rPr>
      </w:pPr>
      <w:r w:rsidRPr="005D7CE5">
        <w:rPr>
          <w:rFonts w:ascii="Comic Sans MS" w:hAnsi="Comic Sans MS"/>
          <w:b/>
          <w:color w:val="984806" w:themeColor="accent6" w:themeShade="80"/>
          <w:sz w:val="32"/>
          <w:szCs w:val="32"/>
        </w:rPr>
        <w:t xml:space="preserve">FRA-4104-2 RECOURIR À L’ANALYSE POUR TRAITER UN </w:t>
      </w:r>
      <w:r w:rsidRPr="005D7CE5">
        <w:rPr>
          <w:rFonts w:ascii="Comic Sans MS" w:hAnsi="Comic Sans MS"/>
          <w:b/>
          <w:color w:val="984806" w:themeColor="accent6" w:themeShade="80"/>
          <w:sz w:val="32"/>
          <w:szCs w:val="32"/>
        </w:rPr>
        <w:tab/>
      </w:r>
      <w:r w:rsidRPr="005D7CE5">
        <w:rPr>
          <w:rFonts w:ascii="Comic Sans MS" w:hAnsi="Comic Sans MS"/>
          <w:b/>
          <w:color w:val="984806" w:themeColor="accent6" w:themeShade="80"/>
          <w:sz w:val="32"/>
          <w:szCs w:val="32"/>
        </w:rPr>
        <w:tab/>
      </w:r>
      <w:r w:rsidRPr="005D7CE5">
        <w:rPr>
          <w:rFonts w:ascii="Comic Sans MS" w:hAnsi="Comic Sans MS"/>
          <w:b/>
          <w:color w:val="984806" w:themeColor="accent6" w:themeShade="80"/>
          <w:sz w:val="32"/>
          <w:szCs w:val="32"/>
        </w:rPr>
        <w:tab/>
      </w:r>
      <w:r w:rsidRPr="005D7CE5">
        <w:rPr>
          <w:rFonts w:ascii="Comic Sans MS" w:hAnsi="Comic Sans MS"/>
          <w:b/>
          <w:color w:val="984806" w:themeColor="accent6" w:themeShade="80"/>
          <w:sz w:val="32"/>
          <w:szCs w:val="32"/>
        </w:rPr>
        <w:tab/>
      </w:r>
      <w:r w:rsidRPr="005D7CE5">
        <w:rPr>
          <w:rFonts w:ascii="Comic Sans MS" w:hAnsi="Comic Sans MS"/>
          <w:b/>
          <w:color w:val="984806" w:themeColor="accent6" w:themeShade="80"/>
          <w:sz w:val="32"/>
          <w:szCs w:val="32"/>
        </w:rPr>
        <w:tab/>
        <w:t>SUJET</w:t>
      </w:r>
    </w:p>
    <w:p w14:paraId="017BC04A" w14:textId="49767690" w:rsidR="001024D0" w:rsidRPr="001024D0" w:rsidRDefault="001024D0" w:rsidP="001024D0">
      <w:pPr>
        <w:ind w:firstLine="708"/>
        <w:rPr>
          <w:rFonts w:ascii="Comic Sans MS" w:hAnsi="Comic Sans MS"/>
          <w:b/>
          <w:sz w:val="28"/>
          <w:szCs w:val="28"/>
        </w:rPr>
      </w:pPr>
      <w:r w:rsidRPr="001024D0">
        <w:rPr>
          <w:rFonts w:ascii="Comic Sans MS" w:hAnsi="Comic Sans MS"/>
          <w:b/>
          <w:sz w:val="28"/>
          <w:szCs w:val="28"/>
        </w:rPr>
        <w:t>Description</w:t>
      </w:r>
    </w:p>
    <w:p w14:paraId="6255EC53" w14:textId="328A1B87" w:rsidR="00BF1414" w:rsidRDefault="00623ADD" w:rsidP="001D4EB5">
      <w:pPr>
        <w:pStyle w:val="Paragraphedeliste"/>
        <w:numPr>
          <w:ilvl w:val="0"/>
          <w:numId w:val="3"/>
        </w:numPr>
        <w:rPr>
          <w:rFonts w:ascii="Comic Sans MS" w:eastAsia="Calibri" w:hAnsi="Comic Sans MS" w:cs="Calibri"/>
          <w:sz w:val="24"/>
          <w:szCs w:val="24"/>
        </w:rPr>
      </w:pPr>
      <w:r>
        <w:rPr>
          <w:rFonts w:ascii="Comic Sans MS" w:eastAsia="Calibri" w:hAnsi="Comic Sans MS" w:cs="Calibri"/>
          <w:sz w:val="24"/>
          <w:szCs w:val="24"/>
        </w:rPr>
        <w:t xml:space="preserve">Clique sur le lien Moodle </w:t>
      </w:r>
      <w:r w:rsidRPr="00623ADD">
        <w:rPr>
          <w:rFonts w:ascii="Comic Sans MS" w:eastAsia="Calibri" w:hAnsi="Comic Sans MS" w:cs="Calibri"/>
          <w:b/>
          <w:i/>
          <w:sz w:val="24"/>
          <w:szCs w:val="24"/>
        </w:rPr>
        <w:t>Présentation du cours</w:t>
      </w:r>
      <w:r>
        <w:rPr>
          <w:rFonts w:ascii="Comic Sans MS" w:eastAsia="Calibri" w:hAnsi="Comic Sans MS" w:cs="Calibri"/>
          <w:sz w:val="24"/>
          <w:szCs w:val="24"/>
        </w:rPr>
        <w:t xml:space="preserve"> afin de découvrir ce qui t’attend</w:t>
      </w:r>
      <w:r w:rsidR="00A600AD">
        <w:rPr>
          <w:rFonts w:ascii="Comic Sans MS" w:eastAsia="Calibri" w:hAnsi="Comic Sans MS" w:cs="Calibri"/>
          <w:sz w:val="24"/>
          <w:szCs w:val="24"/>
        </w:rPr>
        <w:t xml:space="preserve"> </w:t>
      </w:r>
      <w:r>
        <w:rPr>
          <w:rFonts w:ascii="Comic Sans MS" w:eastAsia="Calibri" w:hAnsi="Comic Sans MS" w:cs="Calibri"/>
          <w:sz w:val="24"/>
          <w:szCs w:val="24"/>
        </w:rPr>
        <w:t xml:space="preserve">pour ce cours. </w:t>
      </w:r>
    </w:p>
    <w:p w14:paraId="52FAE9D4" w14:textId="77777777" w:rsidR="00623ADD" w:rsidRDefault="00623ADD" w:rsidP="00623ADD">
      <w:pPr>
        <w:pStyle w:val="Paragraphedeliste"/>
        <w:ind w:left="1440"/>
        <w:rPr>
          <w:rFonts w:ascii="Comic Sans MS" w:eastAsia="Calibri" w:hAnsi="Comic Sans MS" w:cs="Calibri"/>
          <w:sz w:val="24"/>
          <w:szCs w:val="24"/>
        </w:rPr>
      </w:pPr>
    </w:p>
    <w:p w14:paraId="5B491440" w14:textId="7E6931D6" w:rsidR="00623ADD" w:rsidRPr="00623ADD" w:rsidRDefault="00623ADD" w:rsidP="006039B1">
      <w:pPr>
        <w:pStyle w:val="Paragraphedeliste"/>
        <w:numPr>
          <w:ilvl w:val="0"/>
          <w:numId w:val="4"/>
        </w:numPr>
        <w:rPr>
          <w:rFonts w:ascii="Comic Sans MS" w:eastAsia="Calibri" w:hAnsi="Comic Sans MS" w:cs="Calibri"/>
          <w:sz w:val="28"/>
          <w:szCs w:val="28"/>
        </w:rPr>
      </w:pPr>
      <w:r w:rsidRPr="00623ADD">
        <w:rPr>
          <w:rFonts w:ascii="Comic Sans MS" w:eastAsia="Calibri" w:hAnsi="Comic Sans MS" w:cs="Calibri"/>
          <w:b/>
          <w:sz w:val="28"/>
          <w:szCs w:val="28"/>
        </w:rPr>
        <w:t>Tâche 1</w:t>
      </w:r>
      <w:r>
        <w:rPr>
          <w:rFonts w:ascii="Comic Sans MS" w:eastAsia="Calibri" w:hAnsi="Comic Sans MS" w:cs="Calibri"/>
          <w:b/>
          <w:sz w:val="28"/>
          <w:szCs w:val="28"/>
        </w:rPr>
        <w:t> </w:t>
      </w:r>
      <w:r>
        <w:rPr>
          <w:rFonts w:ascii="Comic Sans MS" w:eastAsia="Calibri" w:hAnsi="Comic Sans MS" w:cs="Calibri"/>
          <w:sz w:val="28"/>
          <w:szCs w:val="28"/>
        </w:rPr>
        <w:t>:</w:t>
      </w:r>
      <w:r w:rsidRPr="00623ADD">
        <w:rPr>
          <w:rFonts w:ascii="Comic Sans MS" w:eastAsia="Calibri" w:hAnsi="Comic Sans MS" w:cs="Calibri"/>
          <w:sz w:val="28"/>
          <w:szCs w:val="28"/>
        </w:rPr>
        <w:t xml:space="preserve"> Lecture </w:t>
      </w:r>
      <w:r w:rsidRPr="00623ADD">
        <w:rPr>
          <w:rFonts w:ascii="Comic Sans MS" w:eastAsia="Calibri" w:hAnsi="Comic Sans MS" w:cs="Calibri"/>
          <w:b/>
          <w:i/>
          <w:sz w:val="28"/>
          <w:szCs w:val="28"/>
        </w:rPr>
        <w:t>OVNIS.</w:t>
      </w:r>
    </w:p>
    <w:p w14:paraId="3F589163" w14:textId="24A9EB89" w:rsidR="001D4EB5" w:rsidRPr="001D4EB5" w:rsidRDefault="003F32AC" w:rsidP="001D4EB5">
      <w:pPr>
        <w:rPr>
          <w:rFonts w:ascii="Comic Sans MS" w:eastAsia="Calibri" w:hAnsi="Comic Sans MS" w:cs="Calibri"/>
          <w:sz w:val="24"/>
          <w:szCs w:val="24"/>
        </w:rPr>
      </w:pPr>
      <w:r>
        <w:rPr>
          <w:noProof/>
        </w:rPr>
        <w:drawing>
          <wp:anchor distT="0" distB="0" distL="114300" distR="114300" simplePos="0" relativeHeight="251659776" behindDoc="0" locked="0" layoutInCell="1" allowOverlap="1" wp14:anchorId="2DF190CB" wp14:editId="15DB3FF8">
            <wp:simplePos x="0" y="0"/>
            <wp:positionH relativeFrom="column">
              <wp:posOffset>0</wp:posOffset>
            </wp:positionH>
            <wp:positionV relativeFrom="paragraph">
              <wp:posOffset>5715</wp:posOffset>
            </wp:positionV>
            <wp:extent cx="6856730" cy="5553075"/>
            <wp:effectExtent l="0" t="0" r="1270" b="9525"/>
            <wp:wrapNone/>
            <wp:docPr id="113615" name="Picture 113615"/>
            <wp:cNvGraphicFramePr/>
            <a:graphic xmlns:a="http://schemas.openxmlformats.org/drawingml/2006/main">
              <a:graphicData uri="http://schemas.openxmlformats.org/drawingml/2006/picture">
                <pic:pic xmlns:pic="http://schemas.openxmlformats.org/drawingml/2006/picture">
                  <pic:nvPicPr>
                    <pic:cNvPr id="113615" name="Picture 1136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7356" cy="5553582"/>
                    </a:xfrm>
                    <a:prstGeom prst="rect">
                      <a:avLst/>
                    </a:prstGeom>
                  </pic:spPr>
                </pic:pic>
              </a:graphicData>
            </a:graphic>
            <wp14:sizeRelV relativeFrom="margin">
              <wp14:pctHeight>0</wp14:pctHeight>
            </wp14:sizeRelV>
          </wp:anchor>
        </w:drawing>
      </w:r>
    </w:p>
    <w:p w14:paraId="01853702" w14:textId="77777777" w:rsidR="001024D0" w:rsidRPr="001024D0" w:rsidRDefault="001024D0" w:rsidP="001024D0">
      <w:pPr>
        <w:ind w:firstLine="708"/>
        <w:rPr>
          <w:rFonts w:ascii="Comic Sans MS" w:hAnsi="Comic Sans MS"/>
          <w:sz w:val="32"/>
          <w:szCs w:val="32"/>
        </w:rPr>
      </w:pPr>
    </w:p>
    <w:p w14:paraId="720F37B6" w14:textId="77777777" w:rsidR="00BF1414" w:rsidRDefault="00BF1414" w:rsidP="00BF1414">
      <w:pPr>
        <w:rPr>
          <w:rFonts w:ascii="Comic Sans MS" w:eastAsia="Calibri" w:hAnsi="Comic Sans MS" w:cs="Calibri"/>
          <w:b/>
          <w:sz w:val="28"/>
          <w:szCs w:val="28"/>
        </w:rPr>
      </w:pPr>
    </w:p>
    <w:p w14:paraId="44754681" w14:textId="77777777" w:rsidR="00BF1414" w:rsidRDefault="00BF1414" w:rsidP="00BF1414">
      <w:pPr>
        <w:rPr>
          <w:rFonts w:ascii="Comic Sans MS" w:eastAsia="Calibri" w:hAnsi="Comic Sans MS" w:cs="Calibri"/>
          <w:b/>
          <w:sz w:val="28"/>
          <w:szCs w:val="28"/>
        </w:rPr>
      </w:pPr>
    </w:p>
    <w:p w14:paraId="4A1E2631" w14:textId="77777777" w:rsidR="00BF1414" w:rsidRDefault="00BF1414" w:rsidP="00BF1414">
      <w:pPr>
        <w:rPr>
          <w:rFonts w:ascii="Comic Sans MS" w:eastAsia="Calibri" w:hAnsi="Comic Sans MS" w:cs="Calibri"/>
          <w:b/>
          <w:sz w:val="28"/>
          <w:szCs w:val="28"/>
        </w:rPr>
      </w:pPr>
    </w:p>
    <w:p w14:paraId="41AE4364" w14:textId="77777777" w:rsidR="00BF1414" w:rsidRDefault="00BF1414" w:rsidP="00BF1414">
      <w:pPr>
        <w:rPr>
          <w:rFonts w:ascii="Comic Sans MS" w:eastAsia="Calibri" w:hAnsi="Comic Sans MS" w:cs="Calibri"/>
          <w:b/>
          <w:sz w:val="28"/>
          <w:szCs w:val="28"/>
        </w:rPr>
      </w:pPr>
    </w:p>
    <w:p w14:paraId="4E62BA98" w14:textId="77777777" w:rsidR="00BF1414" w:rsidRDefault="00BF1414" w:rsidP="00BF1414">
      <w:pPr>
        <w:rPr>
          <w:rFonts w:ascii="Comic Sans MS" w:eastAsia="Calibri" w:hAnsi="Comic Sans MS" w:cs="Calibri"/>
          <w:b/>
          <w:sz w:val="28"/>
          <w:szCs w:val="28"/>
        </w:rPr>
      </w:pPr>
    </w:p>
    <w:p w14:paraId="77158899" w14:textId="77777777" w:rsidR="00BF1414" w:rsidRDefault="00BF1414" w:rsidP="00BF1414">
      <w:pPr>
        <w:rPr>
          <w:rFonts w:ascii="Comic Sans MS" w:eastAsia="Calibri" w:hAnsi="Comic Sans MS" w:cs="Calibri"/>
          <w:b/>
          <w:sz w:val="28"/>
          <w:szCs w:val="28"/>
        </w:rPr>
      </w:pPr>
    </w:p>
    <w:p w14:paraId="2A458B4D" w14:textId="77777777" w:rsidR="00BF1414" w:rsidRDefault="00BF1414" w:rsidP="00BF1414">
      <w:pPr>
        <w:rPr>
          <w:rFonts w:ascii="Comic Sans MS" w:eastAsia="Calibri" w:hAnsi="Comic Sans MS" w:cs="Calibri"/>
          <w:b/>
          <w:sz w:val="28"/>
          <w:szCs w:val="28"/>
        </w:rPr>
      </w:pPr>
    </w:p>
    <w:p w14:paraId="4DCB048E" w14:textId="77777777" w:rsidR="00BF1414" w:rsidRDefault="00BF1414" w:rsidP="00BF1414">
      <w:pPr>
        <w:rPr>
          <w:rFonts w:ascii="Comic Sans MS" w:eastAsia="Calibri" w:hAnsi="Comic Sans MS" w:cs="Calibri"/>
          <w:b/>
          <w:sz w:val="28"/>
          <w:szCs w:val="28"/>
        </w:rPr>
      </w:pPr>
    </w:p>
    <w:p w14:paraId="3B32CFBE" w14:textId="77777777" w:rsidR="00BF1414" w:rsidRDefault="00BF1414" w:rsidP="00BF1414">
      <w:pPr>
        <w:rPr>
          <w:rFonts w:ascii="Comic Sans MS" w:eastAsia="Calibri" w:hAnsi="Comic Sans MS" w:cs="Calibri"/>
          <w:b/>
          <w:sz w:val="28"/>
          <w:szCs w:val="28"/>
        </w:rPr>
      </w:pPr>
    </w:p>
    <w:p w14:paraId="551A4603" w14:textId="77777777" w:rsidR="003F32AC" w:rsidRDefault="003F32AC" w:rsidP="00D319AB">
      <w:pPr>
        <w:rPr>
          <w:rFonts w:ascii="Comic Sans MS" w:eastAsia="Calibri" w:hAnsi="Comic Sans MS" w:cs="Calibri"/>
          <w:b/>
          <w:sz w:val="28"/>
          <w:szCs w:val="28"/>
        </w:rPr>
        <w:sectPr w:rsidR="003F32AC" w:rsidSect="00791A24">
          <w:headerReference w:type="even" r:id="rId19"/>
          <w:headerReference w:type="default" r:id="rId20"/>
          <w:footerReference w:type="even" r:id="rId21"/>
          <w:footerReference w:type="default" r:id="rId22"/>
          <w:headerReference w:type="first" r:id="rId23"/>
          <w:footerReference w:type="first" r:id="rId24"/>
          <w:pgSz w:w="12240" w:h="15840"/>
          <w:pgMar w:top="720" w:right="720" w:bottom="720" w:left="720" w:header="708" w:footer="708" w:gutter="0"/>
          <w:cols w:space="708"/>
          <w:titlePg/>
          <w:docGrid w:linePitch="360"/>
        </w:sectPr>
      </w:pPr>
    </w:p>
    <w:p w14:paraId="02B0F992" w14:textId="77777777" w:rsidR="003F32AC" w:rsidRDefault="003F32AC" w:rsidP="00D319AB">
      <w:pPr>
        <w:rPr>
          <w:rFonts w:ascii="Comic Sans MS" w:eastAsia="Calibri" w:hAnsi="Comic Sans MS" w:cs="Calibri"/>
          <w:b/>
          <w:sz w:val="28"/>
          <w:szCs w:val="28"/>
        </w:rPr>
      </w:pPr>
    </w:p>
    <w:p w14:paraId="049D2724" w14:textId="77777777" w:rsidR="003F32AC" w:rsidRDefault="003F32AC" w:rsidP="003F32AC">
      <w:pPr>
        <w:rPr>
          <w:rFonts w:ascii="Comic Sans MS" w:eastAsia="Calibri" w:hAnsi="Comic Sans MS" w:cs="Calibri"/>
          <w:b/>
          <w:sz w:val="28"/>
          <w:szCs w:val="28"/>
        </w:rPr>
      </w:pPr>
      <w:r>
        <w:rPr>
          <w:rFonts w:ascii="Comic Sans MS" w:eastAsia="Calibri" w:hAnsi="Comic Sans MS" w:cs="Calibri"/>
          <w:b/>
          <w:sz w:val="28"/>
          <w:szCs w:val="28"/>
        </w:rPr>
        <w:t>Le texte analytique et les dimensions de la lecture en rappel</w:t>
      </w:r>
    </w:p>
    <w:tbl>
      <w:tblPr>
        <w:tblStyle w:val="Grilledutableau"/>
        <w:tblW w:w="14630" w:type="dxa"/>
        <w:tblLook w:val="04A0" w:firstRow="1" w:lastRow="0" w:firstColumn="1" w:lastColumn="0" w:noHBand="0" w:noVBand="1"/>
      </w:tblPr>
      <w:tblGrid>
        <w:gridCol w:w="2926"/>
        <w:gridCol w:w="2926"/>
        <w:gridCol w:w="2926"/>
        <w:gridCol w:w="2926"/>
        <w:gridCol w:w="2926"/>
      </w:tblGrid>
      <w:tr w:rsidR="003F32AC" w14:paraId="665B18E8" w14:textId="77777777" w:rsidTr="007F5EE2">
        <w:trPr>
          <w:trHeight w:val="709"/>
        </w:trPr>
        <w:tc>
          <w:tcPr>
            <w:tcW w:w="2926" w:type="dxa"/>
          </w:tcPr>
          <w:p w14:paraId="1BF33253" w14:textId="77777777" w:rsidR="003F32AC" w:rsidRDefault="003F32AC" w:rsidP="00D11EA4">
            <w:pPr>
              <w:rPr>
                <w:rFonts w:ascii="Comic Sans MS" w:eastAsia="Calibri" w:hAnsi="Comic Sans MS" w:cs="Calibri"/>
                <w:b/>
                <w:sz w:val="28"/>
                <w:szCs w:val="28"/>
              </w:rPr>
            </w:pPr>
            <w:r>
              <w:rPr>
                <w:rFonts w:ascii="Comic Sans MS" w:eastAsia="Calibri" w:hAnsi="Comic Sans MS" w:cs="Calibri"/>
                <w:b/>
                <w:sz w:val="28"/>
                <w:szCs w:val="28"/>
              </w:rPr>
              <w:t>Cerner le contenu</w:t>
            </w:r>
          </w:p>
        </w:tc>
        <w:tc>
          <w:tcPr>
            <w:tcW w:w="2926" w:type="dxa"/>
          </w:tcPr>
          <w:p w14:paraId="5BDE4E00" w14:textId="77777777" w:rsidR="003F32AC" w:rsidRDefault="003F32AC" w:rsidP="00D11EA4">
            <w:pPr>
              <w:rPr>
                <w:rFonts w:ascii="Comic Sans MS" w:eastAsia="Calibri" w:hAnsi="Comic Sans MS" w:cs="Calibri"/>
                <w:b/>
                <w:sz w:val="28"/>
                <w:szCs w:val="28"/>
              </w:rPr>
            </w:pPr>
            <w:r>
              <w:rPr>
                <w:rFonts w:ascii="Comic Sans MS" w:eastAsia="Calibri" w:hAnsi="Comic Sans MS" w:cs="Calibri"/>
                <w:b/>
                <w:sz w:val="28"/>
                <w:szCs w:val="28"/>
              </w:rPr>
              <w:t>Dégager le point de vue</w:t>
            </w:r>
          </w:p>
        </w:tc>
        <w:tc>
          <w:tcPr>
            <w:tcW w:w="2926" w:type="dxa"/>
          </w:tcPr>
          <w:p w14:paraId="7A634A83" w14:textId="33C9CB5B" w:rsidR="003F32AC" w:rsidRDefault="003F32AC" w:rsidP="00D11EA4">
            <w:pPr>
              <w:rPr>
                <w:rFonts w:ascii="Comic Sans MS" w:eastAsia="Calibri" w:hAnsi="Comic Sans MS" w:cs="Calibri"/>
                <w:b/>
                <w:sz w:val="28"/>
                <w:szCs w:val="28"/>
              </w:rPr>
            </w:pPr>
            <w:r>
              <w:rPr>
                <w:rFonts w:ascii="Comic Sans MS" w:eastAsia="Calibri" w:hAnsi="Comic Sans MS" w:cs="Calibri"/>
                <w:b/>
                <w:sz w:val="28"/>
                <w:szCs w:val="28"/>
              </w:rPr>
              <w:t>Déga</w:t>
            </w:r>
            <w:r w:rsidR="002C642F">
              <w:rPr>
                <w:rFonts w:ascii="Comic Sans MS" w:eastAsia="Calibri" w:hAnsi="Comic Sans MS" w:cs="Calibri"/>
                <w:b/>
                <w:sz w:val="28"/>
                <w:szCs w:val="28"/>
              </w:rPr>
              <w:t>g</w:t>
            </w:r>
            <w:r>
              <w:rPr>
                <w:rFonts w:ascii="Comic Sans MS" w:eastAsia="Calibri" w:hAnsi="Comic Sans MS" w:cs="Calibri"/>
                <w:b/>
                <w:sz w:val="28"/>
                <w:szCs w:val="28"/>
              </w:rPr>
              <w:t>er l’organisation</w:t>
            </w:r>
          </w:p>
        </w:tc>
        <w:tc>
          <w:tcPr>
            <w:tcW w:w="2926" w:type="dxa"/>
          </w:tcPr>
          <w:p w14:paraId="61AE46D2" w14:textId="132DFBBE" w:rsidR="003F32AC" w:rsidRDefault="003F32AC" w:rsidP="00D11EA4">
            <w:pPr>
              <w:rPr>
                <w:rFonts w:ascii="Comic Sans MS" w:eastAsia="Calibri" w:hAnsi="Comic Sans MS" w:cs="Calibri"/>
                <w:b/>
                <w:sz w:val="28"/>
                <w:szCs w:val="28"/>
              </w:rPr>
            </w:pPr>
            <w:r>
              <w:rPr>
                <w:rFonts w:ascii="Comic Sans MS" w:eastAsia="Calibri" w:hAnsi="Comic Sans MS" w:cs="Calibri"/>
                <w:b/>
                <w:sz w:val="28"/>
                <w:szCs w:val="28"/>
              </w:rPr>
              <w:t>Interpréter (dégager le sens)</w:t>
            </w:r>
          </w:p>
        </w:tc>
        <w:tc>
          <w:tcPr>
            <w:tcW w:w="2926" w:type="dxa"/>
          </w:tcPr>
          <w:p w14:paraId="4E2E6EBD" w14:textId="6D2C9072" w:rsidR="003F32AC" w:rsidRDefault="003F32AC" w:rsidP="00D11EA4">
            <w:pPr>
              <w:rPr>
                <w:rFonts w:ascii="Comic Sans MS" w:eastAsia="Calibri" w:hAnsi="Comic Sans MS" w:cs="Calibri"/>
                <w:b/>
                <w:sz w:val="28"/>
                <w:szCs w:val="28"/>
              </w:rPr>
            </w:pPr>
            <w:r>
              <w:rPr>
                <w:rFonts w:ascii="Comic Sans MS" w:eastAsia="Calibri" w:hAnsi="Comic Sans MS" w:cs="Calibri"/>
                <w:b/>
                <w:sz w:val="28"/>
                <w:szCs w:val="28"/>
              </w:rPr>
              <w:t>Réagir (subjectif)</w:t>
            </w:r>
          </w:p>
        </w:tc>
      </w:tr>
      <w:tr w:rsidR="003F32AC" w14:paraId="028490CE" w14:textId="77777777" w:rsidTr="007F5EE2">
        <w:trPr>
          <w:trHeight w:val="7535"/>
        </w:trPr>
        <w:tc>
          <w:tcPr>
            <w:tcW w:w="2926" w:type="dxa"/>
          </w:tcPr>
          <w:p w14:paraId="4FD76ABA" w14:textId="439A7AEF" w:rsidR="003F32AC" w:rsidRPr="00DB4943" w:rsidRDefault="003F32AC" w:rsidP="00D11EA4">
            <w:pPr>
              <w:rPr>
                <w:rFonts w:ascii="Comic Sans MS" w:eastAsia="Calibri" w:hAnsi="Comic Sans MS" w:cs="Calibri"/>
                <w:sz w:val="24"/>
                <w:szCs w:val="24"/>
              </w:rPr>
            </w:pPr>
            <w:r w:rsidRPr="00DB4943">
              <w:rPr>
                <w:rFonts w:ascii="Comic Sans MS" w:eastAsia="Calibri" w:hAnsi="Comic Sans MS" w:cs="Calibri"/>
                <w:sz w:val="24"/>
                <w:szCs w:val="24"/>
              </w:rPr>
              <w:t>Cette dimension fait référence</w:t>
            </w:r>
            <w:r w:rsidR="00A600AD">
              <w:rPr>
                <w:rFonts w:ascii="Comic Sans MS" w:eastAsia="Calibri" w:hAnsi="Comic Sans MS" w:cs="Calibri"/>
                <w:sz w:val="24"/>
                <w:szCs w:val="24"/>
              </w:rPr>
              <w:t xml:space="preserve"> aux informations du texte, </w:t>
            </w:r>
            <w:r w:rsidRPr="00DB4943">
              <w:rPr>
                <w:rFonts w:ascii="Comic Sans MS" w:eastAsia="Calibri" w:hAnsi="Comic Sans MS" w:cs="Calibri"/>
                <w:sz w:val="24"/>
                <w:szCs w:val="24"/>
              </w:rPr>
              <w:t xml:space="preserve"> à la problématique, aux causes, aux conséquences et aux solutions (faits, opinions, hypothèses, explications, témoignages) trouvées dans les textes</w:t>
            </w:r>
            <w:r w:rsidR="00A600AD">
              <w:rPr>
                <w:rFonts w:ascii="Comic Sans MS" w:eastAsia="Calibri" w:hAnsi="Comic Sans MS" w:cs="Calibri"/>
                <w:sz w:val="24"/>
                <w:szCs w:val="24"/>
              </w:rPr>
              <w:t xml:space="preserve"> en lien avec</w:t>
            </w:r>
            <w:r w:rsidR="006B7BA0">
              <w:rPr>
                <w:rFonts w:ascii="Comic Sans MS" w:eastAsia="Calibri" w:hAnsi="Comic Sans MS" w:cs="Calibri"/>
                <w:sz w:val="24"/>
                <w:szCs w:val="24"/>
              </w:rPr>
              <w:t xml:space="preserve"> le sujet et</w:t>
            </w:r>
            <w:r w:rsidR="00A600AD">
              <w:rPr>
                <w:rFonts w:ascii="Comic Sans MS" w:eastAsia="Calibri" w:hAnsi="Comic Sans MS" w:cs="Calibri"/>
                <w:sz w:val="24"/>
                <w:szCs w:val="24"/>
              </w:rPr>
              <w:t xml:space="preserve"> la problématique</w:t>
            </w:r>
            <w:r w:rsidRPr="00DB4943">
              <w:rPr>
                <w:rFonts w:ascii="Comic Sans MS" w:eastAsia="Calibri" w:hAnsi="Comic Sans MS" w:cs="Calibri"/>
                <w:sz w:val="24"/>
                <w:szCs w:val="24"/>
              </w:rPr>
              <w:t>.</w:t>
            </w:r>
          </w:p>
          <w:p w14:paraId="1626315F" w14:textId="77777777" w:rsidR="003F32AC" w:rsidRDefault="003F32AC" w:rsidP="00D11EA4">
            <w:pPr>
              <w:rPr>
                <w:rFonts w:ascii="Comic Sans MS" w:eastAsia="Calibri" w:hAnsi="Comic Sans MS" w:cs="Calibri"/>
                <w:b/>
                <w:sz w:val="28"/>
                <w:szCs w:val="28"/>
              </w:rPr>
            </w:pPr>
          </w:p>
        </w:tc>
        <w:tc>
          <w:tcPr>
            <w:tcW w:w="2926" w:type="dxa"/>
          </w:tcPr>
          <w:p w14:paraId="0931A923" w14:textId="77777777" w:rsidR="003F32AC" w:rsidRDefault="003F32AC" w:rsidP="00D11EA4">
            <w:pPr>
              <w:rPr>
                <w:rFonts w:ascii="Comic Sans MS" w:eastAsia="Calibri" w:hAnsi="Comic Sans MS" w:cs="Calibri"/>
                <w:b/>
                <w:sz w:val="24"/>
                <w:szCs w:val="24"/>
              </w:rPr>
            </w:pPr>
            <w:r w:rsidRPr="00DB4943">
              <w:rPr>
                <w:rFonts w:ascii="Comic Sans MS" w:eastAsia="Calibri" w:hAnsi="Comic Sans MS" w:cs="Calibri"/>
                <w:sz w:val="24"/>
                <w:szCs w:val="24"/>
              </w:rPr>
              <w:t xml:space="preserve">Cette notion </w:t>
            </w:r>
            <w:r w:rsidR="00A600AD">
              <w:rPr>
                <w:rFonts w:ascii="Comic Sans MS" w:eastAsia="Calibri" w:hAnsi="Comic Sans MS" w:cs="Calibri"/>
                <w:sz w:val="24"/>
                <w:szCs w:val="24"/>
              </w:rPr>
              <w:t xml:space="preserve">concerne la position de l’énonciateur par rapport au sujet traité. Le point de vue réfère </w:t>
            </w:r>
            <w:r w:rsidRPr="00DB4943">
              <w:rPr>
                <w:rFonts w:ascii="Comic Sans MS" w:eastAsia="Calibri" w:hAnsi="Comic Sans MS" w:cs="Calibri"/>
                <w:sz w:val="24"/>
                <w:szCs w:val="24"/>
              </w:rPr>
              <w:t>à l’objectivité (neutr</w:t>
            </w:r>
            <w:r w:rsidR="00A600AD">
              <w:rPr>
                <w:rFonts w:ascii="Comic Sans MS" w:eastAsia="Calibri" w:hAnsi="Comic Sans MS" w:cs="Calibri"/>
                <w:sz w:val="24"/>
                <w:szCs w:val="24"/>
              </w:rPr>
              <w:t>alité</w:t>
            </w:r>
            <w:r w:rsidRPr="00DB4943">
              <w:rPr>
                <w:rFonts w:ascii="Comic Sans MS" w:eastAsia="Calibri" w:hAnsi="Comic Sans MS" w:cs="Calibri"/>
                <w:sz w:val="24"/>
                <w:szCs w:val="24"/>
              </w:rPr>
              <w:t>) ou à la subjectivité (engag</w:t>
            </w:r>
            <w:r w:rsidR="00A600AD">
              <w:rPr>
                <w:rFonts w:ascii="Comic Sans MS" w:eastAsia="Calibri" w:hAnsi="Comic Sans MS" w:cs="Calibri"/>
                <w:sz w:val="24"/>
                <w:szCs w:val="24"/>
              </w:rPr>
              <w:t>ement</w:t>
            </w:r>
            <w:r w:rsidRPr="00DB4943">
              <w:rPr>
                <w:rFonts w:ascii="Comic Sans MS" w:eastAsia="Calibri" w:hAnsi="Comic Sans MS" w:cs="Calibri"/>
                <w:sz w:val="24"/>
                <w:szCs w:val="24"/>
              </w:rPr>
              <w:t>) de l’énonciateur (auteur). Il importe de justifier</w:t>
            </w:r>
            <w:r w:rsidR="006B7BA0">
              <w:rPr>
                <w:rFonts w:ascii="Comic Sans MS" w:eastAsia="Calibri" w:hAnsi="Comic Sans MS" w:cs="Calibri"/>
                <w:sz w:val="24"/>
                <w:szCs w:val="24"/>
              </w:rPr>
              <w:t>**</w:t>
            </w:r>
            <w:r w:rsidRPr="00DB4943">
              <w:rPr>
                <w:rFonts w:ascii="Comic Sans MS" w:eastAsia="Calibri" w:hAnsi="Comic Sans MS" w:cs="Calibri"/>
                <w:sz w:val="24"/>
                <w:szCs w:val="24"/>
              </w:rPr>
              <w:t xml:space="preserve"> ta réponse à l’aide de preuves tirées du ou des textes</w:t>
            </w:r>
            <w:r w:rsidRPr="00DB4943">
              <w:rPr>
                <w:rFonts w:ascii="Comic Sans MS" w:eastAsia="Calibri" w:hAnsi="Comic Sans MS" w:cs="Calibri"/>
                <w:b/>
                <w:sz w:val="24"/>
                <w:szCs w:val="24"/>
              </w:rPr>
              <w:t xml:space="preserve">. </w:t>
            </w:r>
          </w:p>
          <w:p w14:paraId="1305BE72" w14:textId="77777777" w:rsidR="006B7BA0" w:rsidRDefault="006B7BA0" w:rsidP="00D11EA4">
            <w:pPr>
              <w:rPr>
                <w:rFonts w:ascii="Comic Sans MS" w:eastAsia="Calibri" w:hAnsi="Comic Sans MS" w:cs="Calibri"/>
                <w:b/>
                <w:sz w:val="24"/>
                <w:szCs w:val="24"/>
              </w:rPr>
            </w:pPr>
          </w:p>
          <w:p w14:paraId="5240CE25" w14:textId="2248C457" w:rsidR="006B7BA0" w:rsidRPr="00DB4943" w:rsidRDefault="006B7BA0" w:rsidP="00D11EA4">
            <w:pPr>
              <w:rPr>
                <w:rFonts w:ascii="Comic Sans MS" w:eastAsia="Calibri" w:hAnsi="Comic Sans MS" w:cs="Calibri"/>
                <w:b/>
                <w:sz w:val="24"/>
                <w:szCs w:val="24"/>
              </w:rPr>
            </w:pPr>
            <w:r>
              <w:rPr>
                <w:rFonts w:ascii="Comic Sans MS" w:eastAsia="Calibri" w:hAnsi="Comic Sans MS" w:cs="Calibri"/>
                <w:b/>
                <w:sz w:val="24"/>
                <w:szCs w:val="24"/>
              </w:rPr>
              <w:t xml:space="preserve">**Voir triangle de justification </w:t>
            </w:r>
            <w:r w:rsidR="00755F95">
              <w:rPr>
                <w:rFonts w:ascii="Comic Sans MS" w:eastAsia="Calibri" w:hAnsi="Comic Sans MS" w:cs="Calibri"/>
                <w:b/>
                <w:sz w:val="24"/>
                <w:szCs w:val="24"/>
              </w:rPr>
              <w:t>à la page suivante.</w:t>
            </w:r>
          </w:p>
        </w:tc>
        <w:tc>
          <w:tcPr>
            <w:tcW w:w="2926" w:type="dxa"/>
          </w:tcPr>
          <w:p w14:paraId="7985D17E" w14:textId="1C5EF614" w:rsidR="003F32AC" w:rsidRPr="00A600AD" w:rsidRDefault="00DB4943" w:rsidP="003F32AC">
            <w:pPr>
              <w:rPr>
                <w:rFonts w:ascii="Comic Sans MS" w:eastAsia="Calibri" w:hAnsi="Comic Sans MS" w:cs="Calibri"/>
              </w:rPr>
            </w:pPr>
            <w:r w:rsidRPr="00A600AD">
              <w:rPr>
                <w:rFonts w:ascii="Comic Sans MS" w:eastAsia="Calibri" w:hAnsi="Comic Sans MS" w:cs="Calibri"/>
              </w:rPr>
              <w:t xml:space="preserve">Identifier ces différents éléments du texte : </w:t>
            </w:r>
          </w:p>
          <w:p w14:paraId="1DC2C730" w14:textId="4347C8AA" w:rsidR="003F32AC" w:rsidRPr="00A600AD" w:rsidRDefault="00DB4943" w:rsidP="003F32AC">
            <w:pPr>
              <w:rPr>
                <w:rFonts w:ascii="Comic Sans MS" w:eastAsia="Calibri" w:hAnsi="Comic Sans MS" w:cs="Calibri"/>
              </w:rPr>
            </w:pPr>
            <w:r w:rsidRPr="00A600AD">
              <w:rPr>
                <w:rFonts w:ascii="Comic Sans MS" w:eastAsia="Calibri" w:hAnsi="Comic Sans MS" w:cs="Calibri"/>
              </w:rPr>
              <w:t xml:space="preserve">- </w:t>
            </w:r>
            <w:r w:rsidR="003F32AC" w:rsidRPr="00A600AD">
              <w:rPr>
                <w:rFonts w:ascii="Comic Sans MS" w:eastAsia="Calibri" w:hAnsi="Comic Sans MS" w:cs="Calibri"/>
              </w:rPr>
              <w:t xml:space="preserve">Intitulés (titre, intertitres, sous-titres); </w:t>
            </w:r>
          </w:p>
          <w:p w14:paraId="54602C04" w14:textId="34362F80" w:rsidR="003F32AC" w:rsidRPr="00A600AD" w:rsidRDefault="003F32AC" w:rsidP="003F32AC">
            <w:pPr>
              <w:rPr>
                <w:rFonts w:ascii="Comic Sans MS" w:eastAsia="Calibri" w:hAnsi="Comic Sans MS" w:cs="Calibri"/>
              </w:rPr>
            </w:pPr>
            <w:r w:rsidRPr="00A600AD">
              <w:rPr>
                <w:rFonts w:ascii="Comic Sans MS" w:eastAsia="Calibri" w:hAnsi="Comic Sans MS" w:cs="Calibri"/>
              </w:rPr>
              <w:t xml:space="preserve">Paragraphes (nombre, disposition); </w:t>
            </w:r>
          </w:p>
          <w:p w14:paraId="08857C69" w14:textId="6DE41FB7" w:rsidR="003F32AC" w:rsidRPr="00A600AD" w:rsidRDefault="00DB4943" w:rsidP="003F32AC">
            <w:pPr>
              <w:rPr>
                <w:rFonts w:ascii="Comic Sans MS" w:eastAsia="Calibri" w:hAnsi="Comic Sans MS" w:cs="Calibri"/>
              </w:rPr>
            </w:pPr>
            <w:r w:rsidRPr="00A600AD">
              <w:rPr>
                <w:rFonts w:ascii="Comic Sans MS" w:eastAsia="Calibri" w:hAnsi="Comic Sans MS" w:cs="Calibri"/>
              </w:rPr>
              <w:t>-</w:t>
            </w:r>
            <w:r w:rsidR="003F32AC" w:rsidRPr="00A600AD">
              <w:rPr>
                <w:rFonts w:ascii="Comic Sans MS" w:eastAsia="Calibri" w:hAnsi="Comic Sans MS" w:cs="Calibri"/>
              </w:rPr>
              <w:t xml:space="preserve">Marques typographiques (gras, italique, soulignement, surlignement, type et grosseur de caractères, lettres, chiffres ou autres signes, marges , alinéas, etc.) </w:t>
            </w:r>
          </w:p>
          <w:p w14:paraId="04026B4A" w14:textId="574CD791" w:rsidR="003F32AC" w:rsidRPr="00A600AD" w:rsidRDefault="00DB4943" w:rsidP="003F32AC">
            <w:pPr>
              <w:rPr>
                <w:rFonts w:ascii="Comic Sans MS" w:eastAsia="Calibri" w:hAnsi="Comic Sans MS" w:cs="Calibri"/>
              </w:rPr>
            </w:pPr>
            <w:r w:rsidRPr="00A600AD">
              <w:rPr>
                <w:rFonts w:ascii="Comic Sans MS" w:eastAsia="Calibri" w:hAnsi="Comic Sans MS" w:cs="Calibri"/>
              </w:rPr>
              <w:t>-</w:t>
            </w:r>
            <w:r w:rsidR="003F32AC" w:rsidRPr="00A600AD">
              <w:rPr>
                <w:rFonts w:ascii="Comic Sans MS" w:eastAsia="Calibri" w:hAnsi="Comic Sans MS" w:cs="Calibri"/>
              </w:rPr>
              <w:t xml:space="preserve">Marques d’énumération (tirets, puces, lettres et chiffres) </w:t>
            </w:r>
          </w:p>
          <w:p w14:paraId="6BDAB0A0" w14:textId="6BD5383B" w:rsidR="003F32AC" w:rsidRPr="00A600AD" w:rsidRDefault="00DB4943" w:rsidP="003F32AC">
            <w:pPr>
              <w:rPr>
                <w:rFonts w:ascii="Comic Sans MS" w:eastAsia="Calibri" w:hAnsi="Comic Sans MS" w:cs="Calibri"/>
              </w:rPr>
            </w:pPr>
            <w:r w:rsidRPr="00A600AD">
              <w:rPr>
                <w:rFonts w:ascii="Comic Sans MS" w:eastAsia="Calibri" w:hAnsi="Comic Sans MS" w:cs="Calibri"/>
              </w:rPr>
              <w:t>-</w:t>
            </w:r>
            <w:r w:rsidR="003F32AC" w:rsidRPr="00A600AD">
              <w:rPr>
                <w:rFonts w:ascii="Comic Sans MS" w:eastAsia="Calibri" w:hAnsi="Comic Sans MS" w:cs="Calibri"/>
              </w:rPr>
              <w:t>Organisateurs textuels et marqueurs de relation (</w:t>
            </w:r>
            <w:r w:rsidR="003F32AC" w:rsidRPr="00A600AD">
              <w:rPr>
                <w:rFonts w:ascii="Comic Sans MS" w:eastAsia="Calibri" w:hAnsi="Comic Sans MS" w:cs="Calibri"/>
                <w:i/>
                <w:iCs/>
              </w:rPr>
              <w:t>de plus, ensuite, d’abord, en effet, etc</w:t>
            </w:r>
            <w:r w:rsidR="003F32AC" w:rsidRPr="00A600AD">
              <w:rPr>
                <w:rFonts w:ascii="Comic Sans MS" w:eastAsia="Calibri" w:hAnsi="Comic Sans MS" w:cs="Calibri"/>
              </w:rPr>
              <w:t xml:space="preserve">.) </w:t>
            </w:r>
          </w:p>
          <w:p w14:paraId="18E152FA" w14:textId="77777777" w:rsidR="003F32AC" w:rsidRPr="00A600AD" w:rsidRDefault="003F32AC" w:rsidP="003F32AC">
            <w:pPr>
              <w:rPr>
                <w:rFonts w:ascii="Comic Sans MS" w:eastAsia="Calibri" w:hAnsi="Comic Sans MS" w:cs="Calibri"/>
              </w:rPr>
            </w:pPr>
          </w:p>
        </w:tc>
        <w:tc>
          <w:tcPr>
            <w:tcW w:w="2926" w:type="dxa"/>
          </w:tcPr>
          <w:p w14:paraId="2E337983" w14:textId="77777777" w:rsidR="003F32AC" w:rsidRPr="003F32AC" w:rsidRDefault="003F32AC" w:rsidP="003F32AC">
            <w:pPr>
              <w:rPr>
                <w:rFonts w:ascii="Comic Sans MS" w:eastAsia="Calibri" w:hAnsi="Comic Sans MS" w:cs="Calibri"/>
                <w:sz w:val="24"/>
                <w:szCs w:val="24"/>
              </w:rPr>
            </w:pPr>
            <w:r w:rsidRPr="003F32AC">
              <w:rPr>
                <w:rFonts w:ascii="Comic Sans MS" w:eastAsia="Calibri" w:hAnsi="Comic Sans MS" w:cs="Calibri"/>
                <w:sz w:val="24"/>
                <w:szCs w:val="24"/>
              </w:rPr>
              <w:t xml:space="preserve">Faire des liens entre les éléments du contenu, de l’organisation, des points de vue dégagés et vos propres connaissances pour donner une interprétation; </w:t>
            </w:r>
          </w:p>
          <w:p w14:paraId="07C9759A" w14:textId="77777777" w:rsidR="003F32AC" w:rsidRPr="003F32AC" w:rsidRDefault="003F32AC" w:rsidP="003F32AC">
            <w:pPr>
              <w:rPr>
                <w:rFonts w:ascii="Comic Sans MS" w:eastAsia="Calibri" w:hAnsi="Comic Sans MS" w:cs="Calibri"/>
                <w:sz w:val="24"/>
                <w:szCs w:val="24"/>
              </w:rPr>
            </w:pPr>
            <w:r w:rsidRPr="003F32AC">
              <w:rPr>
                <w:rFonts w:ascii="Comic Sans MS" w:eastAsia="Calibri" w:hAnsi="Comic Sans MS" w:cs="Calibri"/>
                <w:sz w:val="24"/>
                <w:szCs w:val="24"/>
              </w:rPr>
              <w:t xml:space="preserve">Justifier votre interprétation à l’aide d’éléments explicites et implicites issus du texte. </w:t>
            </w:r>
          </w:p>
          <w:p w14:paraId="249DFADE" w14:textId="77777777" w:rsidR="003F32AC" w:rsidRDefault="003F32AC" w:rsidP="00D11EA4">
            <w:pPr>
              <w:rPr>
                <w:rFonts w:ascii="Comic Sans MS" w:eastAsia="Calibri" w:hAnsi="Comic Sans MS" w:cs="Calibri"/>
                <w:b/>
                <w:sz w:val="28"/>
                <w:szCs w:val="28"/>
              </w:rPr>
            </w:pPr>
          </w:p>
        </w:tc>
        <w:tc>
          <w:tcPr>
            <w:tcW w:w="2926" w:type="dxa"/>
          </w:tcPr>
          <w:p w14:paraId="17390BC0" w14:textId="2D33B332" w:rsidR="003F32AC" w:rsidRPr="00DB4943" w:rsidRDefault="00DB4943" w:rsidP="00D11EA4">
            <w:pPr>
              <w:rPr>
                <w:rFonts w:ascii="Comic Sans MS" w:eastAsia="Calibri" w:hAnsi="Comic Sans MS" w:cs="Calibri"/>
                <w:sz w:val="24"/>
                <w:szCs w:val="24"/>
              </w:rPr>
            </w:pPr>
            <w:r w:rsidRPr="00DB4943">
              <w:rPr>
                <w:rFonts w:ascii="Comic Sans MS" w:eastAsia="Calibri" w:hAnsi="Comic Sans MS" w:cs="Calibri"/>
                <w:sz w:val="24"/>
                <w:szCs w:val="24"/>
              </w:rPr>
              <w:t>Faire part de son opin</w:t>
            </w:r>
            <w:r w:rsidR="00A74BF7">
              <w:rPr>
                <w:rFonts w:ascii="Comic Sans MS" w:eastAsia="Calibri" w:hAnsi="Comic Sans MS" w:cs="Calibri"/>
                <w:sz w:val="24"/>
                <w:szCs w:val="24"/>
              </w:rPr>
              <w:t>ion</w:t>
            </w:r>
            <w:r w:rsidRPr="00DB4943">
              <w:rPr>
                <w:rFonts w:ascii="Comic Sans MS" w:eastAsia="Calibri" w:hAnsi="Comic Sans MS" w:cs="Calibri"/>
                <w:sz w:val="24"/>
                <w:szCs w:val="24"/>
              </w:rPr>
              <w:t xml:space="preserve">, de ses sentiments, de ses impressions, de sa vision du monde en la comparant avec celle du texte. </w:t>
            </w:r>
          </w:p>
        </w:tc>
      </w:tr>
    </w:tbl>
    <w:p w14:paraId="1E685EFB" w14:textId="251081AD" w:rsidR="00A600AD" w:rsidRDefault="00A600AD" w:rsidP="003F32AC">
      <w:pPr>
        <w:tabs>
          <w:tab w:val="left" w:pos="877"/>
        </w:tabs>
        <w:rPr>
          <w:rFonts w:ascii="Comic Sans MS" w:eastAsia="Calibri" w:hAnsi="Comic Sans MS" w:cs="Calibri"/>
          <w:sz w:val="28"/>
          <w:szCs w:val="28"/>
        </w:rPr>
        <w:sectPr w:rsidR="00A600AD" w:rsidSect="00755F95">
          <w:pgSz w:w="15840" w:h="12240" w:orient="landscape"/>
          <w:pgMar w:top="720" w:right="720" w:bottom="720" w:left="720" w:header="709" w:footer="709" w:gutter="0"/>
          <w:pgNumType w:start="19"/>
          <w:cols w:space="708"/>
          <w:titlePg/>
          <w:docGrid w:linePitch="360"/>
        </w:sectPr>
      </w:pPr>
    </w:p>
    <w:p w14:paraId="3AE87FDC" w14:textId="75F8C9D6" w:rsidR="00755F95" w:rsidRDefault="0059259E" w:rsidP="00755F95">
      <w:pPr>
        <w:pStyle w:val="Paragraphedeliste"/>
        <w:rPr>
          <w:rFonts w:ascii="Comic Sans MS" w:eastAsia="Calibri" w:hAnsi="Comic Sans MS" w:cs="Calibri"/>
          <w:b/>
          <w:sz w:val="28"/>
          <w:szCs w:val="28"/>
        </w:rPr>
      </w:pPr>
      <w:r>
        <w:rPr>
          <w:rFonts w:ascii="Comic Sans MS" w:eastAsia="Calibri" w:hAnsi="Comic Sans MS" w:cs="Calibri"/>
          <w:b/>
          <w:sz w:val="28"/>
          <w:szCs w:val="28"/>
        </w:rPr>
        <w:lastRenderedPageBreak/>
        <w:t xml:space="preserve">Rappel : </w:t>
      </w:r>
      <w:r w:rsidR="00755F95">
        <w:rPr>
          <w:rFonts w:ascii="Comic Sans MS" w:eastAsia="Calibri" w:hAnsi="Comic Sans MS" w:cs="Calibri"/>
          <w:b/>
          <w:sz w:val="28"/>
          <w:szCs w:val="28"/>
        </w:rPr>
        <w:t xml:space="preserve">Comment </w:t>
      </w:r>
      <w:r>
        <w:rPr>
          <w:rFonts w:ascii="Comic Sans MS" w:eastAsia="Calibri" w:hAnsi="Comic Sans MS" w:cs="Calibri"/>
          <w:b/>
          <w:sz w:val="28"/>
          <w:szCs w:val="28"/>
        </w:rPr>
        <w:t xml:space="preserve">bien </w:t>
      </w:r>
      <w:r w:rsidR="00755F95">
        <w:rPr>
          <w:rFonts w:ascii="Comic Sans MS" w:eastAsia="Calibri" w:hAnsi="Comic Sans MS" w:cs="Calibri"/>
          <w:b/>
          <w:sz w:val="28"/>
          <w:szCs w:val="28"/>
        </w:rPr>
        <w:t>justifier une réponse ?</w:t>
      </w:r>
    </w:p>
    <w:p w14:paraId="63F1E122" w14:textId="6BAB4EDD" w:rsidR="00755F95" w:rsidRDefault="00755F95" w:rsidP="00755F95">
      <w:pPr>
        <w:pStyle w:val="Paragraphedeliste"/>
        <w:rPr>
          <w:rFonts w:ascii="Comic Sans MS" w:eastAsia="Calibri" w:hAnsi="Comic Sans MS" w:cs="Calibri"/>
          <w:b/>
          <w:sz w:val="28"/>
          <w:szCs w:val="28"/>
        </w:rPr>
      </w:pPr>
      <w:r>
        <w:rPr>
          <w:rFonts w:ascii="Berlin Sans FB" w:hAnsi="Berlin Sans FB"/>
          <w:noProof/>
          <w:lang w:eastAsia="fr-CA"/>
        </w:rPr>
        <w:drawing>
          <wp:inline distT="0" distB="0" distL="0" distR="0" wp14:anchorId="25FD6594" wp14:editId="052EAAD2">
            <wp:extent cx="5781675" cy="3914775"/>
            <wp:effectExtent l="0" t="57150" r="0" b="123825"/>
            <wp:docPr id="7"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E3D839D" w14:textId="791CAE10" w:rsidR="00755F95" w:rsidRPr="00FA15ED" w:rsidRDefault="00755F95" w:rsidP="00755F95">
      <w:pPr>
        <w:spacing w:after="0" w:line="240" w:lineRule="auto"/>
        <w:rPr>
          <w:rFonts w:ascii="Berlin Sans FB" w:eastAsia="Calibri" w:hAnsi="Berlin Sans FB" w:cs="Times New Roman"/>
          <w:sz w:val="28"/>
          <w:szCs w:val="28"/>
        </w:rPr>
      </w:pPr>
      <w:r w:rsidRPr="00FA15ED">
        <w:rPr>
          <w:rFonts w:ascii="Berlin Sans FB" w:eastAsia="Calibri" w:hAnsi="Berlin Sans FB" w:cs="Times New Roman"/>
          <w:sz w:val="28"/>
          <w:szCs w:val="28"/>
        </w:rPr>
        <w:t xml:space="preserve">On pose la question : </w:t>
      </w:r>
      <w:r w:rsidR="00FA15ED" w:rsidRPr="00FA15ED">
        <w:rPr>
          <w:rFonts w:ascii="Berlin Sans FB" w:eastAsia="Calibri" w:hAnsi="Berlin Sans FB" w:cs="Times New Roman"/>
          <w:sz w:val="28"/>
          <w:szCs w:val="28"/>
        </w:rPr>
        <w:t>Avez-vous aimé le roman ?</w:t>
      </w:r>
      <w:r w:rsidRPr="00FA15ED">
        <w:rPr>
          <w:rFonts w:ascii="Berlin Sans FB" w:eastAsia="Calibri" w:hAnsi="Berlin Sans FB" w:cs="Times New Roman"/>
          <w:sz w:val="28"/>
          <w:szCs w:val="28"/>
        </w:rPr>
        <w:tab/>
      </w:r>
      <w:r w:rsidRPr="00FA15ED">
        <w:rPr>
          <w:rFonts w:ascii="Berlin Sans FB" w:eastAsia="Calibri" w:hAnsi="Berlin Sans FB" w:cs="Times New Roman"/>
          <w:sz w:val="28"/>
          <w:szCs w:val="28"/>
        </w:rPr>
        <w:tab/>
      </w:r>
    </w:p>
    <w:p w14:paraId="3DF3B43C" w14:textId="77777777" w:rsidR="00755F95" w:rsidRDefault="00755F95" w:rsidP="00755F95">
      <w:pPr>
        <w:spacing w:after="0" w:line="240" w:lineRule="auto"/>
        <w:rPr>
          <w:rFonts w:ascii="Berlin Sans FB" w:eastAsia="Calibri" w:hAnsi="Berlin Sans FB" w:cs="Times New Roman"/>
        </w:rPr>
      </w:pPr>
    </w:p>
    <w:p w14:paraId="0C37CE05" w14:textId="77777777" w:rsidR="00755F95" w:rsidRDefault="00755F95" w:rsidP="00755F95">
      <w:pPr>
        <w:spacing w:after="0" w:line="240" w:lineRule="auto"/>
        <w:rPr>
          <w:rFonts w:ascii="Berlin Sans FB" w:eastAsia="Calibri" w:hAnsi="Berlin Sans FB" w:cs="Times New Roman"/>
        </w:rPr>
      </w:pPr>
    </w:p>
    <w:p w14:paraId="193C379A" w14:textId="6F8700FC" w:rsidR="00755F95" w:rsidRPr="00755F95" w:rsidRDefault="00FA15ED" w:rsidP="00755F95">
      <w:pPr>
        <w:spacing w:after="0" w:line="240" w:lineRule="auto"/>
        <w:rPr>
          <w:rFonts w:ascii="Berlin Sans FB" w:eastAsia="Calibri" w:hAnsi="Berlin Sans FB" w:cs="Times New Roman"/>
        </w:rPr>
      </w:pPr>
      <w:r>
        <w:rPr>
          <w:rFonts w:ascii="Berlin Sans FB" w:eastAsia="Calibri" w:hAnsi="Berlin Sans FB" w:cs="Times New Roman"/>
        </w:rPr>
        <w:tab/>
      </w:r>
      <w:r w:rsidR="00755F95" w:rsidRPr="00755F95">
        <w:rPr>
          <w:rFonts w:ascii="Berlin Sans FB" w:eastAsia="Calibri" w:hAnsi="Berlin Sans FB" w:cs="Times New Roman"/>
        </w:rPr>
        <w:t>Exemple d’une bonne justification :</w:t>
      </w:r>
    </w:p>
    <w:p w14:paraId="362DCF9C" w14:textId="77777777" w:rsidR="00755F95" w:rsidRPr="00755F95" w:rsidRDefault="00755F95" w:rsidP="00755F95">
      <w:pPr>
        <w:spacing w:after="0" w:line="240" w:lineRule="auto"/>
        <w:jc w:val="center"/>
        <w:rPr>
          <w:rFonts w:ascii="Berlin Sans FB" w:eastAsia="Calibri" w:hAnsi="Berlin Sans FB" w:cs="Times New Roman"/>
        </w:rPr>
      </w:pPr>
    </w:p>
    <w:p w14:paraId="16826426" w14:textId="77777777" w:rsidR="00755F95" w:rsidRPr="00755F95" w:rsidRDefault="00755F95" w:rsidP="00755F95">
      <w:pPr>
        <w:spacing w:after="0" w:line="240" w:lineRule="auto"/>
        <w:jc w:val="center"/>
        <w:rPr>
          <w:rFonts w:ascii="Berlin Sans FB" w:eastAsia="Calibri" w:hAnsi="Berlin Sans FB" w:cs="Times New Roman"/>
        </w:rPr>
      </w:pPr>
      <w:r w:rsidRPr="00755F95">
        <w:rPr>
          <w:rFonts w:ascii="Berlin Sans FB" w:eastAsia="Calibri" w:hAnsi="Berlin Sans FB" w:cs="Times New Roman"/>
          <w:b/>
          <w:noProof/>
          <w:lang w:eastAsia="fr-CA"/>
        </w:rPr>
        <mc:AlternateContent>
          <mc:Choice Requires="wps">
            <w:drawing>
              <wp:anchor distT="0" distB="0" distL="114300" distR="114300" simplePos="0" relativeHeight="251670016" behindDoc="0" locked="0" layoutInCell="1" allowOverlap="1" wp14:anchorId="21860161" wp14:editId="2CEFBD28">
                <wp:simplePos x="0" y="0"/>
                <wp:positionH relativeFrom="column">
                  <wp:posOffset>2816225</wp:posOffset>
                </wp:positionH>
                <wp:positionV relativeFrom="paragraph">
                  <wp:posOffset>46990</wp:posOffset>
                </wp:positionV>
                <wp:extent cx="231140" cy="831215"/>
                <wp:effectExtent l="4762" t="0" r="21273" b="21272"/>
                <wp:wrapNone/>
                <wp:docPr id="95" name="Accolade fermante 95"/>
                <wp:cNvGraphicFramePr/>
                <a:graphic xmlns:a="http://schemas.openxmlformats.org/drawingml/2006/main">
                  <a:graphicData uri="http://schemas.microsoft.com/office/word/2010/wordprocessingShape">
                    <wps:wsp>
                      <wps:cNvSpPr/>
                      <wps:spPr>
                        <a:xfrm rot="16200000">
                          <a:off x="0" y="0"/>
                          <a:ext cx="231140" cy="83121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F845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95" o:spid="_x0000_s1026" type="#_x0000_t88" style="position:absolute;margin-left:221.75pt;margin-top:3.7pt;width:18.2pt;height:65.45pt;rotation:-9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" adj="501"/>
            </w:pict>
          </mc:Fallback>
        </mc:AlternateContent>
      </w:r>
      <w:r w:rsidRPr="00755F95">
        <w:rPr>
          <w:rFonts w:ascii="Berlin Sans FB" w:eastAsia="Calibri" w:hAnsi="Berlin Sans FB" w:cs="Times New Roman"/>
          <w:b/>
          <w:noProof/>
          <w:lang w:eastAsia="fr-CA"/>
        </w:rPr>
        <mc:AlternateContent>
          <mc:Choice Requires="wps">
            <w:drawing>
              <wp:anchor distT="0" distB="0" distL="114300" distR="114300" simplePos="0" relativeHeight="251671040" behindDoc="0" locked="0" layoutInCell="1" allowOverlap="1" wp14:anchorId="043875FC" wp14:editId="0512FED8">
                <wp:simplePos x="0" y="0"/>
                <wp:positionH relativeFrom="column">
                  <wp:posOffset>545465</wp:posOffset>
                </wp:positionH>
                <wp:positionV relativeFrom="paragraph">
                  <wp:posOffset>56515</wp:posOffset>
                </wp:positionV>
                <wp:extent cx="231140" cy="831215"/>
                <wp:effectExtent l="4762" t="0" r="21273" b="21272"/>
                <wp:wrapNone/>
                <wp:docPr id="97" name="Accolade fermante 97"/>
                <wp:cNvGraphicFramePr/>
                <a:graphic xmlns:a="http://schemas.openxmlformats.org/drawingml/2006/main">
                  <a:graphicData uri="http://schemas.microsoft.com/office/word/2010/wordprocessingShape">
                    <wps:wsp>
                      <wps:cNvSpPr/>
                      <wps:spPr>
                        <a:xfrm rot="16200000">
                          <a:off x="0" y="0"/>
                          <a:ext cx="231140" cy="83121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61122" id="Accolade fermante 97" o:spid="_x0000_s1026" type="#_x0000_t88" style="position:absolute;margin-left:42.95pt;margin-top:4.45pt;width:18.2pt;height:65.45pt;rotation:-9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" adj="501"/>
            </w:pict>
          </mc:Fallback>
        </mc:AlternateContent>
      </w:r>
    </w:p>
    <w:p w14:paraId="2348BC6E" w14:textId="77777777" w:rsidR="00755F95" w:rsidRPr="00755F95" w:rsidRDefault="00755F95" w:rsidP="00755F95">
      <w:pPr>
        <w:spacing w:after="0" w:line="240" w:lineRule="auto"/>
        <w:jc w:val="both"/>
        <w:rPr>
          <w:rFonts w:ascii="Berlin Sans FB" w:eastAsia="Calibri" w:hAnsi="Berlin Sans FB" w:cs="Times New Roman"/>
          <w:b/>
        </w:rPr>
      </w:pPr>
      <w:r w:rsidRPr="00755F95">
        <w:rPr>
          <w:rFonts w:ascii="Berlin Sans FB" w:eastAsia="Calibri" w:hAnsi="Berlin Sans FB" w:cs="Times New Roman"/>
          <w:b/>
        </w:rPr>
        <w:t xml:space="preserve">        Affirmation</w:t>
      </w:r>
      <w:r w:rsidRPr="00755F95">
        <w:rPr>
          <w:rFonts w:ascii="Berlin Sans FB" w:eastAsia="Calibri" w:hAnsi="Berlin Sans FB" w:cs="Times New Roman"/>
        </w:rPr>
        <w:tab/>
      </w:r>
      <w:r w:rsidRPr="00755F95">
        <w:rPr>
          <w:rFonts w:ascii="Berlin Sans FB" w:eastAsia="Calibri" w:hAnsi="Berlin Sans FB" w:cs="Times New Roman"/>
        </w:rPr>
        <w:tab/>
      </w:r>
      <w:r w:rsidRPr="00755F95">
        <w:rPr>
          <w:rFonts w:ascii="Berlin Sans FB" w:eastAsia="Calibri" w:hAnsi="Berlin Sans FB" w:cs="Times New Roman"/>
        </w:rPr>
        <w:tab/>
      </w:r>
      <w:r w:rsidRPr="00755F95">
        <w:rPr>
          <w:rFonts w:ascii="Berlin Sans FB" w:eastAsia="Calibri" w:hAnsi="Berlin Sans FB" w:cs="Times New Roman"/>
        </w:rPr>
        <w:tab/>
      </w:r>
      <w:r w:rsidRPr="00755F95">
        <w:rPr>
          <w:rFonts w:ascii="Berlin Sans FB" w:eastAsia="Calibri" w:hAnsi="Berlin Sans FB" w:cs="Times New Roman"/>
          <w:b/>
        </w:rPr>
        <w:t>Raison</w:t>
      </w:r>
    </w:p>
    <w:p w14:paraId="38718B66" w14:textId="77777777" w:rsidR="00755F95" w:rsidRPr="00755F95" w:rsidRDefault="00755F95" w:rsidP="00755F95">
      <w:pPr>
        <w:spacing w:after="0" w:line="240" w:lineRule="auto"/>
        <w:jc w:val="both"/>
        <w:rPr>
          <w:rFonts w:ascii="Berlin Sans FB" w:eastAsia="Calibri" w:hAnsi="Berlin Sans FB" w:cs="Times New Roman"/>
        </w:rPr>
      </w:pPr>
    </w:p>
    <w:p w14:paraId="76FD8DCF" w14:textId="77777777" w:rsidR="00755F95" w:rsidRPr="00755F95" w:rsidRDefault="00755F95" w:rsidP="00755F95">
      <w:pPr>
        <w:spacing w:after="0"/>
        <w:jc w:val="both"/>
        <w:rPr>
          <w:rFonts w:ascii="Berlin Sans FB" w:eastAsia="Calibri" w:hAnsi="Berlin Sans FB" w:cs="Times New Roman"/>
        </w:rPr>
      </w:pPr>
    </w:p>
    <w:p w14:paraId="78364285" w14:textId="77777777" w:rsidR="00755F95" w:rsidRPr="00755F95" w:rsidRDefault="00755F95" w:rsidP="00755F95">
      <w:pPr>
        <w:spacing w:after="0"/>
        <w:jc w:val="both"/>
        <w:rPr>
          <w:rFonts w:ascii="Berlin Sans FB" w:eastAsia="Calibri" w:hAnsi="Berlin Sans FB" w:cs="Times New Roman"/>
        </w:rPr>
      </w:pPr>
      <w:r w:rsidRPr="00755F95">
        <w:rPr>
          <w:rFonts w:ascii="Berlin Sans FB" w:eastAsia="Calibri" w:hAnsi="Berlin Sans FB" w:cs="Times New Roman"/>
          <w:b/>
          <w:noProof/>
          <w:lang w:eastAsia="fr-CA"/>
        </w:rPr>
        <mc:AlternateContent>
          <mc:Choice Requires="wps">
            <w:drawing>
              <wp:anchor distT="0" distB="0" distL="114300" distR="114300" simplePos="0" relativeHeight="251672064" behindDoc="0" locked="0" layoutInCell="1" allowOverlap="1" wp14:anchorId="44C76415" wp14:editId="30575BA3">
                <wp:simplePos x="0" y="0"/>
                <wp:positionH relativeFrom="column">
                  <wp:posOffset>542253</wp:posOffset>
                </wp:positionH>
                <wp:positionV relativeFrom="paragraph">
                  <wp:posOffset>282894</wp:posOffset>
                </wp:positionV>
                <wp:extent cx="252095" cy="819150"/>
                <wp:effectExtent l="2223" t="0" r="16827" b="16828"/>
                <wp:wrapNone/>
                <wp:docPr id="98" name="Accolade fermante 98"/>
                <wp:cNvGraphicFramePr/>
                <a:graphic xmlns:a="http://schemas.openxmlformats.org/drawingml/2006/main">
                  <a:graphicData uri="http://schemas.microsoft.com/office/word/2010/wordprocessingShape">
                    <wps:wsp>
                      <wps:cNvSpPr/>
                      <wps:spPr>
                        <a:xfrm rot="5400000">
                          <a:off x="0" y="0"/>
                          <a:ext cx="252095" cy="81915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2FA3F" id="Accolade fermante 98" o:spid="_x0000_s1026" type="#_x0000_t88" style="position:absolute;margin-left:42.7pt;margin-top:22.3pt;width:19.85pt;height:64.5pt;rotation:9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" adj="554"/>
            </w:pict>
          </mc:Fallback>
        </mc:AlternateContent>
      </w:r>
      <w:r w:rsidRPr="00755F95">
        <w:rPr>
          <w:rFonts w:ascii="Berlin Sans FB" w:eastAsia="Calibri" w:hAnsi="Berlin Sans FB" w:cs="Times New Roman"/>
        </w:rPr>
        <w:t xml:space="preserve">[J’ai bien aimé ce livre], car il est [captivant du début jusqu’à la fin].  En effet, il est presque [impossible de deviner le dénouement de cette histoire étonnante.  Jusqu’au dernier moment, on ignore qui est le meurtrier]. </w:t>
      </w:r>
    </w:p>
    <w:p w14:paraId="54A2E020" w14:textId="77777777" w:rsidR="00755F95" w:rsidRPr="00755F95" w:rsidRDefault="00755F95" w:rsidP="00755F95">
      <w:pPr>
        <w:spacing w:after="0"/>
        <w:jc w:val="both"/>
        <w:rPr>
          <w:rFonts w:ascii="Berlin Sans FB" w:eastAsia="Calibri" w:hAnsi="Berlin Sans FB" w:cs="Times New Roman"/>
        </w:rPr>
      </w:pPr>
    </w:p>
    <w:p w14:paraId="077D168D" w14:textId="77777777" w:rsidR="00755F95" w:rsidRPr="00755F95" w:rsidRDefault="00755F95" w:rsidP="00755F95">
      <w:pPr>
        <w:spacing w:after="0"/>
        <w:jc w:val="both"/>
        <w:rPr>
          <w:rFonts w:ascii="Berlin Sans FB" w:eastAsia="Calibri" w:hAnsi="Berlin Sans FB" w:cs="Times New Roman"/>
        </w:rPr>
      </w:pPr>
    </w:p>
    <w:p w14:paraId="6419C6F6" w14:textId="77777777" w:rsidR="00FA15ED" w:rsidRDefault="00755F95" w:rsidP="00FA15ED">
      <w:pPr>
        <w:pStyle w:val="Paragraphedeliste"/>
        <w:rPr>
          <w:rFonts w:ascii="Berlin Sans FB" w:eastAsia="Calibri" w:hAnsi="Berlin Sans FB" w:cs="Times New Roman"/>
          <w:b/>
        </w:rPr>
      </w:pPr>
      <w:r w:rsidRPr="00755F95">
        <w:rPr>
          <w:rFonts w:ascii="Berlin Sans FB" w:eastAsia="Calibri" w:hAnsi="Berlin Sans FB" w:cs="Times New Roman"/>
        </w:rPr>
        <w:t xml:space="preserve">     </w:t>
      </w:r>
      <w:r w:rsidRPr="00755F95">
        <w:rPr>
          <w:rFonts w:ascii="Berlin Sans FB" w:eastAsia="Calibri" w:hAnsi="Berlin Sans FB" w:cs="Times New Roman"/>
          <w:b/>
        </w:rPr>
        <w:t>Procédé :</w:t>
      </w:r>
      <w:r w:rsidRPr="00755F95">
        <w:rPr>
          <w:rFonts w:ascii="Berlin Sans FB" w:eastAsia="Calibri" w:hAnsi="Berlin Sans FB" w:cs="Times New Roman"/>
        </w:rPr>
        <w:t xml:space="preserve"> </w:t>
      </w:r>
      <w:r w:rsidRPr="00755F95">
        <w:rPr>
          <w:rFonts w:ascii="Berlin Sans FB" w:eastAsia="Calibri" w:hAnsi="Berlin Sans FB" w:cs="Times New Roman"/>
          <w:b/>
        </w:rPr>
        <w:t>exempl</w:t>
      </w:r>
      <w:r w:rsidR="00FA15ED">
        <w:rPr>
          <w:rFonts w:ascii="Berlin Sans FB" w:eastAsia="Calibri" w:hAnsi="Berlin Sans FB" w:cs="Times New Roman"/>
          <w:b/>
        </w:rPr>
        <w:t>e</w:t>
      </w:r>
    </w:p>
    <w:p w14:paraId="394DD62E" w14:textId="77777777" w:rsidR="00FA15ED" w:rsidRDefault="00FA15ED" w:rsidP="00FA15ED">
      <w:pPr>
        <w:pStyle w:val="Paragraphedeliste"/>
        <w:rPr>
          <w:rFonts w:ascii="Berlin Sans FB" w:eastAsia="Calibri" w:hAnsi="Berlin Sans FB" w:cs="Times New Roman"/>
          <w:b/>
        </w:rPr>
      </w:pPr>
    </w:p>
    <w:p w14:paraId="003AEC47" w14:textId="77777777" w:rsidR="00FA15ED" w:rsidRPr="00FA15ED" w:rsidRDefault="00FA15ED" w:rsidP="00FA15ED">
      <w:pPr>
        <w:pStyle w:val="Paragraphedeliste"/>
        <w:rPr>
          <w:rFonts w:ascii="Berlin Sans FB" w:eastAsia="Calibri" w:hAnsi="Berlin Sans FB" w:cs="Times New Roman"/>
        </w:rPr>
      </w:pPr>
    </w:p>
    <w:p w14:paraId="5DEFC4BF" w14:textId="1B32C420" w:rsidR="00755F95" w:rsidRPr="00FA15ED" w:rsidRDefault="00755F95" w:rsidP="00FA15ED">
      <w:pPr>
        <w:pStyle w:val="Paragraphedeliste"/>
        <w:jc w:val="both"/>
        <w:rPr>
          <w:rFonts w:ascii="Berlin Sans FB" w:eastAsia="Calibri" w:hAnsi="Berlin Sans FB" w:cs="Calibri"/>
        </w:rPr>
      </w:pPr>
      <w:r w:rsidRPr="00FA15ED">
        <w:rPr>
          <w:rFonts w:ascii="Comic Sans MS" w:eastAsia="Calibri" w:hAnsi="Comic Sans MS" w:cs="Calibri"/>
        </w:rPr>
        <w:t xml:space="preserve"> </w:t>
      </w:r>
      <w:r w:rsidRPr="00FA15ED">
        <w:rPr>
          <w:rFonts w:ascii="Berlin Sans FB" w:eastAsia="Calibri" w:hAnsi="Berlin Sans FB" w:cs="Calibri"/>
        </w:rPr>
        <w:t xml:space="preserve">Exemple d’une </w:t>
      </w:r>
      <w:r w:rsidR="00FA15ED">
        <w:rPr>
          <w:rFonts w:ascii="Berlin Sans FB" w:eastAsia="Calibri" w:hAnsi="Berlin Sans FB" w:cs="Calibri"/>
        </w:rPr>
        <w:t>mauvaise justification</w:t>
      </w:r>
      <w:r w:rsidRPr="00FA15ED">
        <w:rPr>
          <w:rFonts w:ascii="Berlin Sans FB" w:eastAsia="Calibri" w:hAnsi="Berlin Sans FB" w:cs="Calibri"/>
        </w:rPr>
        <w:t xml:space="preserve"> : </w:t>
      </w:r>
    </w:p>
    <w:p w14:paraId="18022616" w14:textId="257BE1C7" w:rsidR="00755F95" w:rsidRPr="00FA15ED" w:rsidRDefault="00755F95" w:rsidP="00755F95">
      <w:pPr>
        <w:pStyle w:val="Paragraphedeliste"/>
        <w:rPr>
          <w:rFonts w:ascii="Berlin Sans FB" w:eastAsia="Calibri" w:hAnsi="Berlin Sans FB" w:cs="Calibri"/>
          <w:b/>
          <w:sz w:val="28"/>
          <w:szCs w:val="28"/>
        </w:rPr>
      </w:pPr>
    </w:p>
    <w:p w14:paraId="20064273" w14:textId="41C54436" w:rsidR="00755F95" w:rsidRPr="00534D30" w:rsidRDefault="00755F95" w:rsidP="00755F95">
      <w:pPr>
        <w:rPr>
          <w:rFonts w:ascii="Berlin Sans FB" w:hAnsi="Berlin Sans FB"/>
          <w:sz w:val="24"/>
          <w:szCs w:val="24"/>
        </w:rPr>
      </w:pPr>
      <w:r w:rsidRPr="00534D30">
        <w:rPr>
          <w:rFonts w:ascii="Berlin Sans FB" w:hAnsi="Berlin Sans FB"/>
          <w:sz w:val="24"/>
          <w:szCs w:val="24"/>
        </w:rPr>
        <w:t xml:space="preserve">   J’ai lu le livre de Simon </w:t>
      </w:r>
      <w:proofErr w:type="spellStart"/>
      <w:r w:rsidRPr="00534D30">
        <w:rPr>
          <w:rFonts w:ascii="Berlin Sans FB" w:hAnsi="Berlin Sans FB"/>
          <w:sz w:val="24"/>
          <w:szCs w:val="24"/>
        </w:rPr>
        <w:t>Boulerice</w:t>
      </w:r>
      <w:proofErr w:type="spellEnd"/>
      <w:r w:rsidRPr="00534D30">
        <w:rPr>
          <w:rFonts w:ascii="Berlin Sans FB" w:hAnsi="Berlin Sans FB"/>
          <w:sz w:val="24"/>
          <w:szCs w:val="24"/>
        </w:rPr>
        <w:t>. C’était bien bon.</w:t>
      </w:r>
    </w:p>
    <w:p w14:paraId="47D6B365" w14:textId="3BC46506" w:rsidR="00FA15ED" w:rsidRPr="00534D30" w:rsidRDefault="00FA15ED" w:rsidP="00755F95">
      <w:pPr>
        <w:rPr>
          <w:rFonts w:ascii="Berlin Sans FB" w:hAnsi="Berlin Sans FB"/>
          <w:sz w:val="24"/>
          <w:szCs w:val="24"/>
        </w:rPr>
      </w:pPr>
      <w:r w:rsidRPr="00534D30">
        <w:rPr>
          <w:rFonts w:ascii="Berlin Sans FB" w:hAnsi="Berlin Sans FB"/>
          <w:sz w:val="24"/>
          <w:szCs w:val="24"/>
        </w:rPr>
        <w:t xml:space="preserve">Cette réponse est </w:t>
      </w:r>
      <w:proofErr w:type="spellStart"/>
      <w:r w:rsidRPr="00534D30">
        <w:rPr>
          <w:rFonts w:ascii="Berlin Sans FB" w:hAnsi="Berlin Sans FB"/>
          <w:sz w:val="24"/>
          <w:szCs w:val="24"/>
        </w:rPr>
        <w:t>injsutifiée</w:t>
      </w:r>
      <w:proofErr w:type="spellEnd"/>
      <w:r w:rsidRPr="00534D30">
        <w:rPr>
          <w:rFonts w:ascii="Berlin Sans FB" w:hAnsi="Berlin Sans FB"/>
          <w:sz w:val="24"/>
          <w:szCs w:val="24"/>
        </w:rPr>
        <w:t> : aucun critère (raison) lié au roman ni d’exemples (procédé)</w:t>
      </w:r>
    </w:p>
    <w:p w14:paraId="1CA03C1B" w14:textId="77777777" w:rsidR="00755F95" w:rsidRPr="007B7A82" w:rsidRDefault="00755F95" w:rsidP="00755F95">
      <w:pPr>
        <w:rPr>
          <w:rFonts w:ascii="Berlin Sans FB" w:hAnsi="Berlin Sans FB"/>
        </w:rPr>
      </w:pPr>
    </w:p>
    <w:p w14:paraId="1C914339" w14:textId="0BCC9077" w:rsidR="00755F95" w:rsidRDefault="00755F95" w:rsidP="00755F95">
      <w:pPr>
        <w:pStyle w:val="Paragraphedeliste"/>
        <w:rPr>
          <w:rFonts w:ascii="Comic Sans MS" w:eastAsia="Calibri" w:hAnsi="Comic Sans MS" w:cs="Calibri"/>
          <w:b/>
          <w:sz w:val="28"/>
          <w:szCs w:val="28"/>
        </w:rPr>
      </w:pPr>
    </w:p>
    <w:p w14:paraId="41CEE5E5" w14:textId="395652AA" w:rsidR="00755F95" w:rsidRDefault="00755F95" w:rsidP="00755F95">
      <w:pPr>
        <w:pStyle w:val="Paragraphedeliste"/>
        <w:rPr>
          <w:rFonts w:ascii="Comic Sans MS" w:eastAsia="Calibri" w:hAnsi="Comic Sans MS" w:cs="Calibri"/>
          <w:b/>
          <w:sz w:val="28"/>
          <w:szCs w:val="28"/>
        </w:rPr>
      </w:pPr>
    </w:p>
    <w:p w14:paraId="3FAE20BF" w14:textId="162B02D3" w:rsidR="00755F95" w:rsidRDefault="00755F95" w:rsidP="00755F95">
      <w:pPr>
        <w:pStyle w:val="Paragraphedeliste"/>
        <w:rPr>
          <w:rFonts w:ascii="Comic Sans MS" w:eastAsia="Calibri" w:hAnsi="Comic Sans MS" w:cs="Calibri"/>
          <w:b/>
          <w:sz w:val="28"/>
          <w:szCs w:val="28"/>
        </w:rPr>
      </w:pPr>
    </w:p>
    <w:p w14:paraId="523DEDDF" w14:textId="1A3891D9" w:rsidR="00755F95" w:rsidRPr="00FA15ED" w:rsidRDefault="00FA15ED" w:rsidP="00FA15ED">
      <w:pPr>
        <w:pStyle w:val="Paragraphedeliste"/>
        <w:numPr>
          <w:ilvl w:val="0"/>
          <w:numId w:val="3"/>
        </w:numPr>
        <w:rPr>
          <w:rFonts w:ascii="Comic Sans MS" w:eastAsia="Calibri" w:hAnsi="Comic Sans MS" w:cs="Calibri"/>
          <w:sz w:val="28"/>
          <w:szCs w:val="28"/>
        </w:rPr>
      </w:pPr>
      <w:r w:rsidRPr="00FA15ED">
        <w:rPr>
          <w:rFonts w:ascii="Comic Sans MS" w:eastAsia="Calibri" w:hAnsi="Comic Sans MS" w:cs="Calibri"/>
          <w:sz w:val="28"/>
          <w:szCs w:val="28"/>
        </w:rPr>
        <w:t>Exerce-toi à écrire une bonne ju</w:t>
      </w:r>
      <w:r w:rsidR="00171F4B">
        <w:rPr>
          <w:rFonts w:ascii="Comic Sans MS" w:eastAsia="Calibri" w:hAnsi="Comic Sans MS" w:cs="Calibri"/>
          <w:sz w:val="28"/>
          <w:szCs w:val="28"/>
        </w:rPr>
        <w:t>s</w:t>
      </w:r>
      <w:r w:rsidRPr="00FA15ED">
        <w:rPr>
          <w:rFonts w:ascii="Comic Sans MS" w:eastAsia="Calibri" w:hAnsi="Comic Sans MS" w:cs="Calibri"/>
          <w:sz w:val="28"/>
          <w:szCs w:val="28"/>
        </w:rPr>
        <w:t>tification</w:t>
      </w:r>
    </w:p>
    <w:p w14:paraId="7536A224" w14:textId="77777777" w:rsidR="00755F95" w:rsidRDefault="00755F95" w:rsidP="00755F95">
      <w:pPr>
        <w:pStyle w:val="Paragraphedeliste"/>
        <w:rPr>
          <w:rFonts w:ascii="Comic Sans MS" w:eastAsia="Calibri" w:hAnsi="Comic Sans MS" w:cs="Calibri"/>
          <w:b/>
          <w:sz w:val="28"/>
          <w:szCs w:val="28"/>
        </w:rPr>
      </w:pPr>
    </w:p>
    <w:p w14:paraId="5E1BBF06" w14:textId="047DF37E" w:rsidR="002C642F" w:rsidRPr="006039B1" w:rsidRDefault="002C642F" w:rsidP="006039B1">
      <w:pPr>
        <w:pStyle w:val="Paragraphedeliste"/>
        <w:numPr>
          <w:ilvl w:val="0"/>
          <w:numId w:val="4"/>
        </w:numPr>
        <w:rPr>
          <w:rFonts w:ascii="Comic Sans MS" w:eastAsia="Calibri" w:hAnsi="Comic Sans MS" w:cs="Calibri"/>
          <w:b/>
          <w:sz w:val="28"/>
          <w:szCs w:val="28"/>
        </w:rPr>
      </w:pPr>
      <w:r w:rsidRPr="006039B1">
        <w:rPr>
          <w:rFonts w:ascii="Comic Sans MS" w:eastAsia="Calibri" w:hAnsi="Comic Sans MS" w:cs="Calibri"/>
          <w:b/>
          <w:sz w:val="28"/>
          <w:szCs w:val="28"/>
        </w:rPr>
        <w:t>Tâche 1 (suite)</w:t>
      </w:r>
    </w:p>
    <w:p w14:paraId="697C226B" w14:textId="77777777" w:rsidR="002C642F" w:rsidRDefault="002C642F" w:rsidP="002C642F">
      <w:pPr>
        <w:rPr>
          <w:rFonts w:ascii="Comic Sans MS" w:eastAsia="Calibri" w:hAnsi="Comic Sans MS" w:cs="Calibri"/>
          <w:b/>
          <w:sz w:val="28"/>
          <w:szCs w:val="28"/>
        </w:rPr>
      </w:pPr>
      <w:r>
        <w:rPr>
          <w:rFonts w:ascii="Comic Sans MS" w:eastAsia="Calibri" w:hAnsi="Comic Sans MS" w:cs="Calibri"/>
          <w:b/>
          <w:sz w:val="28"/>
          <w:szCs w:val="28"/>
        </w:rPr>
        <w:t>Réaction</w:t>
      </w:r>
    </w:p>
    <w:p w14:paraId="5A414986" w14:textId="21242F7C" w:rsidR="002C642F" w:rsidRDefault="002C642F" w:rsidP="002C642F">
      <w:pPr>
        <w:pStyle w:val="Paragraphedeliste"/>
        <w:numPr>
          <w:ilvl w:val="0"/>
          <w:numId w:val="3"/>
        </w:numPr>
        <w:rPr>
          <w:rFonts w:ascii="Comic Sans MS" w:eastAsia="Calibri" w:hAnsi="Comic Sans MS" w:cs="Calibri"/>
          <w:sz w:val="24"/>
          <w:szCs w:val="24"/>
        </w:rPr>
      </w:pPr>
      <w:r w:rsidRPr="00450EDC">
        <w:rPr>
          <w:rFonts w:ascii="Comic Sans MS" w:eastAsia="Calibri" w:hAnsi="Comic Sans MS" w:cs="Calibri"/>
          <w:sz w:val="24"/>
          <w:szCs w:val="24"/>
        </w:rPr>
        <w:t>Après avoir lu le texte</w:t>
      </w:r>
      <w:r>
        <w:rPr>
          <w:rFonts w:ascii="Comic Sans MS" w:eastAsia="Calibri" w:hAnsi="Comic Sans MS" w:cs="Calibri"/>
          <w:sz w:val="24"/>
          <w:szCs w:val="24"/>
        </w:rPr>
        <w:t xml:space="preserve"> au sujet des ovnis</w:t>
      </w:r>
      <w:r w:rsidRPr="00450EDC">
        <w:rPr>
          <w:rFonts w:ascii="Comic Sans MS" w:eastAsia="Calibri" w:hAnsi="Comic Sans MS" w:cs="Calibri"/>
          <w:i/>
          <w:sz w:val="24"/>
          <w:szCs w:val="24"/>
        </w:rPr>
        <w:t>,</w:t>
      </w:r>
      <w:r w:rsidRPr="00450EDC">
        <w:rPr>
          <w:rFonts w:ascii="Comic Sans MS" w:eastAsia="Calibri" w:hAnsi="Comic Sans MS" w:cs="Calibri"/>
          <w:sz w:val="24"/>
          <w:szCs w:val="24"/>
        </w:rPr>
        <w:t xml:space="preserve"> réponds aux questions suivantes. </w:t>
      </w:r>
    </w:p>
    <w:p w14:paraId="15AE6DAD" w14:textId="77777777" w:rsidR="002C642F" w:rsidRPr="00450EDC" w:rsidRDefault="002C642F" w:rsidP="002C642F">
      <w:pPr>
        <w:pStyle w:val="Paragraphedeliste"/>
        <w:ind w:left="1440"/>
        <w:rPr>
          <w:rFonts w:ascii="Comic Sans MS" w:eastAsia="Calibri" w:hAnsi="Comic Sans MS" w:cs="Calibri"/>
          <w:sz w:val="24"/>
          <w:szCs w:val="24"/>
        </w:rPr>
      </w:pPr>
    </w:p>
    <w:p w14:paraId="5FB25113" w14:textId="3619A82E" w:rsidR="002C642F" w:rsidRDefault="002C642F" w:rsidP="002C642F">
      <w:pPr>
        <w:rPr>
          <w:rFonts w:ascii="Comic Sans MS" w:eastAsia="Calibri" w:hAnsi="Comic Sans MS" w:cs="Calibri"/>
          <w:sz w:val="24"/>
          <w:szCs w:val="24"/>
        </w:rPr>
      </w:pPr>
      <w:r>
        <w:rPr>
          <w:rFonts w:ascii="Comic Sans MS" w:eastAsia="Calibri" w:hAnsi="Comic Sans MS" w:cs="Calibri"/>
          <w:sz w:val="24"/>
          <w:szCs w:val="24"/>
        </w:rPr>
        <w:t>1. Comment réagis-tu aux propos que tu as lus</w:t>
      </w:r>
      <w:r w:rsidR="005F7210">
        <w:rPr>
          <w:rFonts w:ascii="Comic Sans MS" w:eastAsia="Calibri" w:hAnsi="Comic Sans MS" w:cs="Calibri"/>
          <w:sz w:val="24"/>
          <w:szCs w:val="24"/>
        </w:rPr>
        <w:t xml:space="preserve"> </w:t>
      </w:r>
      <w:r>
        <w:rPr>
          <w:rFonts w:ascii="Comic Sans MS" w:eastAsia="Calibri" w:hAnsi="Comic Sans MS" w:cs="Calibri"/>
          <w:sz w:val="24"/>
          <w:szCs w:val="24"/>
        </w:rPr>
        <w:t>? Justifie ta réponse.</w:t>
      </w:r>
    </w:p>
    <w:p w14:paraId="56DD2DD4" w14:textId="77777777" w:rsidR="002C642F" w:rsidRDefault="002C642F" w:rsidP="002C642F">
      <w:pPr>
        <w:rPr>
          <w:rFonts w:ascii="Comic Sans MS" w:eastAsia="Calibri" w:hAnsi="Comic Sans MS" w:cs="Calibri"/>
          <w:sz w:val="24"/>
          <w:szCs w:val="24"/>
        </w:rPr>
      </w:pPr>
    </w:p>
    <w:p w14:paraId="7E33F561" w14:textId="1155CCC6" w:rsidR="002C642F" w:rsidRPr="00C36239" w:rsidRDefault="002C642F" w:rsidP="002C642F">
      <w:pPr>
        <w:rPr>
          <w:rFonts w:ascii="Comic Sans MS" w:eastAsia="Calibri" w:hAnsi="Comic Sans MS" w:cs="Calibri"/>
          <w:sz w:val="24"/>
          <w:szCs w:val="24"/>
        </w:rPr>
      </w:pPr>
      <w:r>
        <w:rPr>
          <w:rFonts w:ascii="Comic Sans MS" w:eastAsia="Calibri" w:hAnsi="Comic Sans MS" w:cs="Calibri"/>
          <w:sz w:val="24"/>
          <w:szCs w:val="24"/>
        </w:rPr>
        <w:t xml:space="preserve">2. Crois-tu à une présence extraterrestre? </w:t>
      </w:r>
      <w:r w:rsidR="005F7210">
        <w:rPr>
          <w:rFonts w:ascii="Comic Sans MS" w:eastAsia="Calibri" w:hAnsi="Comic Sans MS" w:cs="Calibri"/>
          <w:sz w:val="24"/>
          <w:szCs w:val="24"/>
        </w:rPr>
        <w:t xml:space="preserve"> </w:t>
      </w:r>
      <w:r>
        <w:rPr>
          <w:rFonts w:ascii="Comic Sans MS" w:eastAsia="Calibri" w:hAnsi="Comic Sans MS" w:cs="Calibri"/>
          <w:sz w:val="24"/>
          <w:szCs w:val="24"/>
        </w:rPr>
        <w:t>Justifie ta réponse.</w:t>
      </w:r>
    </w:p>
    <w:p w14:paraId="2EE7F6DB" w14:textId="77777777" w:rsidR="003F32AC" w:rsidRDefault="003F32AC" w:rsidP="002C642F">
      <w:pPr>
        <w:tabs>
          <w:tab w:val="left" w:pos="877"/>
        </w:tabs>
        <w:ind w:firstLine="708"/>
        <w:rPr>
          <w:rFonts w:ascii="Comic Sans MS" w:eastAsia="Calibri" w:hAnsi="Comic Sans MS" w:cs="Calibri"/>
          <w:sz w:val="28"/>
          <w:szCs w:val="28"/>
        </w:rPr>
      </w:pPr>
    </w:p>
    <w:p w14:paraId="7B8FD212" w14:textId="13F5F745" w:rsidR="002C642F" w:rsidRPr="002C642F" w:rsidRDefault="002C642F" w:rsidP="002C642F">
      <w:pPr>
        <w:tabs>
          <w:tab w:val="left" w:pos="877"/>
        </w:tabs>
        <w:rPr>
          <w:rFonts w:ascii="Comic Sans MS" w:eastAsia="Calibri" w:hAnsi="Comic Sans MS" w:cs="Calibri"/>
          <w:sz w:val="28"/>
          <w:szCs w:val="28"/>
        </w:rPr>
        <w:sectPr w:rsidR="002C642F" w:rsidRPr="002C642F" w:rsidSect="00A600AD">
          <w:pgSz w:w="12240" w:h="15840"/>
          <w:pgMar w:top="720" w:right="720" w:bottom="720" w:left="720" w:header="709" w:footer="709" w:gutter="0"/>
          <w:cols w:space="708"/>
          <w:titlePg/>
          <w:docGrid w:linePitch="360"/>
        </w:sectPr>
      </w:pPr>
      <w:r>
        <w:rPr>
          <w:rFonts w:ascii="Comic Sans MS" w:eastAsia="Calibri" w:hAnsi="Comic Sans MS" w:cs="Calibri"/>
          <w:sz w:val="28"/>
          <w:szCs w:val="28"/>
        </w:rPr>
        <w:tab/>
      </w:r>
    </w:p>
    <w:p w14:paraId="0DBCA0F7" w14:textId="77777777" w:rsidR="00BF1414" w:rsidRDefault="00BF1414" w:rsidP="00BF1414">
      <w:pPr>
        <w:rPr>
          <w:rFonts w:ascii="Comic Sans MS" w:eastAsia="Calibri" w:hAnsi="Comic Sans MS" w:cs="Calibri"/>
          <w:b/>
          <w:sz w:val="28"/>
          <w:szCs w:val="28"/>
        </w:rPr>
      </w:pPr>
    </w:p>
    <w:p w14:paraId="4BA13A3B" w14:textId="362A346F" w:rsidR="00BF1414" w:rsidRPr="006039B1" w:rsidRDefault="00154973" w:rsidP="006039B1">
      <w:pPr>
        <w:pStyle w:val="Paragraphedeliste"/>
        <w:numPr>
          <w:ilvl w:val="0"/>
          <w:numId w:val="4"/>
        </w:numPr>
        <w:rPr>
          <w:rFonts w:ascii="Comic Sans MS" w:eastAsia="Calibri" w:hAnsi="Comic Sans MS" w:cs="Calibri"/>
          <w:b/>
          <w:sz w:val="28"/>
          <w:szCs w:val="28"/>
        </w:rPr>
      </w:pPr>
      <w:r w:rsidRPr="006039B1">
        <w:rPr>
          <w:rFonts w:ascii="Comic Sans MS" w:eastAsia="Calibri" w:hAnsi="Comic Sans MS" w:cs="Calibri"/>
          <w:b/>
          <w:sz w:val="28"/>
          <w:szCs w:val="28"/>
        </w:rPr>
        <w:t xml:space="preserve">Tâche 2 : </w:t>
      </w:r>
      <w:r w:rsidR="00017300" w:rsidRPr="006039B1">
        <w:rPr>
          <w:rFonts w:ascii="Comic Sans MS" w:eastAsia="Calibri" w:hAnsi="Comic Sans MS" w:cs="Calibri"/>
          <w:i/>
          <w:sz w:val="28"/>
          <w:szCs w:val="28"/>
        </w:rPr>
        <w:t>Prendriez-vous un bon ca-café?</w:t>
      </w:r>
    </w:p>
    <w:p w14:paraId="494539B1" w14:textId="52753A2D" w:rsidR="005B0F8E" w:rsidRPr="005B0F8E" w:rsidRDefault="005B0F8E" w:rsidP="005B0F8E">
      <w:pPr>
        <w:pStyle w:val="Paragraphedeliste"/>
        <w:numPr>
          <w:ilvl w:val="0"/>
          <w:numId w:val="17"/>
        </w:numPr>
        <w:spacing w:after="0"/>
        <w:rPr>
          <w:rFonts w:ascii="Comic Sans MS" w:eastAsia="Calibri" w:hAnsi="Comic Sans MS" w:cs="Calibri"/>
          <w:bCs/>
          <w:sz w:val="24"/>
          <w:szCs w:val="24"/>
        </w:rPr>
      </w:pPr>
      <w:r w:rsidRPr="005B0F8E">
        <w:rPr>
          <w:rFonts w:ascii="Comic Sans MS" w:eastAsia="Calibri" w:hAnsi="Comic Sans MS" w:cs="Calibri"/>
          <w:bCs/>
          <w:sz w:val="24"/>
          <w:szCs w:val="24"/>
        </w:rPr>
        <w:t xml:space="preserve">Lis le texte et réponds aux questions qui suivent. </w:t>
      </w:r>
    </w:p>
    <w:p w14:paraId="4D08A556" w14:textId="77777777" w:rsidR="005B0F8E" w:rsidRDefault="005B0F8E" w:rsidP="005B0F8E">
      <w:pPr>
        <w:spacing w:after="0"/>
        <w:rPr>
          <w:rFonts w:ascii="Comic Sans MS" w:eastAsia="Calibri" w:hAnsi="Comic Sans MS" w:cs="Calibri"/>
          <w:b/>
          <w:bCs/>
          <w:sz w:val="28"/>
          <w:szCs w:val="28"/>
        </w:rPr>
      </w:pPr>
    </w:p>
    <w:p w14:paraId="01F81102" w14:textId="4027AC45" w:rsidR="00017300" w:rsidRPr="006039B1" w:rsidRDefault="00017300" w:rsidP="005B0F8E">
      <w:pPr>
        <w:spacing w:after="0"/>
        <w:rPr>
          <w:rFonts w:ascii="Comic Sans MS" w:eastAsia="Calibri" w:hAnsi="Comic Sans MS" w:cs="Calibri"/>
          <w:b/>
          <w:bCs/>
          <w:sz w:val="32"/>
          <w:szCs w:val="32"/>
        </w:rPr>
      </w:pPr>
      <w:r w:rsidRPr="006039B1">
        <w:rPr>
          <w:rFonts w:ascii="Comic Sans MS" w:eastAsia="Calibri" w:hAnsi="Comic Sans MS" w:cs="Calibri"/>
          <w:b/>
          <w:bCs/>
          <w:sz w:val="32"/>
          <w:szCs w:val="32"/>
        </w:rPr>
        <w:t>Prendriez-vous un bon ca-café</w:t>
      </w:r>
      <w:r w:rsidRPr="006039B1">
        <w:rPr>
          <w:rFonts w:ascii="Times New Roman" w:eastAsia="Calibri" w:hAnsi="Times New Roman" w:cs="Times New Roman"/>
          <w:b/>
          <w:bCs/>
          <w:sz w:val="32"/>
          <w:szCs w:val="32"/>
        </w:rPr>
        <w:t> </w:t>
      </w:r>
      <w:r w:rsidRPr="006039B1">
        <w:rPr>
          <w:rFonts w:ascii="Comic Sans MS" w:eastAsia="Calibri" w:hAnsi="Comic Sans MS" w:cs="Calibri"/>
          <w:b/>
          <w:bCs/>
          <w:sz w:val="32"/>
          <w:szCs w:val="32"/>
        </w:rPr>
        <w:t>?</w:t>
      </w:r>
    </w:p>
    <w:p w14:paraId="24B13DB0" w14:textId="77777777" w:rsidR="00017300" w:rsidRPr="00017300" w:rsidRDefault="00017300" w:rsidP="005B0F8E">
      <w:pPr>
        <w:spacing w:after="0"/>
        <w:rPr>
          <w:rFonts w:ascii="Comic Sans MS" w:eastAsia="Calibri" w:hAnsi="Comic Sans MS" w:cs="Calibri"/>
          <w:b/>
          <w:i/>
          <w:iCs/>
          <w:sz w:val="24"/>
          <w:szCs w:val="24"/>
        </w:rPr>
      </w:pPr>
      <w:r w:rsidRPr="00017300">
        <w:rPr>
          <w:rFonts w:ascii="Comic Sans MS" w:eastAsia="Calibri" w:hAnsi="Comic Sans MS" w:cs="Calibri"/>
          <w:b/>
          <w:i/>
          <w:iCs/>
          <w:sz w:val="24"/>
          <w:szCs w:val="24"/>
        </w:rPr>
        <w:t>Isabelle Grégoire</w:t>
      </w:r>
    </w:p>
    <w:p w14:paraId="409BD013" w14:textId="348A37A7" w:rsidR="005B0F8E" w:rsidRPr="005B0F8E" w:rsidRDefault="00E31B6D" w:rsidP="00017300">
      <w:pPr>
        <w:rPr>
          <w:rFonts w:ascii="Comic Sans MS" w:eastAsia="Calibri" w:hAnsi="Comic Sans MS" w:cs="Calibri"/>
          <w:b/>
          <w:sz w:val="28"/>
          <w:szCs w:val="28"/>
        </w:rPr>
      </w:pPr>
      <w:r>
        <w:rPr>
          <w:rFonts w:ascii="Comic Sans MS" w:eastAsia="Calibri" w:hAnsi="Comic Sans MS" w:cs="Calibri"/>
          <w:b/>
          <w:sz w:val="28"/>
          <w:szCs w:val="28"/>
        </w:rPr>
        <w:pict w14:anchorId="437B284E">
          <v:rect id="_x0000_i1026" style="width:0;height:1.5pt" o:hralign="center" o:hrstd="t" o:hrnoshade="t" o:hr="t" fillcolor="black" stroked="f"/>
        </w:pict>
      </w:r>
    </w:p>
    <w:p w14:paraId="03D72286" w14:textId="1A14F136" w:rsidR="00017300" w:rsidRPr="00A6200F" w:rsidRDefault="00017300" w:rsidP="00A6200F">
      <w:pPr>
        <w:jc w:val="both"/>
        <w:rPr>
          <w:rFonts w:ascii="Comic Sans MS" w:eastAsia="Calibri" w:hAnsi="Comic Sans MS" w:cs="Calibri"/>
          <w:sz w:val="24"/>
          <w:szCs w:val="24"/>
        </w:rPr>
      </w:pPr>
      <w:r w:rsidRPr="00A6200F">
        <w:rPr>
          <w:rFonts w:ascii="Comic Sans MS" w:eastAsia="Calibri" w:hAnsi="Comic Sans MS" w:cs="Calibri"/>
          <w:iCs/>
          <w:sz w:val="24"/>
          <w:szCs w:val="24"/>
        </w:rPr>
        <w:t>La civette adore les baies rouges du caféier. Mais elle n’en digère que la pulpe. Les grains se retrouvent entiers dans ses excréments. Il suffit ensuite de les laver et de les torréfier.</w:t>
      </w:r>
      <w:r w:rsidRPr="00A6200F">
        <w:rPr>
          <w:rFonts w:ascii="Comic Sans MS" w:eastAsia="Calibri" w:hAnsi="Comic Sans MS" w:cs="Calibri"/>
          <w:sz w:val="24"/>
          <w:szCs w:val="24"/>
        </w:rPr>
        <w:t> </w:t>
      </w:r>
    </w:p>
    <w:p w14:paraId="6F5433D6" w14:textId="77777777" w:rsidR="00017300" w:rsidRPr="00A6200F" w:rsidRDefault="00017300" w:rsidP="00A6200F">
      <w:pPr>
        <w:jc w:val="both"/>
        <w:rPr>
          <w:rFonts w:ascii="Comic Sans MS" w:eastAsia="Calibri" w:hAnsi="Comic Sans MS" w:cs="Calibri"/>
          <w:sz w:val="24"/>
          <w:szCs w:val="24"/>
        </w:rPr>
      </w:pPr>
      <w:r w:rsidRPr="00A6200F">
        <w:rPr>
          <w:rFonts w:ascii="Comic Sans MS" w:eastAsia="Calibri" w:hAnsi="Comic Sans MS" w:cs="Calibri"/>
          <w:sz w:val="24"/>
          <w:szCs w:val="24"/>
        </w:rPr>
        <w:t>Du café extrait des crottes de la civette palmiste asiatique. C’est l’odorant et brun souvenir qu’on m’a rapporté du Viêt Nam. Malgré ce que laisse craindre sa sombre origine, le </w:t>
      </w:r>
      <w:proofErr w:type="spellStart"/>
      <w:r w:rsidRPr="00A6200F">
        <w:rPr>
          <w:rFonts w:ascii="Comic Sans MS" w:eastAsia="Calibri" w:hAnsi="Comic Sans MS" w:cs="Calibri"/>
          <w:iCs/>
          <w:sz w:val="24"/>
          <w:szCs w:val="24"/>
        </w:rPr>
        <w:t>weasel</w:t>
      </w:r>
      <w:proofErr w:type="spellEnd"/>
      <w:r w:rsidRPr="00A6200F">
        <w:rPr>
          <w:rFonts w:ascii="Comic Sans MS" w:eastAsia="Calibri" w:hAnsi="Comic Sans MS" w:cs="Calibri"/>
          <w:iCs/>
          <w:sz w:val="24"/>
          <w:szCs w:val="24"/>
        </w:rPr>
        <w:t xml:space="preserve"> coffee</w:t>
      </w:r>
      <w:r w:rsidRPr="00A6200F">
        <w:rPr>
          <w:rFonts w:ascii="Comic Sans MS" w:eastAsia="Calibri" w:hAnsi="Comic Sans MS" w:cs="Calibri"/>
          <w:sz w:val="24"/>
          <w:szCs w:val="24"/>
        </w:rPr>
        <w:t> — ou café de civette — n’a pas un goût de cuvette. Mi-chocolat, mi-noisette, il est dénué d’amer</w:t>
      </w:r>
      <w:r w:rsidRPr="00A6200F">
        <w:rPr>
          <w:rFonts w:ascii="Comic Sans MS" w:eastAsia="Calibri" w:hAnsi="Comic Sans MS" w:cs="Calibri"/>
          <w:sz w:val="24"/>
          <w:szCs w:val="24"/>
        </w:rPr>
        <w:softHyphen/>
        <w:t>tume et bon… jusqu’à la dernière goutte !</w:t>
      </w:r>
    </w:p>
    <w:p w14:paraId="0C558BB0" w14:textId="77777777" w:rsidR="00017300" w:rsidRPr="00A6200F" w:rsidRDefault="00017300" w:rsidP="00A6200F">
      <w:pPr>
        <w:jc w:val="both"/>
        <w:rPr>
          <w:rFonts w:ascii="Comic Sans MS" w:eastAsia="Calibri" w:hAnsi="Comic Sans MS" w:cs="Calibri"/>
          <w:sz w:val="24"/>
          <w:szCs w:val="24"/>
        </w:rPr>
      </w:pPr>
      <w:r w:rsidRPr="00A6200F">
        <w:rPr>
          <w:rFonts w:ascii="Comic Sans MS" w:eastAsia="Calibri" w:hAnsi="Comic Sans MS" w:cs="Calibri"/>
          <w:sz w:val="24"/>
          <w:szCs w:val="24"/>
        </w:rPr>
        <w:t>Réputé le plus cher au monde — jusqu’à 1 000 dollars le kilo ou 50 dollars la tasse —, ce café est produit dans divers pays d’Asie, mais surtout en Indonésie, sous le nom de </w:t>
      </w:r>
      <w:proofErr w:type="spellStart"/>
      <w:r w:rsidRPr="00A6200F">
        <w:rPr>
          <w:rFonts w:ascii="Comic Sans MS" w:eastAsia="Calibri" w:hAnsi="Comic Sans MS" w:cs="Calibri"/>
          <w:iCs/>
          <w:sz w:val="24"/>
          <w:szCs w:val="24"/>
        </w:rPr>
        <w:t>kopi</w:t>
      </w:r>
      <w:proofErr w:type="spellEnd"/>
      <w:r w:rsidRPr="00A6200F">
        <w:rPr>
          <w:rFonts w:ascii="Comic Sans MS" w:eastAsia="Calibri" w:hAnsi="Comic Sans MS" w:cs="Calibri"/>
          <w:iCs/>
          <w:sz w:val="24"/>
          <w:szCs w:val="24"/>
        </w:rPr>
        <w:t xml:space="preserve"> </w:t>
      </w:r>
      <w:proofErr w:type="spellStart"/>
      <w:r w:rsidRPr="00A6200F">
        <w:rPr>
          <w:rFonts w:ascii="Comic Sans MS" w:eastAsia="Calibri" w:hAnsi="Comic Sans MS" w:cs="Calibri"/>
          <w:iCs/>
          <w:sz w:val="24"/>
          <w:szCs w:val="24"/>
        </w:rPr>
        <w:t>luwak</w:t>
      </w:r>
      <w:proofErr w:type="spellEnd"/>
      <w:r w:rsidRPr="00A6200F">
        <w:rPr>
          <w:rFonts w:ascii="Comic Sans MS" w:eastAsia="Calibri" w:hAnsi="Comic Sans MS" w:cs="Calibri"/>
          <w:sz w:val="24"/>
          <w:szCs w:val="24"/>
        </w:rPr>
        <w:t>. Étienne et Sandrine Maxou, personnages de la série télé </w:t>
      </w:r>
      <w:r w:rsidRPr="00A6200F">
        <w:rPr>
          <w:rFonts w:ascii="Comic Sans MS" w:eastAsia="Calibri" w:hAnsi="Comic Sans MS" w:cs="Calibri"/>
          <w:iCs/>
          <w:sz w:val="24"/>
          <w:szCs w:val="24"/>
        </w:rPr>
        <w:t>Les bobos,</w:t>
      </w:r>
      <w:r w:rsidRPr="00A6200F">
        <w:rPr>
          <w:rFonts w:ascii="Comic Sans MS" w:eastAsia="Calibri" w:hAnsi="Comic Sans MS" w:cs="Calibri"/>
          <w:sz w:val="24"/>
          <w:szCs w:val="24"/>
        </w:rPr>
        <w:t> en raffolent. « Avez-vous du </w:t>
      </w:r>
      <w:proofErr w:type="spellStart"/>
      <w:r w:rsidRPr="00A6200F">
        <w:rPr>
          <w:rFonts w:ascii="Comic Sans MS" w:eastAsia="Calibri" w:hAnsi="Comic Sans MS" w:cs="Calibri"/>
          <w:iCs/>
          <w:sz w:val="24"/>
          <w:szCs w:val="24"/>
        </w:rPr>
        <w:t>kopi</w:t>
      </w:r>
      <w:proofErr w:type="spellEnd"/>
      <w:r w:rsidRPr="00A6200F">
        <w:rPr>
          <w:rFonts w:ascii="Comic Sans MS" w:eastAsia="Calibri" w:hAnsi="Comic Sans MS" w:cs="Calibri"/>
          <w:iCs/>
          <w:sz w:val="24"/>
          <w:szCs w:val="24"/>
        </w:rPr>
        <w:t xml:space="preserve"> </w:t>
      </w:r>
      <w:proofErr w:type="spellStart"/>
      <w:r w:rsidRPr="00A6200F">
        <w:rPr>
          <w:rFonts w:ascii="Comic Sans MS" w:eastAsia="Calibri" w:hAnsi="Comic Sans MS" w:cs="Calibri"/>
          <w:iCs/>
          <w:sz w:val="24"/>
          <w:szCs w:val="24"/>
        </w:rPr>
        <w:t>luwak</w:t>
      </w:r>
      <w:proofErr w:type="spellEnd"/>
      <w:r w:rsidRPr="00A6200F">
        <w:rPr>
          <w:rFonts w:ascii="Comic Sans MS" w:eastAsia="Calibri" w:hAnsi="Comic Sans MS" w:cs="Calibri"/>
          <w:iCs/>
          <w:sz w:val="24"/>
          <w:szCs w:val="24"/>
        </w:rPr>
        <w:t>,</w:t>
      </w:r>
      <w:r w:rsidRPr="00A6200F">
        <w:rPr>
          <w:rFonts w:ascii="Comic Sans MS" w:eastAsia="Calibri" w:hAnsi="Comic Sans MS" w:cs="Calibri"/>
          <w:sz w:val="24"/>
          <w:szCs w:val="24"/>
        </w:rPr>
        <w:t> le café le plus raffiné du monde, dont les grains sont chiés par une marmotte ? » s’enquièrent-ils dans un café branché du Plateau-Mont-Royal. « C’est 600 dollars le kilo, mais ça vaut ça ! »</w:t>
      </w:r>
    </w:p>
    <w:p w14:paraId="48DC84A0" w14:textId="336E5A0F" w:rsidR="00017300" w:rsidRPr="00A6200F" w:rsidRDefault="00017300" w:rsidP="00A6200F">
      <w:pPr>
        <w:jc w:val="both"/>
        <w:rPr>
          <w:rFonts w:ascii="Comic Sans MS" w:eastAsia="Calibri" w:hAnsi="Comic Sans MS" w:cs="Calibri"/>
          <w:sz w:val="24"/>
          <w:szCs w:val="24"/>
        </w:rPr>
      </w:pPr>
      <w:r w:rsidRPr="00A6200F">
        <w:rPr>
          <w:rFonts w:ascii="Comic Sans MS" w:eastAsia="Calibri" w:hAnsi="Comic Sans MS" w:cs="Calibri"/>
          <w:sz w:val="24"/>
          <w:szCs w:val="24"/>
        </w:rPr>
        <w:t>Petit mammifère au museau pointu, la civette adore les baies rouges du caféier, dont elle digère la pulpe</w:t>
      </w:r>
      <w:r w:rsidR="00A74BF7">
        <w:rPr>
          <w:rFonts w:ascii="Comic Sans MS" w:eastAsia="Calibri" w:hAnsi="Comic Sans MS" w:cs="Calibri"/>
          <w:sz w:val="24"/>
          <w:szCs w:val="24"/>
        </w:rPr>
        <w:t>,</w:t>
      </w:r>
      <w:r w:rsidRPr="00A6200F">
        <w:rPr>
          <w:rFonts w:ascii="Comic Sans MS" w:eastAsia="Calibri" w:hAnsi="Comic Sans MS" w:cs="Calibri"/>
          <w:sz w:val="24"/>
          <w:szCs w:val="24"/>
        </w:rPr>
        <w:t xml:space="preserve"> mais pas les grains, qui se retrouvent tout ronds dans ses excréments. Une fois recueillis, les grains sont soigneusement lavés, séchés et légèrement torréfiés avant d’être vendus à prix d’or.</w:t>
      </w:r>
    </w:p>
    <w:p w14:paraId="1AC72386" w14:textId="3E414EF9" w:rsidR="005B0F8E" w:rsidRPr="00A6200F" w:rsidRDefault="00017300" w:rsidP="00A6200F">
      <w:pPr>
        <w:jc w:val="both"/>
        <w:rPr>
          <w:rFonts w:ascii="Comic Sans MS" w:eastAsia="Calibri" w:hAnsi="Comic Sans MS" w:cs="Calibri"/>
          <w:sz w:val="24"/>
          <w:szCs w:val="24"/>
        </w:rPr>
      </w:pPr>
      <w:r w:rsidRPr="00A6200F">
        <w:rPr>
          <w:rFonts w:ascii="Comic Sans MS" w:eastAsia="Calibri" w:hAnsi="Comic Sans MS" w:cs="Calibri"/>
          <w:noProof/>
          <w:sz w:val="24"/>
          <w:szCs w:val="24"/>
        </w:rPr>
        <w:drawing>
          <wp:inline distT="0" distB="0" distL="0" distR="0" wp14:anchorId="588BB052" wp14:editId="6051E0BD">
            <wp:extent cx="2493645" cy="1276016"/>
            <wp:effectExtent l="0" t="0" r="1905" b="635"/>
            <wp:docPr id="10" name="Image 10" descr="(Photo : Natalia Ledoux/Café Kopi Luw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oto : Natalia Ledoux/Café Kopi Luwa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9022" cy="1304353"/>
                    </a:xfrm>
                    <a:prstGeom prst="rect">
                      <a:avLst/>
                    </a:prstGeom>
                    <a:noFill/>
                    <a:ln>
                      <a:noFill/>
                    </a:ln>
                  </pic:spPr>
                </pic:pic>
              </a:graphicData>
            </a:graphic>
          </wp:inline>
        </w:drawing>
      </w:r>
      <w:r w:rsidR="005B0F8E" w:rsidRPr="00A6200F">
        <w:rPr>
          <w:rFonts w:ascii="Comic Sans MS" w:eastAsia="Calibri" w:hAnsi="Comic Sans MS" w:cs="Calibri"/>
          <w:sz w:val="24"/>
          <w:szCs w:val="24"/>
        </w:rPr>
        <w:t xml:space="preserve"> </w:t>
      </w:r>
      <w:r w:rsidR="005B0F8E" w:rsidRPr="00A6200F">
        <w:rPr>
          <w:rFonts w:ascii="Comic Sans MS" w:eastAsia="Calibri" w:hAnsi="Comic Sans MS" w:cs="Calibri"/>
          <w:noProof/>
          <w:sz w:val="24"/>
          <w:szCs w:val="24"/>
        </w:rPr>
        <w:drawing>
          <wp:inline distT="0" distB="0" distL="0" distR="0" wp14:anchorId="6A7F8936" wp14:editId="39BFC5E4">
            <wp:extent cx="1352550" cy="1935417"/>
            <wp:effectExtent l="0" t="0" r="0" b="8255"/>
            <wp:docPr id="11" name="Image 11" descr="La civette adore les baies rouges du caféier. Mais elle n'en digère que la pulpe. Les grains se retrouvent entiers dans ses excréments. Il suffit ensuite de les laver et de les torréfier. (Photo : EPA/Bagus Indahon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civette adore les baies rouges du caféier. Mais elle n'en digère que la pulpe. Les grains se retrouvent entiers dans ses excréments. Il suffit ensuite de les laver et de les torréfier. (Photo : EPA/Bagus Indahono)">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9898" cy="1945932"/>
                    </a:xfrm>
                    <a:prstGeom prst="rect">
                      <a:avLst/>
                    </a:prstGeom>
                    <a:noFill/>
                    <a:ln>
                      <a:noFill/>
                    </a:ln>
                  </pic:spPr>
                </pic:pic>
              </a:graphicData>
            </a:graphic>
          </wp:inline>
        </w:drawing>
      </w:r>
    </w:p>
    <w:p w14:paraId="6F95A837" w14:textId="77777777" w:rsidR="00017300" w:rsidRPr="00A6200F" w:rsidRDefault="00017300" w:rsidP="00A6200F">
      <w:pPr>
        <w:jc w:val="both"/>
        <w:rPr>
          <w:rFonts w:ascii="Comic Sans MS" w:eastAsia="Calibri" w:hAnsi="Comic Sans MS" w:cs="Calibri"/>
          <w:sz w:val="24"/>
          <w:szCs w:val="24"/>
        </w:rPr>
      </w:pPr>
      <w:r w:rsidRPr="00A6200F">
        <w:rPr>
          <w:rFonts w:ascii="Comic Sans MS" w:eastAsia="Calibri" w:hAnsi="Comic Sans MS" w:cs="Calibri"/>
          <w:sz w:val="24"/>
          <w:szCs w:val="24"/>
        </w:rPr>
        <w:lastRenderedPageBreak/>
        <w:t xml:space="preserve">Massimo </w:t>
      </w:r>
      <w:proofErr w:type="spellStart"/>
      <w:r w:rsidRPr="00A6200F">
        <w:rPr>
          <w:rFonts w:ascii="Comic Sans MS" w:eastAsia="Calibri" w:hAnsi="Comic Sans MS" w:cs="Calibri"/>
          <w:sz w:val="24"/>
          <w:szCs w:val="24"/>
        </w:rPr>
        <w:t>Marcone</w:t>
      </w:r>
      <w:proofErr w:type="spellEnd"/>
      <w:r w:rsidRPr="00A6200F">
        <w:rPr>
          <w:rFonts w:ascii="Comic Sans MS" w:eastAsia="Calibri" w:hAnsi="Comic Sans MS" w:cs="Calibri"/>
          <w:sz w:val="24"/>
          <w:szCs w:val="24"/>
        </w:rPr>
        <w:t>, professeur au Département des sciences de l’alimentation de l’Université de Guelph, en Ontario, a étudié ce phénomène en 2002 et découvert que les enzymes digestives de la civette réduisaient la caféine et les protéines qui rendent le café amer. Les délicieux arômes du </w:t>
      </w:r>
      <w:proofErr w:type="spellStart"/>
      <w:r w:rsidRPr="00A6200F">
        <w:rPr>
          <w:rFonts w:ascii="Comic Sans MS" w:eastAsia="Calibri" w:hAnsi="Comic Sans MS" w:cs="Calibri"/>
          <w:iCs/>
          <w:sz w:val="24"/>
          <w:szCs w:val="24"/>
        </w:rPr>
        <w:t>kopi</w:t>
      </w:r>
      <w:proofErr w:type="spellEnd"/>
      <w:r w:rsidRPr="00A6200F">
        <w:rPr>
          <w:rFonts w:ascii="Comic Sans MS" w:eastAsia="Calibri" w:hAnsi="Comic Sans MS" w:cs="Calibri"/>
          <w:iCs/>
          <w:sz w:val="24"/>
          <w:szCs w:val="24"/>
        </w:rPr>
        <w:t xml:space="preserve"> </w:t>
      </w:r>
      <w:proofErr w:type="spellStart"/>
      <w:r w:rsidRPr="00A6200F">
        <w:rPr>
          <w:rFonts w:ascii="Comic Sans MS" w:eastAsia="Calibri" w:hAnsi="Comic Sans MS" w:cs="Calibri"/>
          <w:iCs/>
          <w:sz w:val="24"/>
          <w:szCs w:val="24"/>
        </w:rPr>
        <w:t>luwak</w:t>
      </w:r>
      <w:proofErr w:type="spellEnd"/>
      <w:r w:rsidRPr="00A6200F">
        <w:rPr>
          <w:rFonts w:ascii="Comic Sans MS" w:eastAsia="Calibri" w:hAnsi="Comic Sans MS" w:cs="Calibri"/>
          <w:sz w:val="24"/>
          <w:szCs w:val="24"/>
        </w:rPr>
        <w:t> sont donc dus à la transformation chimique qui s’opère dans le système digestif de la civette.</w:t>
      </w:r>
    </w:p>
    <w:p w14:paraId="5B63425C" w14:textId="77777777" w:rsidR="00017300" w:rsidRPr="00A6200F" w:rsidRDefault="00017300" w:rsidP="00A6200F">
      <w:pPr>
        <w:jc w:val="both"/>
        <w:rPr>
          <w:rFonts w:ascii="Comic Sans MS" w:eastAsia="Calibri" w:hAnsi="Comic Sans MS" w:cs="Calibri"/>
          <w:sz w:val="24"/>
          <w:szCs w:val="24"/>
        </w:rPr>
      </w:pPr>
      <w:r w:rsidRPr="00A6200F">
        <w:rPr>
          <w:rFonts w:ascii="Comic Sans MS" w:eastAsia="Calibri" w:hAnsi="Comic Sans MS" w:cs="Calibri"/>
          <w:sz w:val="24"/>
          <w:szCs w:val="24"/>
        </w:rPr>
        <w:t>Mais la civette en paie le prix. Avant que le </w:t>
      </w:r>
      <w:proofErr w:type="spellStart"/>
      <w:r w:rsidRPr="00A6200F">
        <w:rPr>
          <w:rFonts w:ascii="Comic Sans MS" w:eastAsia="Calibri" w:hAnsi="Comic Sans MS" w:cs="Calibri"/>
          <w:iCs/>
          <w:sz w:val="24"/>
          <w:szCs w:val="24"/>
        </w:rPr>
        <w:t>kopi</w:t>
      </w:r>
      <w:proofErr w:type="spellEnd"/>
      <w:r w:rsidRPr="00A6200F">
        <w:rPr>
          <w:rFonts w:ascii="Comic Sans MS" w:eastAsia="Calibri" w:hAnsi="Comic Sans MS" w:cs="Calibri"/>
          <w:iCs/>
          <w:sz w:val="24"/>
          <w:szCs w:val="24"/>
        </w:rPr>
        <w:t xml:space="preserve"> </w:t>
      </w:r>
      <w:proofErr w:type="spellStart"/>
      <w:r w:rsidRPr="00A6200F">
        <w:rPr>
          <w:rFonts w:ascii="Comic Sans MS" w:eastAsia="Calibri" w:hAnsi="Comic Sans MS" w:cs="Calibri"/>
          <w:iCs/>
          <w:sz w:val="24"/>
          <w:szCs w:val="24"/>
        </w:rPr>
        <w:t>luwak</w:t>
      </w:r>
      <w:proofErr w:type="spellEnd"/>
      <w:r w:rsidRPr="00A6200F">
        <w:rPr>
          <w:rFonts w:ascii="Comic Sans MS" w:eastAsia="Calibri" w:hAnsi="Comic Sans MS" w:cs="Calibri"/>
          <w:iCs/>
          <w:sz w:val="24"/>
          <w:szCs w:val="24"/>
        </w:rPr>
        <w:t> </w:t>
      </w:r>
      <w:r w:rsidRPr="00A6200F">
        <w:rPr>
          <w:rFonts w:ascii="Comic Sans MS" w:eastAsia="Calibri" w:hAnsi="Comic Sans MS" w:cs="Calibri"/>
          <w:sz w:val="24"/>
          <w:szCs w:val="24"/>
        </w:rPr>
        <w:t>con</w:t>
      </w:r>
      <w:r w:rsidRPr="00A6200F">
        <w:rPr>
          <w:rFonts w:ascii="Comic Sans MS" w:eastAsia="Calibri" w:hAnsi="Comic Sans MS" w:cs="Calibri"/>
          <w:sz w:val="24"/>
          <w:szCs w:val="24"/>
        </w:rPr>
        <w:softHyphen/>
        <w:t>naisse un succès mondial, ce petit animal nocturne, solitaire et plutôt timide satisfaisait sa gourmandise en fouinant tranquillement dans les plantations de café, puis semait dans la jungle le fruit de ses intestins. Et cela fait des lustres que les fermiers locaux récoltent les grains pour leur consommation personnelle.</w:t>
      </w:r>
    </w:p>
    <w:p w14:paraId="09F5B158" w14:textId="77777777" w:rsidR="00017300" w:rsidRPr="00A6200F" w:rsidRDefault="00017300" w:rsidP="00A6200F">
      <w:pPr>
        <w:jc w:val="both"/>
        <w:rPr>
          <w:rFonts w:ascii="Comic Sans MS" w:eastAsia="Calibri" w:hAnsi="Comic Sans MS" w:cs="Calibri"/>
          <w:sz w:val="24"/>
          <w:szCs w:val="24"/>
        </w:rPr>
      </w:pPr>
      <w:r w:rsidRPr="00A6200F">
        <w:rPr>
          <w:rFonts w:ascii="Comic Sans MS" w:eastAsia="Calibri" w:hAnsi="Comic Sans MS" w:cs="Calibri"/>
          <w:sz w:val="24"/>
          <w:szCs w:val="24"/>
        </w:rPr>
        <w:t>À en croire les marchands de café occidentaux, les civettes vivraient toujours en liberté et leurs selles seraient toujours cueillies à la main dans la nature. Selon un discours répandu, à peine 500 kilos de ce café seraient récoltés chaque année dans le monde. La rareté expliquant son prix exorbitant.</w:t>
      </w:r>
    </w:p>
    <w:p w14:paraId="31A1425B" w14:textId="77777777" w:rsidR="00017300" w:rsidRPr="00A6200F" w:rsidRDefault="00017300" w:rsidP="00A6200F">
      <w:pPr>
        <w:jc w:val="both"/>
        <w:rPr>
          <w:rFonts w:ascii="Comic Sans MS" w:eastAsia="Calibri" w:hAnsi="Comic Sans MS" w:cs="Calibri"/>
          <w:sz w:val="24"/>
          <w:szCs w:val="24"/>
        </w:rPr>
      </w:pPr>
      <w:r w:rsidRPr="00A6200F">
        <w:rPr>
          <w:rFonts w:ascii="Comic Sans MS" w:eastAsia="Calibri" w:hAnsi="Comic Sans MS" w:cs="Calibri"/>
          <w:sz w:val="24"/>
          <w:szCs w:val="24"/>
        </w:rPr>
        <w:t>«</w:t>
      </w:r>
      <w:r w:rsidRPr="00A6200F">
        <w:rPr>
          <w:rFonts w:ascii="Comic Sans MS" w:eastAsia="Calibri" w:hAnsi="Comic Sans MS" w:cs="Calibri"/>
          <w:iCs/>
          <w:sz w:val="24"/>
          <w:szCs w:val="24"/>
        </w:rPr>
        <w:t> Bullshit ! </w:t>
      </w:r>
      <w:r w:rsidRPr="00A6200F">
        <w:rPr>
          <w:rFonts w:ascii="Comic Sans MS" w:eastAsia="Calibri" w:hAnsi="Comic Sans MS" w:cs="Calibri"/>
          <w:sz w:val="24"/>
          <w:szCs w:val="24"/>
        </w:rPr>
        <w:t>»rétorque Antony Wild. Selon cet ancien négociant en café, auteur de l’ouvrage </w:t>
      </w:r>
      <w:r w:rsidRPr="00A6200F">
        <w:rPr>
          <w:rFonts w:ascii="Comic Sans MS" w:eastAsia="Calibri" w:hAnsi="Comic Sans MS" w:cs="Calibri"/>
          <w:iCs/>
          <w:sz w:val="24"/>
          <w:szCs w:val="24"/>
        </w:rPr>
        <w:t>Le café : Une sombre histoire</w:t>
      </w:r>
      <w:r w:rsidRPr="00A6200F">
        <w:rPr>
          <w:rFonts w:ascii="Comic Sans MS" w:eastAsia="Calibri" w:hAnsi="Comic Sans MS" w:cs="Calibri"/>
          <w:sz w:val="24"/>
          <w:szCs w:val="24"/>
        </w:rPr>
        <w:t> (Belin, 2009), la production mondiale actuelle s’élèverait plutôt à 50 tonnes. Premier à importer le </w:t>
      </w:r>
      <w:proofErr w:type="spellStart"/>
      <w:r w:rsidRPr="00A6200F">
        <w:rPr>
          <w:rFonts w:ascii="Comic Sans MS" w:eastAsia="Calibri" w:hAnsi="Comic Sans MS" w:cs="Calibri"/>
          <w:iCs/>
          <w:sz w:val="24"/>
          <w:szCs w:val="24"/>
        </w:rPr>
        <w:t>kopi</w:t>
      </w:r>
      <w:proofErr w:type="spellEnd"/>
      <w:r w:rsidRPr="00A6200F">
        <w:rPr>
          <w:rFonts w:ascii="Comic Sans MS" w:eastAsia="Calibri" w:hAnsi="Comic Sans MS" w:cs="Calibri"/>
          <w:iCs/>
          <w:sz w:val="24"/>
          <w:szCs w:val="24"/>
        </w:rPr>
        <w:t xml:space="preserve"> </w:t>
      </w:r>
      <w:proofErr w:type="spellStart"/>
      <w:r w:rsidRPr="00A6200F">
        <w:rPr>
          <w:rFonts w:ascii="Comic Sans MS" w:eastAsia="Calibri" w:hAnsi="Comic Sans MS" w:cs="Calibri"/>
          <w:iCs/>
          <w:sz w:val="24"/>
          <w:szCs w:val="24"/>
        </w:rPr>
        <w:t>luwak</w:t>
      </w:r>
      <w:proofErr w:type="spellEnd"/>
      <w:r w:rsidRPr="00A6200F">
        <w:rPr>
          <w:rFonts w:ascii="Comic Sans MS" w:eastAsia="Calibri" w:hAnsi="Comic Sans MS" w:cs="Calibri"/>
          <w:iCs/>
          <w:sz w:val="24"/>
          <w:szCs w:val="24"/>
        </w:rPr>
        <w:t> </w:t>
      </w:r>
      <w:r w:rsidRPr="00A6200F">
        <w:rPr>
          <w:rFonts w:ascii="Comic Sans MS" w:eastAsia="Calibri" w:hAnsi="Comic Sans MS" w:cs="Calibri"/>
          <w:sz w:val="24"/>
          <w:szCs w:val="24"/>
        </w:rPr>
        <w:t>en Occident, en 1991, il tente désormais de stopper cette industrie qu’il a lui-même créée. Lancée en 2013, sa pétition </w:t>
      </w:r>
      <w:proofErr w:type="spellStart"/>
      <w:r w:rsidRPr="00A6200F">
        <w:rPr>
          <w:rFonts w:ascii="Comic Sans MS" w:eastAsia="Calibri" w:hAnsi="Comic Sans MS" w:cs="Calibri"/>
          <w:iCs/>
          <w:sz w:val="24"/>
          <w:szCs w:val="24"/>
        </w:rPr>
        <w:t>Kopi</w:t>
      </w:r>
      <w:proofErr w:type="spellEnd"/>
      <w:r w:rsidRPr="00A6200F">
        <w:rPr>
          <w:rFonts w:ascii="Comic Sans MS" w:eastAsia="Calibri" w:hAnsi="Comic Sans MS" w:cs="Calibri"/>
          <w:iCs/>
          <w:sz w:val="24"/>
          <w:szCs w:val="24"/>
        </w:rPr>
        <w:t xml:space="preserve"> </w:t>
      </w:r>
      <w:proofErr w:type="spellStart"/>
      <w:r w:rsidRPr="00A6200F">
        <w:rPr>
          <w:rFonts w:ascii="Comic Sans MS" w:eastAsia="Calibri" w:hAnsi="Comic Sans MS" w:cs="Calibri"/>
          <w:iCs/>
          <w:sz w:val="24"/>
          <w:szCs w:val="24"/>
        </w:rPr>
        <w:t>Luwak</w:t>
      </w:r>
      <w:proofErr w:type="spellEnd"/>
      <w:r w:rsidRPr="00A6200F">
        <w:rPr>
          <w:rFonts w:ascii="Comic Sans MS" w:eastAsia="Calibri" w:hAnsi="Comic Sans MS" w:cs="Calibri"/>
          <w:iCs/>
          <w:sz w:val="24"/>
          <w:szCs w:val="24"/>
        </w:rPr>
        <w:t xml:space="preserve"> : Cut the </w:t>
      </w:r>
      <w:proofErr w:type="spellStart"/>
      <w:r w:rsidRPr="00A6200F">
        <w:rPr>
          <w:rFonts w:ascii="Comic Sans MS" w:eastAsia="Calibri" w:hAnsi="Comic Sans MS" w:cs="Calibri"/>
          <w:iCs/>
          <w:sz w:val="24"/>
          <w:szCs w:val="24"/>
        </w:rPr>
        <w:t>Crap</w:t>
      </w:r>
      <w:proofErr w:type="spellEnd"/>
      <w:r w:rsidRPr="00A6200F">
        <w:rPr>
          <w:rFonts w:ascii="Comic Sans MS" w:eastAsia="Calibri" w:hAnsi="Comic Sans MS" w:cs="Calibri"/>
          <w:sz w:val="24"/>
          <w:szCs w:val="24"/>
        </w:rPr>
        <w:t> (traduction libre : arrêtez de merder) a recueilli plus de 50 000 signatures sur les réseaux sociaux.</w:t>
      </w:r>
    </w:p>
    <w:p w14:paraId="127B582E" w14:textId="77777777" w:rsidR="00017300" w:rsidRPr="00A6200F" w:rsidRDefault="00017300" w:rsidP="00A6200F">
      <w:pPr>
        <w:jc w:val="both"/>
        <w:rPr>
          <w:rFonts w:ascii="Comic Sans MS" w:eastAsia="Calibri" w:hAnsi="Comic Sans MS" w:cs="Calibri"/>
          <w:sz w:val="24"/>
          <w:szCs w:val="24"/>
        </w:rPr>
      </w:pPr>
      <w:r w:rsidRPr="00A6200F">
        <w:rPr>
          <w:rFonts w:ascii="Comic Sans MS" w:eastAsia="Calibri" w:hAnsi="Comic Sans MS" w:cs="Calibri"/>
          <w:sz w:val="24"/>
          <w:szCs w:val="24"/>
        </w:rPr>
        <w:t>« Quand j’ai introduit le café de civette au Royaume-Uni, c’était une curiosité intéressante, écrit-il. Mais maintenant, c’est un produit industrialisé, surévalué, qui ne respecte pas le bien-être des animaux et est souvent inauthentique. » D’après divers experts, plus de la moitié du café de civette vendu aujourd’hui est soit mélangée, soit falsifiée.</w:t>
      </w:r>
    </w:p>
    <w:p w14:paraId="20F29C41" w14:textId="77777777" w:rsidR="00017300" w:rsidRPr="00A6200F" w:rsidRDefault="00017300" w:rsidP="00A6200F">
      <w:pPr>
        <w:jc w:val="both"/>
        <w:rPr>
          <w:rFonts w:ascii="Comic Sans MS" w:eastAsia="Calibri" w:hAnsi="Comic Sans MS" w:cs="Calibri"/>
          <w:sz w:val="24"/>
          <w:szCs w:val="24"/>
        </w:rPr>
      </w:pPr>
      <w:r w:rsidRPr="00A6200F">
        <w:rPr>
          <w:rFonts w:ascii="Comic Sans MS" w:eastAsia="Calibri" w:hAnsi="Comic Sans MS" w:cs="Calibri"/>
          <w:sz w:val="24"/>
          <w:szCs w:val="24"/>
        </w:rPr>
        <w:t>L’augmentation de la demande a chamboulé la vie pépère des civettes. Un reportage-choc diffusé en 2013 par la chaîne anglaise BBC, et qu’on peut voir sur YouTube, a montré les pau</w:t>
      </w:r>
      <w:r w:rsidRPr="00A6200F">
        <w:rPr>
          <w:rFonts w:ascii="Comic Sans MS" w:eastAsia="Calibri" w:hAnsi="Comic Sans MS" w:cs="Calibri"/>
          <w:sz w:val="24"/>
          <w:szCs w:val="24"/>
        </w:rPr>
        <w:softHyphen/>
        <w:t xml:space="preserve">vres bêtes encagées, gavées, stressées, malades. Une exploitation que dénonce l’association internationale de défense des animaux PETA (People for the </w:t>
      </w:r>
      <w:proofErr w:type="spellStart"/>
      <w:r w:rsidRPr="00A6200F">
        <w:rPr>
          <w:rFonts w:ascii="Comic Sans MS" w:eastAsia="Calibri" w:hAnsi="Comic Sans MS" w:cs="Calibri"/>
          <w:sz w:val="24"/>
          <w:szCs w:val="24"/>
        </w:rPr>
        <w:t>Ethical</w:t>
      </w:r>
      <w:proofErr w:type="spellEnd"/>
      <w:r w:rsidRPr="00A6200F">
        <w:rPr>
          <w:rFonts w:ascii="Comic Sans MS" w:eastAsia="Calibri" w:hAnsi="Comic Sans MS" w:cs="Calibri"/>
          <w:sz w:val="24"/>
          <w:szCs w:val="24"/>
        </w:rPr>
        <w:t xml:space="preserve"> </w:t>
      </w:r>
      <w:proofErr w:type="spellStart"/>
      <w:r w:rsidRPr="00A6200F">
        <w:rPr>
          <w:rFonts w:ascii="Comic Sans MS" w:eastAsia="Calibri" w:hAnsi="Comic Sans MS" w:cs="Calibri"/>
          <w:sz w:val="24"/>
          <w:szCs w:val="24"/>
        </w:rPr>
        <w:t>Treatment</w:t>
      </w:r>
      <w:proofErr w:type="spellEnd"/>
      <w:r w:rsidRPr="00A6200F">
        <w:rPr>
          <w:rFonts w:ascii="Comic Sans MS" w:eastAsia="Calibri" w:hAnsi="Comic Sans MS" w:cs="Calibri"/>
          <w:sz w:val="24"/>
          <w:szCs w:val="24"/>
        </w:rPr>
        <w:t xml:space="preserve"> of Animals), qui appelle au boycottage de ce café de luxe. À la suite de ce reportage — et de la pétition </w:t>
      </w:r>
      <w:r w:rsidRPr="00A6200F">
        <w:rPr>
          <w:rFonts w:ascii="Comic Sans MS" w:eastAsia="Calibri" w:hAnsi="Comic Sans MS" w:cs="Calibri"/>
          <w:iCs/>
          <w:sz w:val="24"/>
          <w:szCs w:val="24"/>
        </w:rPr>
        <w:t xml:space="preserve">Cut the </w:t>
      </w:r>
      <w:proofErr w:type="spellStart"/>
      <w:r w:rsidRPr="00A6200F">
        <w:rPr>
          <w:rFonts w:ascii="Comic Sans MS" w:eastAsia="Calibri" w:hAnsi="Comic Sans MS" w:cs="Calibri"/>
          <w:iCs/>
          <w:sz w:val="24"/>
          <w:szCs w:val="24"/>
        </w:rPr>
        <w:t>Crap</w:t>
      </w:r>
      <w:proofErr w:type="spellEnd"/>
      <w:r w:rsidRPr="00A6200F">
        <w:rPr>
          <w:rFonts w:ascii="Comic Sans MS" w:eastAsia="Calibri" w:hAnsi="Comic Sans MS" w:cs="Calibri"/>
          <w:sz w:val="24"/>
          <w:szCs w:val="24"/>
        </w:rPr>
        <w:t> —, le luxueux magasin londonien Harrods a retiré de ses rayons son coûteux </w:t>
      </w:r>
      <w:proofErr w:type="spellStart"/>
      <w:r w:rsidRPr="00A6200F">
        <w:rPr>
          <w:rFonts w:ascii="Comic Sans MS" w:eastAsia="Calibri" w:hAnsi="Comic Sans MS" w:cs="Calibri"/>
          <w:iCs/>
          <w:sz w:val="24"/>
          <w:szCs w:val="24"/>
        </w:rPr>
        <w:t>kopi</w:t>
      </w:r>
      <w:proofErr w:type="spellEnd"/>
      <w:r w:rsidRPr="00A6200F">
        <w:rPr>
          <w:rFonts w:ascii="Comic Sans MS" w:eastAsia="Calibri" w:hAnsi="Comic Sans MS" w:cs="Calibri"/>
          <w:iCs/>
          <w:sz w:val="24"/>
          <w:szCs w:val="24"/>
        </w:rPr>
        <w:t xml:space="preserve"> </w:t>
      </w:r>
      <w:proofErr w:type="spellStart"/>
      <w:r w:rsidRPr="00A6200F">
        <w:rPr>
          <w:rFonts w:ascii="Comic Sans MS" w:eastAsia="Calibri" w:hAnsi="Comic Sans MS" w:cs="Calibri"/>
          <w:iCs/>
          <w:sz w:val="24"/>
          <w:szCs w:val="24"/>
        </w:rPr>
        <w:t>luwak</w:t>
      </w:r>
      <w:proofErr w:type="spellEnd"/>
      <w:r w:rsidRPr="00A6200F">
        <w:rPr>
          <w:rFonts w:ascii="Comic Sans MS" w:eastAsia="Calibri" w:hAnsi="Comic Sans MS" w:cs="Calibri"/>
          <w:sz w:val="24"/>
          <w:szCs w:val="24"/>
        </w:rPr>
        <w:t> (11 000 dollars le sachet plaqué or).</w:t>
      </w:r>
    </w:p>
    <w:p w14:paraId="16611E4A" w14:textId="77777777" w:rsidR="00017300" w:rsidRPr="00A6200F" w:rsidRDefault="00017300" w:rsidP="00A6200F">
      <w:pPr>
        <w:jc w:val="both"/>
        <w:rPr>
          <w:rFonts w:ascii="Comic Sans MS" w:eastAsia="Calibri" w:hAnsi="Comic Sans MS" w:cs="Calibri"/>
          <w:sz w:val="24"/>
          <w:szCs w:val="24"/>
        </w:rPr>
      </w:pPr>
      <w:r w:rsidRPr="00A6200F">
        <w:rPr>
          <w:rFonts w:ascii="Comic Sans MS" w:eastAsia="Calibri" w:hAnsi="Comic Sans MS" w:cs="Calibri"/>
          <w:sz w:val="24"/>
          <w:szCs w:val="24"/>
        </w:rPr>
        <w:t xml:space="preserve">Il est toutefois encore possible de s’en procurer, au Canada et ailleurs. Notamment au Costco et sur le site de la librairie virtuelle Amazon. On en trouve aussi chez des spécialistes, comme Café </w:t>
      </w:r>
      <w:proofErr w:type="spellStart"/>
      <w:r w:rsidRPr="00A6200F">
        <w:rPr>
          <w:rFonts w:ascii="Comic Sans MS" w:eastAsia="Calibri" w:hAnsi="Comic Sans MS" w:cs="Calibri"/>
          <w:sz w:val="24"/>
          <w:szCs w:val="24"/>
        </w:rPr>
        <w:lastRenderedPageBreak/>
        <w:t>Kopi</w:t>
      </w:r>
      <w:proofErr w:type="spellEnd"/>
      <w:r w:rsidRPr="00A6200F">
        <w:rPr>
          <w:rFonts w:ascii="Comic Sans MS" w:eastAsia="Calibri" w:hAnsi="Comic Sans MS" w:cs="Calibri"/>
          <w:sz w:val="24"/>
          <w:szCs w:val="24"/>
        </w:rPr>
        <w:t xml:space="preserve"> </w:t>
      </w:r>
      <w:proofErr w:type="spellStart"/>
      <w:r w:rsidRPr="00A6200F">
        <w:rPr>
          <w:rFonts w:ascii="Comic Sans MS" w:eastAsia="Calibri" w:hAnsi="Comic Sans MS" w:cs="Calibri"/>
          <w:sz w:val="24"/>
          <w:szCs w:val="24"/>
        </w:rPr>
        <w:t>Luwak</w:t>
      </w:r>
      <w:proofErr w:type="spellEnd"/>
      <w:r w:rsidRPr="00A6200F">
        <w:rPr>
          <w:rFonts w:ascii="Comic Sans MS" w:eastAsia="Calibri" w:hAnsi="Comic Sans MS" w:cs="Calibri"/>
          <w:sz w:val="24"/>
          <w:szCs w:val="24"/>
        </w:rPr>
        <w:fldChar w:fldCharType="begin"/>
      </w:r>
      <w:r w:rsidRPr="00A6200F">
        <w:rPr>
          <w:rFonts w:ascii="Comic Sans MS" w:eastAsia="Calibri" w:hAnsi="Comic Sans MS" w:cs="Calibri"/>
          <w:sz w:val="24"/>
          <w:szCs w:val="24"/>
        </w:rPr>
        <w:instrText xml:space="preserve"> HYPERLINK "http://www.cafekopiluwak.ca/" \t "_blank" </w:instrText>
      </w:r>
      <w:r w:rsidRPr="00A6200F">
        <w:rPr>
          <w:rFonts w:ascii="Comic Sans MS" w:eastAsia="Calibri" w:hAnsi="Comic Sans MS" w:cs="Calibri"/>
          <w:sz w:val="24"/>
          <w:szCs w:val="24"/>
        </w:rPr>
        <w:fldChar w:fldCharType="separate"/>
      </w:r>
      <w:r w:rsidRPr="00A6200F">
        <w:rPr>
          <w:rStyle w:val="Lienhypertexte"/>
          <w:rFonts w:ascii="Comic Sans MS" w:eastAsia="Calibri" w:hAnsi="Comic Sans MS" w:cs="Calibri"/>
          <w:sz w:val="24"/>
          <w:szCs w:val="24"/>
        </w:rPr>
        <w:t>,</w:t>
      </w:r>
      <w:r w:rsidRPr="00A6200F">
        <w:rPr>
          <w:rFonts w:ascii="Comic Sans MS" w:eastAsia="Calibri" w:hAnsi="Comic Sans MS" w:cs="Calibri"/>
          <w:sz w:val="24"/>
          <w:szCs w:val="24"/>
        </w:rPr>
        <w:fldChar w:fldCharType="end"/>
      </w:r>
      <w:r w:rsidRPr="00A6200F">
        <w:rPr>
          <w:rFonts w:ascii="Comic Sans MS" w:eastAsia="Calibri" w:hAnsi="Comic Sans MS" w:cs="Calibri"/>
          <w:sz w:val="24"/>
          <w:szCs w:val="24"/>
        </w:rPr>
        <w:t> à Montréal, qui importe les grains de café vert de Bali, en Indonésie, et les torréfie à la demande (</w:t>
      </w:r>
      <w:hyperlink r:id="rId33" w:tgtFrame="_blank" w:history="1">
        <w:r w:rsidRPr="00A6200F">
          <w:rPr>
            <w:rStyle w:val="Lienhypertexte"/>
            <w:rFonts w:ascii="Comic Sans MS" w:eastAsia="Calibri" w:hAnsi="Comic Sans MS" w:cs="Calibri"/>
            <w:sz w:val="24"/>
            <w:szCs w:val="24"/>
          </w:rPr>
          <w:t>cafekopiluwak.ca</w:t>
        </w:r>
      </w:hyperlink>
      <w:r w:rsidRPr="00A6200F">
        <w:rPr>
          <w:rFonts w:ascii="Comic Sans MS" w:eastAsia="Calibri" w:hAnsi="Comic Sans MS" w:cs="Calibri"/>
          <w:sz w:val="24"/>
          <w:szCs w:val="24"/>
        </w:rPr>
        <w:t>).</w:t>
      </w:r>
    </w:p>
    <w:p w14:paraId="26D3CAF6" w14:textId="77777777" w:rsidR="00017300" w:rsidRPr="00A6200F" w:rsidRDefault="00017300" w:rsidP="00A6200F">
      <w:pPr>
        <w:jc w:val="both"/>
        <w:rPr>
          <w:rFonts w:ascii="Comic Sans MS" w:eastAsia="Calibri" w:hAnsi="Comic Sans MS" w:cs="Calibri"/>
          <w:sz w:val="24"/>
          <w:szCs w:val="24"/>
        </w:rPr>
      </w:pPr>
      <w:r w:rsidRPr="00A6200F">
        <w:rPr>
          <w:rFonts w:ascii="Comic Sans MS" w:eastAsia="Calibri" w:hAnsi="Comic Sans MS" w:cs="Calibri"/>
          <w:sz w:val="24"/>
          <w:szCs w:val="24"/>
        </w:rPr>
        <w:t>« Notre café est récolté par des fermiers experts en pépites d’or laissées par les civettes sauvages des forêts balinaises », lit-on dans le site Internet de l’entreprise, dont le porte-parole est le couturier québécois Denis Gagnon. La fondatrice, Natalia Ledoux, jointe par téléphone, nous affirme s’être rendue à Bali pour choisir un café provenant exclusivement de civettes en liberté.</w:t>
      </w:r>
    </w:p>
    <w:p w14:paraId="261DFD2F" w14:textId="77777777" w:rsidR="00017300" w:rsidRPr="00A6200F" w:rsidRDefault="00017300" w:rsidP="00A6200F">
      <w:pPr>
        <w:jc w:val="both"/>
        <w:rPr>
          <w:rFonts w:ascii="Comic Sans MS" w:eastAsia="Calibri" w:hAnsi="Comic Sans MS" w:cs="Calibri"/>
          <w:sz w:val="24"/>
          <w:szCs w:val="24"/>
        </w:rPr>
      </w:pPr>
      <w:r w:rsidRPr="00A6200F">
        <w:rPr>
          <w:rFonts w:ascii="Comic Sans MS" w:eastAsia="Calibri" w:hAnsi="Comic Sans MS" w:cs="Calibri"/>
          <w:sz w:val="24"/>
          <w:szCs w:val="24"/>
        </w:rPr>
        <w:t>Même assurance de la part de Carlo Granito, propriétaire de Terra Café Thé, un importateur et torréfacteur de « cafés exceptionnels » qui a une boutique à Montréal (terracaf.ca). « Nous ne pouvons acheter que 14 kilos de </w:t>
      </w:r>
      <w:proofErr w:type="spellStart"/>
      <w:r w:rsidRPr="00A6200F">
        <w:rPr>
          <w:rFonts w:ascii="Comic Sans MS" w:eastAsia="Calibri" w:hAnsi="Comic Sans MS" w:cs="Calibri"/>
          <w:iCs/>
          <w:sz w:val="24"/>
          <w:szCs w:val="24"/>
        </w:rPr>
        <w:t>kopi</w:t>
      </w:r>
      <w:proofErr w:type="spellEnd"/>
      <w:r w:rsidRPr="00A6200F">
        <w:rPr>
          <w:rFonts w:ascii="Comic Sans MS" w:eastAsia="Calibri" w:hAnsi="Comic Sans MS" w:cs="Calibri"/>
          <w:iCs/>
          <w:sz w:val="24"/>
          <w:szCs w:val="24"/>
        </w:rPr>
        <w:t xml:space="preserve"> </w:t>
      </w:r>
      <w:proofErr w:type="spellStart"/>
      <w:r w:rsidRPr="00A6200F">
        <w:rPr>
          <w:rFonts w:ascii="Comic Sans MS" w:eastAsia="Calibri" w:hAnsi="Comic Sans MS" w:cs="Calibri"/>
          <w:iCs/>
          <w:sz w:val="24"/>
          <w:szCs w:val="24"/>
        </w:rPr>
        <w:t>luwak</w:t>
      </w:r>
      <w:proofErr w:type="spellEnd"/>
      <w:r w:rsidRPr="00A6200F">
        <w:rPr>
          <w:rFonts w:ascii="Comic Sans MS" w:eastAsia="Calibri" w:hAnsi="Comic Sans MS" w:cs="Calibri"/>
          <w:iCs/>
          <w:sz w:val="24"/>
          <w:szCs w:val="24"/>
        </w:rPr>
        <w:t> </w:t>
      </w:r>
      <w:r w:rsidRPr="00A6200F">
        <w:rPr>
          <w:rFonts w:ascii="Comic Sans MS" w:eastAsia="Calibri" w:hAnsi="Comic Sans MS" w:cs="Calibri"/>
          <w:sz w:val="24"/>
          <w:szCs w:val="24"/>
        </w:rPr>
        <w:t>par mois et en vendons surtout dans le temps des Fêtes », dit-il.</w:t>
      </w:r>
    </w:p>
    <w:p w14:paraId="6786C84B" w14:textId="77777777" w:rsidR="00017300" w:rsidRPr="00A6200F" w:rsidRDefault="00017300" w:rsidP="00A6200F">
      <w:pPr>
        <w:jc w:val="both"/>
        <w:rPr>
          <w:rFonts w:ascii="Comic Sans MS" w:eastAsia="Calibri" w:hAnsi="Comic Sans MS" w:cs="Calibri"/>
          <w:sz w:val="24"/>
          <w:szCs w:val="24"/>
        </w:rPr>
      </w:pPr>
      <w:r w:rsidRPr="00A6200F">
        <w:rPr>
          <w:rFonts w:ascii="Comic Sans MS" w:eastAsia="Calibri" w:hAnsi="Comic Sans MS" w:cs="Calibri"/>
          <w:sz w:val="24"/>
          <w:szCs w:val="24"/>
        </w:rPr>
        <w:t>L’industrie du ca-café n’est pas près de la constipation. Pour l’ali</w:t>
      </w:r>
      <w:r w:rsidRPr="00A6200F">
        <w:rPr>
          <w:rFonts w:ascii="Comic Sans MS" w:eastAsia="Calibri" w:hAnsi="Comic Sans MS" w:cs="Calibri"/>
          <w:sz w:val="24"/>
          <w:szCs w:val="24"/>
        </w:rPr>
        <w:softHyphen/>
        <w:t xml:space="preserve">menter, d’autres animaux sont contraints de faire travailler leur système digestif, des oiseaux </w:t>
      </w:r>
      <w:proofErr w:type="spellStart"/>
      <w:r w:rsidRPr="00A6200F">
        <w:rPr>
          <w:rFonts w:ascii="Comic Sans MS" w:eastAsia="Calibri" w:hAnsi="Comic Sans MS" w:cs="Calibri"/>
          <w:sz w:val="24"/>
          <w:szCs w:val="24"/>
        </w:rPr>
        <w:t>jacus</w:t>
      </w:r>
      <w:proofErr w:type="spellEnd"/>
      <w:r w:rsidRPr="00A6200F">
        <w:rPr>
          <w:rFonts w:ascii="Comic Sans MS" w:eastAsia="Calibri" w:hAnsi="Comic Sans MS" w:cs="Calibri"/>
          <w:sz w:val="24"/>
          <w:szCs w:val="24"/>
        </w:rPr>
        <w:t xml:space="preserve"> du Brésil aux éléphants de la Thaïlande. Un entrepreneur cana</w:t>
      </w:r>
      <w:r w:rsidRPr="00A6200F">
        <w:rPr>
          <w:rFonts w:ascii="Comic Sans MS" w:eastAsia="Calibri" w:hAnsi="Comic Sans MS" w:cs="Calibri"/>
          <w:sz w:val="24"/>
          <w:szCs w:val="24"/>
        </w:rPr>
        <w:softHyphen/>
        <w:t xml:space="preserve">dien établi en Thaïlande, Blake </w:t>
      </w:r>
      <w:proofErr w:type="spellStart"/>
      <w:r w:rsidRPr="00A6200F">
        <w:rPr>
          <w:rFonts w:ascii="Comic Sans MS" w:eastAsia="Calibri" w:hAnsi="Comic Sans MS" w:cs="Calibri"/>
          <w:sz w:val="24"/>
          <w:szCs w:val="24"/>
        </w:rPr>
        <w:t>Dinkin</w:t>
      </w:r>
      <w:proofErr w:type="spellEnd"/>
      <w:r w:rsidRPr="00A6200F">
        <w:rPr>
          <w:rFonts w:ascii="Comic Sans MS" w:eastAsia="Calibri" w:hAnsi="Comic Sans MS" w:cs="Calibri"/>
          <w:sz w:val="24"/>
          <w:szCs w:val="24"/>
        </w:rPr>
        <w:t>, emploie ainsi des pachydermes, dont le café de crottin est servi dans de grands hôtels du pays ! (</w:t>
      </w:r>
      <w:hyperlink r:id="rId34" w:tgtFrame="_blank" w:history="1">
        <w:r w:rsidRPr="00A6200F">
          <w:rPr>
            <w:rStyle w:val="Lienhypertexte"/>
            <w:rFonts w:ascii="Comic Sans MS" w:eastAsia="Calibri" w:hAnsi="Comic Sans MS" w:cs="Calibri"/>
            <w:sz w:val="24"/>
            <w:szCs w:val="24"/>
          </w:rPr>
          <w:t>blackivorycoffee.com</w:t>
        </w:r>
      </w:hyperlink>
      <w:r w:rsidRPr="00A6200F">
        <w:rPr>
          <w:rFonts w:ascii="Comic Sans MS" w:eastAsia="Calibri" w:hAnsi="Comic Sans MS" w:cs="Calibri"/>
          <w:sz w:val="24"/>
          <w:szCs w:val="24"/>
        </w:rPr>
        <w:t>)</w:t>
      </w:r>
    </w:p>
    <w:p w14:paraId="5B9B4F99" w14:textId="37A2FF11" w:rsidR="00BF1414" w:rsidRDefault="005B0F8E" w:rsidP="00BF1414">
      <w:pPr>
        <w:rPr>
          <w:rFonts w:ascii="Comic Sans MS" w:eastAsia="Calibri" w:hAnsi="Comic Sans MS" w:cs="Calibri"/>
          <w:b/>
          <w:sz w:val="28"/>
          <w:szCs w:val="28"/>
        </w:rPr>
      </w:pPr>
      <w:r>
        <w:rPr>
          <w:rFonts w:ascii="Comic Sans MS" w:eastAsia="Calibri" w:hAnsi="Comic Sans MS" w:cs="Calibri"/>
          <w:b/>
          <w:sz w:val="28"/>
          <w:szCs w:val="28"/>
        </w:rPr>
        <w:t>Compréhension</w:t>
      </w:r>
    </w:p>
    <w:p w14:paraId="032011DC" w14:textId="5565EE0C" w:rsidR="005B0F8E" w:rsidRDefault="005B0F8E" w:rsidP="00BF1414">
      <w:pPr>
        <w:rPr>
          <w:rFonts w:ascii="Comic Sans MS" w:eastAsia="Calibri" w:hAnsi="Comic Sans MS" w:cs="Calibri"/>
          <w:sz w:val="24"/>
          <w:szCs w:val="24"/>
        </w:rPr>
      </w:pPr>
      <w:r>
        <w:rPr>
          <w:rFonts w:ascii="Comic Sans MS" w:eastAsia="Calibri" w:hAnsi="Comic Sans MS" w:cs="Calibri"/>
          <w:sz w:val="24"/>
          <w:szCs w:val="24"/>
        </w:rPr>
        <w:t xml:space="preserve">1. Qu’apporte à </w:t>
      </w:r>
      <w:r w:rsidRPr="00B066AD">
        <w:rPr>
          <w:rFonts w:ascii="Comic Sans MS" w:eastAsia="Calibri" w:hAnsi="Comic Sans MS" w:cs="Calibri"/>
          <w:b/>
          <w:sz w:val="24"/>
          <w:szCs w:val="24"/>
        </w:rPr>
        <w:t>la compréhension</w:t>
      </w:r>
      <w:r>
        <w:rPr>
          <w:rFonts w:ascii="Comic Sans MS" w:eastAsia="Calibri" w:hAnsi="Comic Sans MS" w:cs="Calibri"/>
          <w:sz w:val="24"/>
          <w:szCs w:val="24"/>
        </w:rPr>
        <w:t xml:space="preserve"> du texte l’intervention du professeur Massimo </w:t>
      </w:r>
      <w:proofErr w:type="spellStart"/>
      <w:r>
        <w:rPr>
          <w:rFonts w:ascii="Comic Sans MS" w:eastAsia="Calibri" w:hAnsi="Comic Sans MS" w:cs="Calibri"/>
          <w:sz w:val="24"/>
          <w:szCs w:val="24"/>
        </w:rPr>
        <w:t>Marcone</w:t>
      </w:r>
      <w:proofErr w:type="spellEnd"/>
      <w:r>
        <w:rPr>
          <w:rFonts w:ascii="Comic Sans MS" w:eastAsia="Calibri" w:hAnsi="Comic Sans MS" w:cs="Calibri"/>
          <w:sz w:val="24"/>
          <w:szCs w:val="24"/>
        </w:rPr>
        <w:t xml:space="preserve">? </w:t>
      </w:r>
    </w:p>
    <w:p w14:paraId="00C6EA67" w14:textId="24BF2C49" w:rsidR="005B0F8E" w:rsidRPr="006039B1" w:rsidRDefault="006039B1" w:rsidP="00BF1414">
      <w:pPr>
        <w:rPr>
          <w:rFonts w:ascii="Comic Sans MS" w:eastAsia="Calibri" w:hAnsi="Comic Sans MS" w:cs="Calibri"/>
          <w:sz w:val="24"/>
          <w:szCs w:val="24"/>
          <w:u w:val="single"/>
        </w:rPr>
      </w:pP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p>
    <w:p w14:paraId="30490102" w14:textId="76C9EFF7" w:rsidR="005B0F8E" w:rsidRDefault="005B0F8E" w:rsidP="00BF1414">
      <w:pPr>
        <w:rPr>
          <w:rFonts w:ascii="Comic Sans MS" w:eastAsia="Calibri" w:hAnsi="Comic Sans MS" w:cs="Calibri"/>
          <w:sz w:val="24"/>
          <w:szCs w:val="24"/>
        </w:rPr>
      </w:pPr>
    </w:p>
    <w:p w14:paraId="3C07DA4E" w14:textId="144EBAAE" w:rsidR="006039B1" w:rsidRDefault="006039B1" w:rsidP="00BF1414">
      <w:pPr>
        <w:rPr>
          <w:rFonts w:ascii="Comic Sans MS" w:eastAsia="Calibri" w:hAnsi="Comic Sans MS" w:cs="Calibri"/>
          <w:sz w:val="24"/>
          <w:szCs w:val="24"/>
        </w:rPr>
      </w:pPr>
    </w:p>
    <w:p w14:paraId="2B5C5E9C" w14:textId="11A63F65" w:rsidR="006039B1" w:rsidRDefault="006039B1" w:rsidP="00BF1414">
      <w:pPr>
        <w:rPr>
          <w:rFonts w:ascii="Comic Sans MS" w:eastAsia="Calibri" w:hAnsi="Comic Sans MS" w:cs="Calibri"/>
          <w:sz w:val="24"/>
          <w:szCs w:val="24"/>
        </w:rPr>
      </w:pPr>
    </w:p>
    <w:p w14:paraId="31DACC6D" w14:textId="31E1370F" w:rsidR="006039B1" w:rsidRDefault="006039B1" w:rsidP="00BF1414">
      <w:pPr>
        <w:rPr>
          <w:rFonts w:ascii="Comic Sans MS" w:eastAsia="Calibri" w:hAnsi="Comic Sans MS" w:cs="Calibri"/>
          <w:sz w:val="24"/>
          <w:szCs w:val="24"/>
        </w:rPr>
      </w:pPr>
    </w:p>
    <w:p w14:paraId="2809FC8A" w14:textId="77777777" w:rsidR="006039B1" w:rsidRDefault="006039B1" w:rsidP="00BF1414">
      <w:pPr>
        <w:rPr>
          <w:rFonts w:ascii="Comic Sans MS" w:eastAsia="Calibri" w:hAnsi="Comic Sans MS" w:cs="Calibri"/>
          <w:sz w:val="24"/>
          <w:szCs w:val="24"/>
        </w:rPr>
      </w:pPr>
    </w:p>
    <w:p w14:paraId="715F9A8D" w14:textId="5512C5C2" w:rsidR="005B0F8E" w:rsidRDefault="005B0F8E" w:rsidP="00BF1414">
      <w:pPr>
        <w:rPr>
          <w:rFonts w:ascii="Comic Sans MS" w:eastAsia="Calibri" w:hAnsi="Comic Sans MS" w:cs="Calibri"/>
          <w:sz w:val="24"/>
          <w:szCs w:val="24"/>
        </w:rPr>
      </w:pPr>
      <w:r>
        <w:rPr>
          <w:rFonts w:ascii="Comic Sans MS" w:eastAsia="Calibri" w:hAnsi="Comic Sans MS" w:cs="Calibri"/>
          <w:sz w:val="24"/>
          <w:szCs w:val="24"/>
        </w:rPr>
        <w:lastRenderedPageBreak/>
        <w:t xml:space="preserve">2. </w:t>
      </w:r>
      <w:r w:rsidRPr="00B066AD">
        <w:rPr>
          <w:rFonts w:ascii="Comic Sans MS" w:eastAsia="Calibri" w:hAnsi="Comic Sans MS" w:cs="Calibri"/>
          <w:b/>
          <w:sz w:val="24"/>
          <w:szCs w:val="24"/>
        </w:rPr>
        <w:t>Dégage la problématique</w:t>
      </w:r>
      <w:r>
        <w:rPr>
          <w:rFonts w:ascii="Comic Sans MS" w:eastAsia="Calibri" w:hAnsi="Comic Sans MS" w:cs="Calibri"/>
          <w:sz w:val="24"/>
          <w:szCs w:val="24"/>
        </w:rPr>
        <w:t xml:space="preserve"> qui découle de la forte demande pour ce café. Explique et justifie en te basant sur des éléments tirés du texte</w:t>
      </w:r>
      <w:r w:rsidR="00B066AD">
        <w:rPr>
          <w:rFonts w:ascii="Comic Sans MS" w:eastAsia="Calibri" w:hAnsi="Comic Sans MS" w:cs="Calibri"/>
          <w:sz w:val="24"/>
          <w:szCs w:val="24"/>
        </w:rPr>
        <w:t xml:space="preserve"> (faits, opinions, hypothèses, explications, témoignages). </w:t>
      </w:r>
    </w:p>
    <w:p w14:paraId="1D056193" w14:textId="099825F5" w:rsidR="00B066AD" w:rsidRPr="006039B1" w:rsidRDefault="006039B1" w:rsidP="00BF1414">
      <w:pPr>
        <w:rPr>
          <w:rFonts w:ascii="Comic Sans MS" w:eastAsia="Calibri" w:hAnsi="Comic Sans MS" w:cs="Calibri"/>
          <w:sz w:val="24"/>
          <w:szCs w:val="24"/>
          <w:u w:val="single"/>
        </w:rPr>
      </w:pP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p>
    <w:p w14:paraId="3F83414F" w14:textId="3E9A6354" w:rsidR="00B066AD" w:rsidRDefault="00B066AD" w:rsidP="00BF1414">
      <w:pPr>
        <w:rPr>
          <w:rFonts w:ascii="Comic Sans MS" w:eastAsia="Calibri" w:hAnsi="Comic Sans MS" w:cs="Calibri"/>
          <w:sz w:val="24"/>
          <w:szCs w:val="24"/>
        </w:rPr>
      </w:pPr>
      <w:r>
        <w:rPr>
          <w:rFonts w:ascii="Comic Sans MS" w:eastAsia="Calibri" w:hAnsi="Comic Sans MS" w:cs="Calibri"/>
          <w:sz w:val="24"/>
          <w:szCs w:val="24"/>
        </w:rPr>
        <w:t xml:space="preserve">3. Démontre que le point de vue est neutre. </w:t>
      </w:r>
      <w:proofErr w:type="spellStart"/>
      <w:r>
        <w:rPr>
          <w:rFonts w:ascii="Comic Sans MS" w:eastAsia="Calibri" w:hAnsi="Comic Sans MS" w:cs="Calibri"/>
          <w:sz w:val="24"/>
          <w:szCs w:val="24"/>
        </w:rPr>
        <w:t>Appuye</w:t>
      </w:r>
      <w:proofErr w:type="spellEnd"/>
      <w:r>
        <w:rPr>
          <w:rFonts w:ascii="Comic Sans MS" w:eastAsia="Calibri" w:hAnsi="Comic Sans MS" w:cs="Calibri"/>
          <w:sz w:val="24"/>
          <w:szCs w:val="24"/>
        </w:rPr>
        <w:t xml:space="preserve"> ta réponse sur quatre extraits du texte.</w:t>
      </w:r>
    </w:p>
    <w:p w14:paraId="43E1548C" w14:textId="0B82608A" w:rsidR="00B066AD" w:rsidRPr="006039B1" w:rsidRDefault="006039B1" w:rsidP="00BF1414">
      <w:pPr>
        <w:rPr>
          <w:rFonts w:ascii="Comic Sans MS" w:eastAsia="Calibri" w:hAnsi="Comic Sans MS" w:cs="Calibri"/>
          <w:sz w:val="24"/>
          <w:szCs w:val="24"/>
          <w:u w:val="single"/>
        </w:rPr>
      </w:pP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p>
    <w:p w14:paraId="4FF80FC4" w14:textId="7A81B57B" w:rsidR="00B066AD" w:rsidRDefault="00B066AD" w:rsidP="00BF1414">
      <w:pPr>
        <w:rPr>
          <w:rFonts w:ascii="Comic Sans MS" w:eastAsia="Calibri" w:hAnsi="Comic Sans MS" w:cs="Calibri"/>
          <w:sz w:val="24"/>
          <w:szCs w:val="24"/>
        </w:rPr>
      </w:pPr>
    </w:p>
    <w:p w14:paraId="5D1C235F" w14:textId="1F71CB24" w:rsidR="00B066AD" w:rsidRDefault="00B066AD" w:rsidP="00BF1414">
      <w:pPr>
        <w:rPr>
          <w:rFonts w:ascii="Comic Sans MS" w:eastAsia="Calibri" w:hAnsi="Comic Sans MS" w:cs="Calibri"/>
          <w:sz w:val="24"/>
          <w:szCs w:val="24"/>
        </w:rPr>
      </w:pPr>
      <w:r>
        <w:rPr>
          <w:rFonts w:ascii="Comic Sans MS" w:eastAsia="Calibri" w:hAnsi="Comic Sans MS" w:cs="Calibri"/>
          <w:sz w:val="24"/>
          <w:szCs w:val="24"/>
        </w:rPr>
        <w:t xml:space="preserve">4. Dans l’introduction, l’auteur s’engage un peu personnellement. Trouve trois marques de subjectivité. </w:t>
      </w:r>
    </w:p>
    <w:p w14:paraId="18A475AA" w14:textId="2F799721" w:rsidR="00A6200F" w:rsidRPr="006039B1" w:rsidRDefault="006039B1" w:rsidP="00BF1414">
      <w:pPr>
        <w:rPr>
          <w:rFonts w:ascii="Comic Sans MS" w:eastAsia="Calibri" w:hAnsi="Comic Sans MS" w:cs="Calibri"/>
          <w:sz w:val="24"/>
          <w:szCs w:val="24"/>
          <w:u w:val="single"/>
        </w:rPr>
      </w:pP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p>
    <w:p w14:paraId="509F74BE" w14:textId="775B4607" w:rsidR="00B066AD" w:rsidRPr="00984DD4" w:rsidRDefault="00B066AD" w:rsidP="00BF1414">
      <w:pPr>
        <w:rPr>
          <w:rFonts w:ascii="Comic Sans MS" w:eastAsia="Calibri" w:hAnsi="Comic Sans MS" w:cs="Calibri"/>
          <w:b/>
          <w:sz w:val="28"/>
          <w:szCs w:val="28"/>
        </w:rPr>
      </w:pPr>
      <w:r w:rsidRPr="00B066AD">
        <w:rPr>
          <w:rFonts w:ascii="Comic Sans MS" w:eastAsia="Calibri" w:hAnsi="Comic Sans MS" w:cs="Calibri"/>
          <w:b/>
          <w:sz w:val="28"/>
          <w:szCs w:val="28"/>
        </w:rPr>
        <w:t>Interprétation</w:t>
      </w:r>
    </w:p>
    <w:p w14:paraId="03ED4530" w14:textId="77777777" w:rsidR="005F7210" w:rsidRDefault="00B066AD" w:rsidP="005F7210">
      <w:pPr>
        <w:rPr>
          <w:rFonts w:ascii="Comic Sans MS" w:eastAsia="Calibri" w:hAnsi="Comic Sans MS" w:cs="Calibri"/>
          <w:sz w:val="24"/>
          <w:szCs w:val="24"/>
        </w:rPr>
      </w:pPr>
      <w:r>
        <w:rPr>
          <w:rFonts w:ascii="Comic Sans MS" w:eastAsia="Calibri" w:hAnsi="Comic Sans MS" w:cs="Calibri"/>
          <w:sz w:val="24"/>
          <w:szCs w:val="24"/>
        </w:rPr>
        <w:t xml:space="preserve">5. </w:t>
      </w:r>
      <w:r w:rsidR="00984DD4">
        <w:rPr>
          <w:rFonts w:ascii="Comic Sans MS" w:eastAsia="Calibri" w:hAnsi="Comic Sans MS" w:cs="Calibri"/>
          <w:sz w:val="24"/>
          <w:szCs w:val="24"/>
        </w:rPr>
        <w:t>Devrait-on imposer une loi aux producteurs de café? Justifie ta réponse en appuyant ta réponse sur le texte lu et les vidéos.</w:t>
      </w:r>
    </w:p>
    <w:p w14:paraId="2194E2A6" w14:textId="29B9154A" w:rsidR="005F7210" w:rsidRPr="006039B1" w:rsidRDefault="006039B1" w:rsidP="005F7210">
      <w:pPr>
        <w:rPr>
          <w:rFonts w:ascii="Comic Sans MS" w:eastAsia="Calibri" w:hAnsi="Comic Sans MS" w:cs="Calibri"/>
          <w:sz w:val="24"/>
          <w:szCs w:val="24"/>
          <w:u w:val="single"/>
        </w:rPr>
      </w:pP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lastRenderedPageBreak/>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p>
    <w:p w14:paraId="73205ACA" w14:textId="77777777" w:rsidR="005F7210" w:rsidRDefault="005F7210" w:rsidP="005F7210">
      <w:pPr>
        <w:rPr>
          <w:rFonts w:ascii="Comic Sans MS" w:eastAsia="Calibri" w:hAnsi="Comic Sans MS" w:cs="Calibri"/>
          <w:sz w:val="24"/>
          <w:szCs w:val="24"/>
        </w:rPr>
      </w:pPr>
    </w:p>
    <w:p w14:paraId="4F9F5640" w14:textId="67C7B2B9" w:rsidR="00BF1414" w:rsidRPr="006039B1" w:rsidRDefault="001B34A6" w:rsidP="006039B1">
      <w:pPr>
        <w:pStyle w:val="Paragraphedeliste"/>
        <w:numPr>
          <w:ilvl w:val="0"/>
          <w:numId w:val="4"/>
        </w:numPr>
        <w:rPr>
          <w:rFonts w:ascii="Comic Sans MS" w:eastAsia="Calibri" w:hAnsi="Comic Sans MS" w:cs="Calibri"/>
          <w:sz w:val="24"/>
          <w:szCs w:val="24"/>
        </w:rPr>
      </w:pPr>
      <w:r w:rsidRPr="006039B1">
        <w:rPr>
          <w:rFonts w:ascii="Comic Sans MS" w:eastAsia="Calibri" w:hAnsi="Comic Sans MS" w:cs="Calibri"/>
          <w:b/>
          <w:sz w:val="28"/>
          <w:szCs w:val="28"/>
        </w:rPr>
        <w:t>Tâche 3 Compréhension du texte analytique</w:t>
      </w:r>
    </w:p>
    <w:p w14:paraId="37335849" w14:textId="236E205E" w:rsidR="000D03C3" w:rsidRDefault="000D03C3" w:rsidP="000D03C3">
      <w:pPr>
        <w:rPr>
          <w:rFonts w:ascii="Comic Sans MS" w:eastAsia="Calibri" w:hAnsi="Comic Sans MS" w:cs="Calibri"/>
          <w:b/>
          <w:sz w:val="32"/>
          <w:szCs w:val="32"/>
        </w:rPr>
      </w:pPr>
      <w:r>
        <w:rPr>
          <w:rFonts w:ascii="Comic Sans MS" w:eastAsia="Calibri" w:hAnsi="Comic Sans MS" w:cs="Calibri"/>
          <w:b/>
          <w:sz w:val="32"/>
          <w:szCs w:val="32"/>
        </w:rPr>
        <w:t>Texte 1</w:t>
      </w:r>
    </w:p>
    <w:p w14:paraId="3985E9D4" w14:textId="499D6B8A" w:rsidR="000D03C3" w:rsidRPr="000D03C3" w:rsidRDefault="000D03C3" w:rsidP="000D03C3">
      <w:pPr>
        <w:rPr>
          <w:rFonts w:ascii="Comic Sans MS" w:eastAsia="Calibri" w:hAnsi="Comic Sans MS" w:cs="Calibri"/>
          <w:b/>
          <w:sz w:val="28"/>
          <w:szCs w:val="28"/>
        </w:rPr>
      </w:pPr>
      <w:r w:rsidRPr="000D03C3">
        <w:rPr>
          <w:rFonts w:ascii="Comic Sans MS" w:eastAsia="Calibri" w:hAnsi="Comic Sans MS" w:cs="Calibri"/>
          <w:b/>
          <w:sz w:val="28"/>
          <w:szCs w:val="28"/>
        </w:rPr>
        <w:t>Mobilisation pour un salaire minimum à 15 $</w:t>
      </w:r>
    </w:p>
    <w:p w14:paraId="777EA00C" w14:textId="77777777" w:rsidR="000D03C3" w:rsidRPr="005F7210" w:rsidRDefault="000D03C3" w:rsidP="000D03C3">
      <w:pPr>
        <w:jc w:val="both"/>
        <w:rPr>
          <w:rFonts w:ascii="Comic Sans MS" w:eastAsia="Calibri" w:hAnsi="Comic Sans MS" w:cs="Calibri"/>
        </w:rPr>
      </w:pPr>
      <w:r w:rsidRPr="005F7210">
        <w:rPr>
          <w:rFonts w:ascii="Comic Sans MS" w:eastAsia="Calibri" w:hAnsi="Comic Sans MS" w:cs="Calibri"/>
        </w:rPr>
        <w:t>Près de 150 personnes ont manifesté vendredi à Montréal pour demander une hausse du salaire minimum à 15 $ de l'heure dans le but de lutter contre la pauvreté.</w:t>
      </w:r>
    </w:p>
    <w:p w14:paraId="4FCEE5BE" w14:textId="77777777" w:rsidR="000D03C3" w:rsidRPr="005F7210" w:rsidRDefault="000D03C3" w:rsidP="000D03C3">
      <w:pPr>
        <w:jc w:val="both"/>
        <w:rPr>
          <w:rFonts w:ascii="Comic Sans MS" w:eastAsia="Calibri" w:hAnsi="Comic Sans MS" w:cs="Calibri"/>
        </w:rPr>
      </w:pPr>
      <w:r w:rsidRPr="005F7210">
        <w:rPr>
          <w:rFonts w:ascii="Comic Sans MS" w:eastAsia="Calibri" w:hAnsi="Comic Sans MS" w:cs="Calibri"/>
        </w:rPr>
        <w:t>Le président de la FTQ, Daniel Boyer, qui s'exprimait à titre de conférencier au FSM, a notamment abordé l'importance d'un front commun en faveur d'une hausse du salaire minimum. Actuellement, les centrales syndicales militent chacune de leur côté et ne s'entendent pas nécessairement sur les modalités de la mise en place d'un salaire de base à 15 $.</w:t>
      </w:r>
    </w:p>
    <w:p w14:paraId="4F508DC1" w14:textId="2B81C392" w:rsidR="000D03C3" w:rsidRPr="005F7210" w:rsidRDefault="000D03C3" w:rsidP="000D03C3">
      <w:pPr>
        <w:jc w:val="both"/>
        <w:rPr>
          <w:rFonts w:ascii="Comic Sans MS" w:eastAsia="Calibri" w:hAnsi="Comic Sans MS" w:cs="Calibri"/>
        </w:rPr>
      </w:pPr>
      <w:r w:rsidRPr="005F7210">
        <w:rPr>
          <w:rFonts w:ascii="Comic Sans MS" w:eastAsia="Calibri" w:hAnsi="Comic Sans MS" w:cs="Calibri"/>
        </w:rPr>
        <w:t>Manon Massé, député</w:t>
      </w:r>
      <w:r w:rsidR="00A74BF7">
        <w:rPr>
          <w:rFonts w:ascii="Comic Sans MS" w:eastAsia="Calibri" w:hAnsi="Comic Sans MS" w:cs="Calibri"/>
        </w:rPr>
        <w:t>e</w:t>
      </w:r>
      <w:r w:rsidRPr="005F7210">
        <w:rPr>
          <w:rFonts w:ascii="Comic Sans MS" w:eastAsia="Calibri" w:hAnsi="Comic Sans MS" w:cs="Calibri"/>
        </w:rPr>
        <w:t xml:space="preserve"> pour Québec Solidaire, s’est réjouie de la popularité du mouvement. « Pour Québec solidaire, ça fait partie de notre lutte, ça fait partie de nos priorités. Sortir le monde de la pauvreté, c'est aussi rééquilibrer le partage des richesses et c'est pour ça qu'on est là. Cette lutte-là en est dans ses débuts», soutient la députée. Celle-ci a qualifié de «mythe» l'idée qu'une hausse rapide de 40% du salaire minimum supprimerait de nombreux emplois, une position défendue par le patronat.</w:t>
      </w:r>
    </w:p>
    <w:p w14:paraId="605AF5E2" w14:textId="11B4313E" w:rsidR="000D03C3" w:rsidRPr="005F7210" w:rsidRDefault="000D03C3" w:rsidP="000D03C3">
      <w:pPr>
        <w:jc w:val="both"/>
        <w:rPr>
          <w:rFonts w:ascii="Comic Sans MS" w:eastAsia="Calibri" w:hAnsi="Comic Sans MS" w:cs="Calibri"/>
        </w:rPr>
      </w:pPr>
      <w:r w:rsidRPr="005F7210">
        <w:rPr>
          <w:rFonts w:ascii="Comic Sans MS" w:eastAsia="Calibri" w:hAnsi="Comic Sans MS" w:cs="Calibri"/>
        </w:rPr>
        <w:t>Présentement, au Canada, ce sont près d</w:t>
      </w:r>
      <w:r w:rsidR="00A74BF7">
        <w:rPr>
          <w:rFonts w:ascii="Comic Sans MS" w:eastAsia="Calibri" w:hAnsi="Comic Sans MS" w:cs="Calibri"/>
        </w:rPr>
        <w:t>’</w:t>
      </w:r>
      <w:r w:rsidRPr="005F7210">
        <w:rPr>
          <w:rFonts w:ascii="Comic Sans MS" w:eastAsia="Calibri" w:hAnsi="Comic Sans MS" w:cs="Calibri"/>
        </w:rPr>
        <w:t xml:space="preserve">un million de travailleurs qui vivent sous le seuil de la pauvreté. « Même en travaillant à temps plein 52 semaines par année, on ne sort pas de la pauvreté. On couvre tout juste ses besoins de base. Il suffit d'un imprévu et on retombe en situation de pauvreté », déplore Virginie </w:t>
      </w:r>
      <w:proofErr w:type="spellStart"/>
      <w:r w:rsidRPr="005F7210">
        <w:rPr>
          <w:rFonts w:ascii="Comic Sans MS" w:eastAsia="Calibri" w:hAnsi="Comic Sans MS" w:cs="Calibri"/>
        </w:rPr>
        <w:t>Larivière</w:t>
      </w:r>
      <w:proofErr w:type="spellEnd"/>
      <w:r w:rsidRPr="005F7210">
        <w:rPr>
          <w:rFonts w:ascii="Comic Sans MS" w:eastAsia="Calibri" w:hAnsi="Comic Sans MS" w:cs="Calibri"/>
        </w:rPr>
        <w:t>, porte-parole du Collectif pour un Québec sans pauvreté.</w:t>
      </w:r>
    </w:p>
    <w:p w14:paraId="1C97D7F7" w14:textId="77777777" w:rsidR="000D03C3" w:rsidRPr="005F7210" w:rsidRDefault="000D03C3" w:rsidP="000D03C3">
      <w:pPr>
        <w:jc w:val="both"/>
        <w:rPr>
          <w:rFonts w:ascii="Comic Sans MS" w:eastAsia="Calibri" w:hAnsi="Comic Sans MS" w:cs="Calibri"/>
        </w:rPr>
      </w:pPr>
      <w:r w:rsidRPr="005F7210">
        <w:rPr>
          <w:rFonts w:ascii="Comic Sans MS" w:eastAsia="Calibri" w:hAnsi="Comic Sans MS" w:cs="Calibri"/>
        </w:rPr>
        <w:t>Quelques chiffres sur le salaire minimum :</w:t>
      </w:r>
    </w:p>
    <w:p w14:paraId="0844D1AF" w14:textId="77777777" w:rsidR="000D03C3" w:rsidRPr="005F7210" w:rsidRDefault="000D03C3" w:rsidP="000D03C3">
      <w:pPr>
        <w:jc w:val="both"/>
        <w:rPr>
          <w:rFonts w:ascii="Comic Sans MS" w:eastAsia="Calibri" w:hAnsi="Comic Sans MS" w:cs="Calibri"/>
        </w:rPr>
      </w:pPr>
      <w:r w:rsidRPr="005F7210">
        <w:rPr>
          <w:rFonts w:ascii="Comic Sans MS" w:eastAsia="Calibri" w:hAnsi="Comic Sans MS" w:cs="Calibri"/>
        </w:rPr>
        <w:t>•</w:t>
      </w:r>
      <w:r w:rsidRPr="005F7210">
        <w:rPr>
          <w:rFonts w:ascii="Comic Sans MS" w:eastAsia="Calibri" w:hAnsi="Comic Sans MS" w:cs="Calibri"/>
        </w:rPr>
        <w:tab/>
        <w:t>D'après les données de la FTQ, il y a, au Québec, 211 000 travailleurs qui touchent le salaire minimum. Parmi ces travailleurs, 58 % sont des femmes.</w:t>
      </w:r>
    </w:p>
    <w:p w14:paraId="532CEDD5" w14:textId="77777777" w:rsidR="000D03C3" w:rsidRPr="005F7210" w:rsidRDefault="000D03C3" w:rsidP="000D03C3">
      <w:pPr>
        <w:jc w:val="both"/>
        <w:rPr>
          <w:rFonts w:ascii="Comic Sans MS" w:eastAsia="Calibri" w:hAnsi="Comic Sans MS" w:cs="Calibri"/>
        </w:rPr>
      </w:pPr>
      <w:r w:rsidRPr="005F7210">
        <w:rPr>
          <w:rFonts w:ascii="Comic Sans MS" w:eastAsia="Calibri" w:hAnsi="Comic Sans MS" w:cs="Calibri"/>
        </w:rPr>
        <w:t>•</w:t>
      </w:r>
      <w:r w:rsidRPr="005F7210">
        <w:rPr>
          <w:rFonts w:ascii="Comic Sans MS" w:eastAsia="Calibri" w:hAnsi="Comic Sans MS" w:cs="Calibri"/>
        </w:rPr>
        <w:tab/>
        <w:t>La province compte aussi 455 000 salariés qui sont considérés comme des « travailleurs pauvres » parce qu'ils touchent 11,80 $ ou moins.</w:t>
      </w:r>
    </w:p>
    <w:p w14:paraId="62780BFE" w14:textId="3B47F3B1" w:rsidR="00531990" w:rsidRPr="005F7210" w:rsidRDefault="000D03C3" w:rsidP="000D03C3">
      <w:pPr>
        <w:jc w:val="both"/>
        <w:rPr>
          <w:rFonts w:ascii="Comic Sans MS" w:eastAsia="Calibri" w:hAnsi="Comic Sans MS" w:cs="Calibri"/>
        </w:rPr>
      </w:pPr>
      <w:r w:rsidRPr="005F7210">
        <w:rPr>
          <w:rFonts w:ascii="Comic Sans MS" w:eastAsia="Calibri" w:hAnsi="Comic Sans MS" w:cs="Calibri"/>
        </w:rPr>
        <w:t>•</w:t>
      </w:r>
      <w:r w:rsidRPr="005F7210">
        <w:rPr>
          <w:rFonts w:ascii="Comic Sans MS" w:eastAsia="Calibri" w:hAnsi="Comic Sans MS" w:cs="Calibri"/>
        </w:rPr>
        <w:tab/>
        <w:t>Un million de travailleurs gagnent moins de 15 $ l'heure dans les petites et moyennes entreprises et le commerce de détail.</w:t>
      </w:r>
    </w:p>
    <w:p w14:paraId="3BD15B76" w14:textId="685BB780" w:rsidR="000D03C3" w:rsidRPr="005F7210" w:rsidRDefault="000D03C3" w:rsidP="000D03C3">
      <w:pPr>
        <w:jc w:val="both"/>
        <w:rPr>
          <w:rFonts w:ascii="Comic Sans MS" w:eastAsia="Calibri" w:hAnsi="Comic Sans MS" w:cs="Calibri"/>
        </w:rPr>
      </w:pPr>
      <w:r w:rsidRPr="005F7210">
        <w:rPr>
          <w:rFonts w:ascii="Comic Sans MS" w:eastAsia="Calibri" w:hAnsi="Comic Sans MS" w:cs="Calibri"/>
        </w:rPr>
        <w:t>Ce que le Conseil du Patronat en pense</w:t>
      </w:r>
    </w:p>
    <w:p w14:paraId="69AE8798" w14:textId="319F651B" w:rsidR="000D03C3" w:rsidRPr="005F7210" w:rsidRDefault="000D03C3" w:rsidP="000D03C3">
      <w:pPr>
        <w:jc w:val="both"/>
        <w:rPr>
          <w:rFonts w:ascii="Comic Sans MS" w:eastAsia="Calibri" w:hAnsi="Comic Sans MS" w:cs="Calibri"/>
        </w:rPr>
      </w:pPr>
      <w:r w:rsidRPr="005F7210">
        <w:rPr>
          <w:rFonts w:ascii="Comic Sans MS" w:eastAsia="Calibri" w:hAnsi="Comic Sans MS" w:cs="Calibri"/>
        </w:rPr>
        <w:lastRenderedPageBreak/>
        <w:t xml:space="preserve">Le Président Directeur </w:t>
      </w:r>
      <w:r w:rsidR="00A74BF7">
        <w:rPr>
          <w:rFonts w:ascii="Comic Sans MS" w:eastAsia="Calibri" w:hAnsi="Comic Sans MS" w:cs="Calibri"/>
        </w:rPr>
        <w:t>g</w:t>
      </w:r>
      <w:r w:rsidRPr="005F7210">
        <w:rPr>
          <w:rFonts w:ascii="Comic Sans MS" w:eastAsia="Calibri" w:hAnsi="Comic Sans MS" w:cs="Calibri"/>
        </w:rPr>
        <w:t>énéral du conseil du patronat, Yves-Thomas Dorval, a publié une lettre d’opinion à cet effet en août 2016.</w:t>
      </w:r>
    </w:p>
    <w:p w14:paraId="6794C83B" w14:textId="77777777" w:rsidR="000D03C3" w:rsidRPr="005F7210" w:rsidRDefault="000D03C3" w:rsidP="000D03C3">
      <w:pPr>
        <w:jc w:val="both"/>
        <w:rPr>
          <w:rFonts w:ascii="Comic Sans MS" w:eastAsia="Calibri" w:hAnsi="Comic Sans MS" w:cs="Calibri"/>
        </w:rPr>
      </w:pPr>
      <w:r w:rsidRPr="005F7210">
        <w:rPr>
          <w:rFonts w:ascii="Comic Sans MS" w:eastAsia="Calibri" w:hAnsi="Comic Sans MS" w:cs="Calibri"/>
        </w:rPr>
        <w:t>Selon lui, la responsabilité de l’État est d’assurer le filet social nécessaire pour permettre aux gens de mener une vie décente par l’entremise de la redistribution de la richesse créée. Il souligne que le Québec est une économie composée principalement de petites et moyennes entreprises qui ont une flexibilité financière très restreinte.</w:t>
      </w:r>
    </w:p>
    <w:p w14:paraId="51D25C7E" w14:textId="77777777" w:rsidR="000D03C3" w:rsidRPr="005F7210" w:rsidRDefault="000D03C3" w:rsidP="000D03C3">
      <w:pPr>
        <w:jc w:val="both"/>
        <w:rPr>
          <w:rFonts w:ascii="Comic Sans MS" w:eastAsia="Calibri" w:hAnsi="Comic Sans MS" w:cs="Calibri"/>
        </w:rPr>
      </w:pPr>
      <w:r w:rsidRPr="005F7210">
        <w:rPr>
          <w:rFonts w:ascii="Comic Sans MS" w:eastAsia="Calibri" w:hAnsi="Comic Sans MS" w:cs="Calibri"/>
        </w:rPr>
        <w:t>Cette hausse se répercuterait sur des secteurs comme le commerce de détail, l’hébergement et la restauration, qui enregistrent le plus haut taux d’employés payés au salaire minimum. Dans d’autres secteurs, cette hausse se traduirait par une augmentation du prix des produits et des services, ou encore par un recours accru à l’automatisation, ou éventuellement par des fermetures ou des délocalisations.</w:t>
      </w:r>
    </w:p>
    <w:p w14:paraId="26C2D6FB" w14:textId="77777777" w:rsidR="005F7210" w:rsidRPr="005F7210" w:rsidRDefault="000D03C3" w:rsidP="000D03C3">
      <w:pPr>
        <w:jc w:val="both"/>
        <w:rPr>
          <w:rFonts w:ascii="Comic Sans MS" w:eastAsia="Calibri" w:hAnsi="Comic Sans MS" w:cs="Calibri"/>
        </w:rPr>
      </w:pPr>
      <w:r w:rsidRPr="005F7210">
        <w:rPr>
          <w:rFonts w:ascii="Comic Sans MS" w:eastAsia="Calibri" w:hAnsi="Comic Sans MS" w:cs="Calibri"/>
        </w:rPr>
        <w:t>De plus, le meilleur véhicule d’enrichissement des travailleurs, c’est la qualification et l’acquisition de compétences tout au long de la vie. C’est pourquoi il serait préférable de concentrer les efforts et les discussions sur l’importance de la formation et de la diplomation afin de contribuer à l’amélioration des conditions de vie et des perspectives à long terme des travailleurs.</w:t>
      </w:r>
      <w:r w:rsidR="005F7210" w:rsidRPr="005F7210">
        <w:rPr>
          <w:rFonts w:ascii="Comic Sans MS" w:eastAsia="Calibri" w:hAnsi="Comic Sans MS" w:cs="Calibri"/>
        </w:rPr>
        <w:t xml:space="preserve">                                            </w:t>
      </w:r>
    </w:p>
    <w:p w14:paraId="33693FCA" w14:textId="4AF69526" w:rsidR="000D03C3" w:rsidRPr="002C642F" w:rsidRDefault="005F7210" w:rsidP="000D03C3">
      <w:pPr>
        <w:jc w:val="both"/>
        <w:rPr>
          <w:rFonts w:ascii="Comic Sans MS" w:eastAsia="Calibri" w:hAnsi="Comic Sans MS" w:cs="Calibri"/>
          <w:sz w:val="24"/>
          <w:szCs w:val="24"/>
        </w:rPr>
      </w:pPr>
      <w:r>
        <w:rPr>
          <w:rFonts w:ascii="Comic Sans MS" w:eastAsia="Calibri" w:hAnsi="Comic Sans MS" w:cs="Calibri"/>
          <w:sz w:val="24"/>
          <w:szCs w:val="24"/>
        </w:rPr>
        <w:t xml:space="preserve"> </w:t>
      </w:r>
      <w:r w:rsidR="006C1B0C" w:rsidRPr="005F7210">
        <w:rPr>
          <w:rFonts w:ascii="Comic Sans MS" w:eastAsia="Calibri" w:hAnsi="Comic Sans MS" w:cs="Calibri"/>
          <w:sz w:val="18"/>
          <w:szCs w:val="18"/>
        </w:rPr>
        <w:t>**</w:t>
      </w:r>
      <w:r w:rsidR="000D03C3" w:rsidRPr="005F7210">
        <w:rPr>
          <w:rFonts w:ascii="Comic Sans MS" w:eastAsia="Calibri" w:hAnsi="Comic Sans MS" w:cs="Calibri"/>
          <w:sz w:val="18"/>
          <w:szCs w:val="18"/>
        </w:rPr>
        <w:t>Conseil du Patronat : Regroupement de plusieurs grandes entreprises du Québec et la majorité des associations patronales sectorielles qui a pour mission de protéger les intérêts des employeurs du Québec et leur donner les meilleures conditions possible pour prospérer au Québec.</w:t>
      </w:r>
    </w:p>
    <w:p w14:paraId="67C0E6B9" w14:textId="77777777" w:rsidR="000D03C3" w:rsidRPr="000D03C3" w:rsidRDefault="000D03C3" w:rsidP="000D03C3">
      <w:pPr>
        <w:jc w:val="both"/>
        <w:rPr>
          <w:rFonts w:ascii="Comic Sans MS" w:eastAsia="Calibri" w:hAnsi="Comic Sans MS" w:cs="Calibri"/>
          <w:b/>
          <w:sz w:val="32"/>
          <w:szCs w:val="32"/>
        </w:rPr>
      </w:pPr>
      <w:r w:rsidRPr="000D03C3">
        <w:rPr>
          <w:rFonts w:ascii="Comic Sans MS" w:eastAsia="Calibri" w:hAnsi="Comic Sans MS" w:cs="Calibri"/>
          <w:b/>
          <w:sz w:val="32"/>
          <w:szCs w:val="32"/>
        </w:rPr>
        <w:t>Un appui du milieu des affaires</w:t>
      </w:r>
    </w:p>
    <w:p w14:paraId="6E6025D7" w14:textId="77777777" w:rsidR="000D03C3" w:rsidRPr="005F7210" w:rsidRDefault="000D03C3" w:rsidP="000D03C3">
      <w:pPr>
        <w:jc w:val="both"/>
        <w:rPr>
          <w:rFonts w:ascii="Comic Sans MS" w:eastAsia="Calibri" w:hAnsi="Comic Sans MS" w:cs="Calibri"/>
        </w:rPr>
      </w:pPr>
      <w:r w:rsidRPr="005F7210">
        <w:rPr>
          <w:rFonts w:ascii="Comic Sans MS" w:eastAsia="Calibri" w:hAnsi="Comic Sans MS" w:cs="Calibri"/>
        </w:rPr>
        <w:t>L'idée de défendre un salaire de 15 $ a trouvé écho chez l'homme d'affaires Alexandre Taillefer, qui s'est également exprimé aux côtés de M. Boyer à l'occasion du FSM.</w:t>
      </w:r>
    </w:p>
    <w:p w14:paraId="799892C0" w14:textId="5F1225DA" w:rsidR="000D03C3" w:rsidRPr="005F7210" w:rsidRDefault="000D03C3" w:rsidP="000D03C3">
      <w:pPr>
        <w:jc w:val="both"/>
        <w:rPr>
          <w:rFonts w:ascii="Comic Sans MS" w:eastAsia="Calibri" w:hAnsi="Comic Sans MS" w:cs="Calibri"/>
        </w:rPr>
      </w:pPr>
      <w:r w:rsidRPr="005F7210">
        <w:rPr>
          <w:rFonts w:ascii="Comic Sans MS" w:eastAsia="Calibri" w:hAnsi="Comic Sans MS" w:cs="Calibri"/>
        </w:rPr>
        <w:t>Le dragon</w:t>
      </w:r>
      <w:r w:rsidR="006C1B0C" w:rsidRPr="005F7210">
        <w:rPr>
          <w:rFonts w:ascii="Comic Sans MS" w:eastAsia="Calibri" w:hAnsi="Comic Sans MS" w:cs="Calibri"/>
        </w:rPr>
        <w:t>**</w:t>
      </w:r>
      <w:r w:rsidRPr="005F7210">
        <w:rPr>
          <w:rFonts w:ascii="Comic Sans MS" w:eastAsia="Calibri" w:hAnsi="Comic Sans MS" w:cs="Calibri"/>
        </w:rPr>
        <w:t>, reconnu pour ses idées progressistes, a dit défendre la position de la « décence ».</w:t>
      </w:r>
    </w:p>
    <w:p w14:paraId="6D42D472" w14:textId="77777777" w:rsidR="000D03C3" w:rsidRPr="005F7210" w:rsidRDefault="000D03C3" w:rsidP="000D03C3">
      <w:pPr>
        <w:jc w:val="both"/>
        <w:rPr>
          <w:rFonts w:ascii="Comic Sans MS" w:eastAsia="Calibri" w:hAnsi="Comic Sans MS" w:cs="Calibri"/>
        </w:rPr>
      </w:pPr>
      <w:r w:rsidRPr="005F7210">
        <w:rPr>
          <w:rFonts w:ascii="Comic Sans MS" w:eastAsia="Calibri" w:hAnsi="Comic Sans MS" w:cs="Calibri"/>
        </w:rPr>
        <w:t>Ma position est une position avant tout de décence. Nous avons aujourd'hui l'obligation de fournir à des gens qui décident de travailler 40 heures par semaine des conditions salariales décentes.</w:t>
      </w:r>
    </w:p>
    <w:p w14:paraId="37DD0DA1" w14:textId="77777777" w:rsidR="000D03C3" w:rsidRPr="005F7210" w:rsidRDefault="000D03C3" w:rsidP="000D03C3">
      <w:pPr>
        <w:jc w:val="both"/>
        <w:rPr>
          <w:rFonts w:ascii="Comic Sans MS" w:eastAsia="Calibri" w:hAnsi="Comic Sans MS" w:cs="Calibri"/>
        </w:rPr>
      </w:pPr>
      <w:r w:rsidRPr="005F7210">
        <w:rPr>
          <w:rFonts w:ascii="Comic Sans MS" w:eastAsia="Calibri" w:hAnsi="Comic Sans MS" w:cs="Calibri"/>
        </w:rPr>
        <w:t xml:space="preserve"> « 10,75 $, ça vous donne un salaire annuel de l'ordre d'à peu près 21 500 $. Le seuil de pauvreté a été établi au Canada, à partir du 1er mai, à 23 800 $. Ce qu'on envoie comme message à notre société, c'est qu'on permet à des gens de travailler 40 heures par semaine et de vivre sous le seuil de la pauvreté. Et ça, pour moi, c'est inacceptable », a-t-il martelé.</w:t>
      </w:r>
    </w:p>
    <w:p w14:paraId="353A014B" w14:textId="5632BC68" w:rsidR="000D03C3" w:rsidRPr="005F7210" w:rsidRDefault="000D03C3" w:rsidP="000D03C3">
      <w:pPr>
        <w:jc w:val="both"/>
        <w:rPr>
          <w:rFonts w:ascii="Comic Sans MS" w:eastAsia="Calibri" w:hAnsi="Comic Sans MS" w:cs="Calibri"/>
        </w:rPr>
      </w:pPr>
      <w:r w:rsidRPr="005F7210">
        <w:rPr>
          <w:rFonts w:ascii="Comic Sans MS" w:eastAsia="Calibri" w:hAnsi="Comic Sans MS" w:cs="Calibri"/>
        </w:rPr>
        <w:t>Alexandre Taillefer, qui lançait en novembre dernier le service Téo Taxi qui emploie des chauffeurs à 15 $ de l'heure, a balayé les arguments voulant qu'une hausse du salaire à 15 $ soit dommageable pour l'économie.</w:t>
      </w:r>
    </w:p>
    <w:p w14:paraId="0D507523" w14:textId="77777777" w:rsidR="000D03C3" w:rsidRPr="005F7210" w:rsidRDefault="000D03C3" w:rsidP="000D03C3">
      <w:pPr>
        <w:jc w:val="both"/>
        <w:rPr>
          <w:rFonts w:ascii="Comic Sans MS" w:eastAsia="Calibri" w:hAnsi="Comic Sans MS" w:cs="Calibri"/>
        </w:rPr>
      </w:pPr>
      <w:r w:rsidRPr="005F7210">
        <w:rPr>
          <w:rFonts w:ascii="Comic Sans MS" w:eastAsia="Calibri" w:hAnsi="Comic Sans MS" w:cs="Calibri"/>
        </w:rPr>
        <w:lastRenderedPageBreak/>
        <w:t>« Les études empiriques par rapport au fait que les gens vont perdre leur emploi partent d'un côté ou de l'autre » a-t-il soutenu, affirmant que la hausse du salaire minimum n'était pas qu'une question économique, mais aussi un enjeu social.</w:t>
      </w:r>
    </w:p>
    <w:p w14:paraId="62AA7FDA" w14:textId="45031D66" w:rsidR="000D03C3" w:rsidRPr="005F7210" w:rsidRDefault="006C1B0C" w:rsidP="000D03C3">
      <w:pPr>
        <w:jc w:val="both"/>
        <w:rPr>
          <w:rFonts w:ascii="Comic Sans MS" w:eastAsia="Calibri" w:hAnsi="Comic Sans MS" w:cs="Calibri"/>
        </w:rPr>
      </w:pPr>
      <w:r w:rsidRPr="005F7210">
        <w:rPr>
          <w:rFonts w:ascii="Comic Sans MS" w:eastAsia="Calibri" w:hAnsi="Comic Sans MS" w:cs="Calibri"/>
          <w:i/>
        </w:rPr>
        <w:t>**</w:t>
      </w:r>
      <w:r w:rsidR="000D03C3" w:rsidRPr="005F7210">
        <w:rPr>
          <w:rFonts w:ascii="Comic Sans MS" w:eastAsia="Calibri" w:hAnsi="Comic Sans MS" w:cs="Calibri"/>
          <w:i/>
        </w:rPr>
        <w:t>Dans l’œil du dragon</w:t>
      </w:r>
      <w:r w:rsidR="000D03C3" w:rsidRPr="005F7210">
        <w:rPr>
          <w:rFonts w:ascii="Comic Sans MS" w:eastAsia="Calibri" w:hAnsi="Comic Sans MS" w:cs="Calibri"/>
        </w:rPr>
        <w:t xml:space="preserve"> est une émission canadienne de télévision de type télé</w:t>
      </w:r>
      <w:r w:rsidR="00A74BF7">
        <w:rPr>
          <w:rFonts w:ascii="Comic Sans MS" w:eastAsia="Calibri" w:hAnsi="Comic Sans MS" w:cs="Calibri"/>
        </w:rPr>
        <w:t>-</w:t>
      </w:r>
      <w:r w:rsidR="000D03C3" w:rsidRPr="005F7210">
        <w:rPr>
          <w:rFonts w:ascii="Comic Sans MS" w:eastAsia="Calibri" w:hAnsi="Comic Sans MS" w:cs="Calibri"/>
        </w:rPr>
        <w:t xml:space="preserve">réalité, basé sur la franchise internationale </w:t>
      </w:r>
      <w:proofErr w:type="spellStart"/>
      <w:r w:rsidR="000D03C3" w:rsidRPr="005F7210">
        <w:rPr>
          <w:rFonts w:ascii="Comic Sans MS" w:eastAsia="Calibri" w:hAnsi="Comic Sans MS" w:cs="Calibri"/>
        </w:rPr>
        <w:t>Dragon's</w:t>
      </w:r>
      <w:proofErr w:type="spellEnd"/>
      <w:r w:rsidR="000D03C3" w:rsidRPr="005F7210">
        <w:rPr>
          <w:rFonts w:ascii="Comic Sans MS" w:eastAsia="Calibri" w:hAnsi="Comic Sans MS" w:cs="Calibri"/>
        </w:rPr>
        <w:t xml:space="preserve"> Den (en), dans laquelle des entrepreneurs viennent présenter de nouvelles idées et inventions à cinq multimillionnaires, les « dragons » (investisseur dans du capital à risque).</w:t>
      </w:r>
    </w:p>
    <w:p w14:paraId="41F7BA9E" w14:textId="77777777" w:rsidR="000D03C3" w:rsidRPr="000D03C3" w:rsidRDefault="000D03C3" w:rsidP="000D03C3">
      <w:pPr>
        <w:jc w:val="both"/>
        <w:rPr>
          <w:rFonts w:ascii="Comic Sans MS" w:eastAsia="Calibri" w:hAnsi="Comic Sans MS" w:cs="Calibri"/>
          <w:sz w:val="20"/>
          <w:szCs w:val="20"/>
        </w:rPr>
      </w:pPr>
      <w:r w:rsidRPr="000D03C3">
        <w:rPr>
          <w:rFonts w:ascii="Comic Sans MS" w:eastAsia="Calibri" w:hAnsi="Comic Sans MS" w:cs="Calibri"/>
          <w:sz w:val="20"/>
          <w:szCs w:val="20"/>
        </w:rPr>
        <w:t>Sources :</w:t>
      </w:r>
    </w:p>
    <w:p w14:paraId="57BF12DE" w14:textId="77777777" w:rsidR="000D03C3" w:rsidRPr="005F7210" w:rsidRDefault="000D03C3" w:rsidP="000D03C3">
      <w:pPr>
        <w:jc w:val="both"/>
        <w:rPr>
          <w:rFonts w:ascii="Comic Sans MS" w:eastAsia="Calibri" w:hAnsi="Comic Sans MS" w:cs="Calibri"/>
          <w:b/>
          <w:sz w:val="20"/>
          <w:szCs w:val="20"/>
        </w:rPr>
      </w:pPr>
      <w:r w:rsidRPr="005F7210">
        <w:rPr>
          <w:rFonts w:ascii="Comic Sans MS" w:eastAsia="Calibri" w:hAnsi="Comic Sans MS" w:cs="Calibri"/>
          <w:b/>
          <w:sz w:val="20"/>
          <w:szCs w:val="20"/>
        </w:rPr>
        <w:t>Texte de départ :</w:t>
      </w:r>
    </w:p>
    <w:p w14:paraId="29547656" w14:textId="2AF2362D" w:rsidR="005F7210" w:rsidRPr="000D03C3" w:rsidRDefault="00E31B6D" w:rsidP="000D03C3">
      <w:pPr>
        <w:jc w:val="both"/>
        <w:rPr>
          <w:rFonts w:ascii="Comic Sans MS" w:eastAsia="Calibri" w:hAnsi="Comic Sans MS" w:cs="Calibri"/>
          <w:sz w:val="20"/>
          <w:szCs w:val="20"/>
        </w:rPr>
      </w:pPr>
      <w:hyperlink r:id="rId35" w:history="1">
        <w:r w:rsidR="005F7210" w:rsidRPr="00B939FE">
          <w:rPr>
            <w:rStyle w:val="Lienhypertexte"/>
            <w:rFonts w:ascii="Comic Sans MS" w:eastAsia="Calibri" w:hAnsi="Comic Sans MS" w:cs="Calibri"/>
            <w:sz w:val="20"/>
            <w:szCs w:val="20"/>
          </w:rPr>
          <w:t>http://ici.radio-canada.ca/nouvelle/797499/mobilisation-salaire-minimum-hausse-15-marche-montreal-forum-social-mondial-ftq-alexandre-taillefer</w:t>
        </w:r>
      </w:hyperlink>
    </w:p>
    <w:p w14:paraId="6990C08E" w14:textId="77777777" w:rsidR="000D03C3" w:rsidRPr="000D03C3" w:rsidRDefault="000D03C3" w:rsidP="000D03C3">
      <w:pPr>
        <w:rPr>
          <w:rFonts w:ascii="Comic Sans MS" w:eastAsia="Calibri" w:hAnsi="Comic Sans MS" w:cs="Calibri"/>
          <w:b/>
          <w:sz w:val="20"/>
          <w:szCs w:val="20"/>
        </w:rPr>
      </w:pPr>
      <w:r w:rsidRPr="000D03C3">
        <w:rPr>
          <w:rFonts w:ascii="Comic Sans MS" w:eastAsia="Calibri" w:hAnsi="Comic Sans MS" w:cs="Calibri"/>
          <w:b/>
          <w:sz w:val="20"/>
          <w:szCs w:val="20"/>
        </w:rPr>
        <w:t xml:space="preserve">Ajouts et Modifications : </w:t>
      </w:r>
    </w:p>
    <w:p w14:paraId="23BEEE5C" w14:textId="0A8736A3" w:rsidR="005F7210" w:rsidRPr="000D03C3" w:rsidRDefault="00E31B6D" w:rsidP="000D03C3">
      <w:pPr>
        <w:rPr>
          <w:rFonts w:ascii="Comic Sans MS" w:eastAsia="Calibri" w:hAnsi="Comic Sans MS" w:cs="Calibri"/>
          <w:b/>
          <w:sz w:val="20"/>
          <w:szCs w:val="20"/>
        </w:rPr>
      </w:pPr>
      <w:hyperlink r:id="rId36" w:history="1">
        <w:r w:rsidR="005F7210" w:rsidRPr="00B939FE">
          <w:rPr>
            <w:rStyle w:val="Lienhypertexte"/>
            <w:rFonts w:ascii="Comic Sans MS" w:eastAsia="Calibri" w:hAnsi="Comic Sans MS" w:cs="Calibri"/>
            <w:b/>
            <w:sz w:val="20"/>
            <w:szCs w:val="20"/>
          </w:rPr>
          <w:t>https://fr.wikipedia.org/wiki/Conseil_du_patronat_du_Qu%C3%A9bec</w:t>
        </w:r>
      </w:hyperlink>
    </w:p>
    <w:p w14:paraId="43368229" w14:textId="0047C06B" w:rsidR="005F7210" w:rsidRPr="000D03C3" w:rsidRDefault="00E31B6D" w:rsidP="000D03C3">
      <w:pPr>
        <w:rPr>
          <w:rFonts w:ascii="Comic Sans MS" w:eastAsia="Calibri" w:hAnsi="Comic Sans MS" w:cs="Calibri"/>
          <w:b/>
          <w:sz w:val="20"/>
          <w:szCs w:val="20"/>
        </w:rPr>
      </w:pPr>
      <w:hyperlink r:id="rId37" w:history="1">
        <w:r w:rsidR="005F7210" w:rsidRPr="00B939FE">
          <w:rPr>
            <w:rStyle w:val="Lienhypertexte"/>
            <w:rFonts w:ascii="Comic Sans MS" w:eastAsia="Calibri" w:hAnsi="Comic Sans MS" w:cs="Calibri"/>
            <w:b/>
            <w:sz w:val="20"/>
            <w:szCs w:val="20"/>
          </w:rPr>
          <w:t>https://www.cpq.qc.ca/publications/lettres-d-opinion/salaire-minimum-a-15-ne-pas-confondre-la-fin-avec-les-moyenshttp://www.lapresse.ca/actualites/201610/15/01-5030767-manifestation-a-montreal-pour-le-salaire-minimum-a-15-.php</w:t>
        </w:r>
      </w:hyperlink>
    </w:p>
    <w:p w14:paraId="353E1050" w14:textId="3615D0DD" w:rsidR="006C1B0C" w:rsidRDefault="00E31B6D" w:rsidP="000D03C3">
      <w:pPr>
        <w:rPr>
          <w:rFonts w:ascii="Comic Sans MS" w:eastAsia="Calibri" w:hAnsi="Comic Sans MS" w:cs="Calibri"/>
          <w:b/>
          <w:sz w:val="20"/>
          <w:szCs w:val="20"/>
        </w:rPr>
      </w:pPr>
      <w:hyperlink r:id="rId38" w:history="1">
        <w:r w:rsidR="005F7210" w:rsidRPr="00B939FE">
          <w:rPr>
            <w:rStyle w:val="Lienhypertexte"/>
            <w:rFonts w:ascii="Comic Sans MS" w:eastAsia="Calibri" w:hAnsi="Comic Sans MS" w:cs="Calibri"/>
            <w:b/>
            <w:sz w:val="20"/>
            <w:szCs w:val="20"/>
          </w:rPr>
          <w:t>https://fr.wikipedia.org/wiki/Dans_l'%C5%93il_du_drago</w:t>
        </w:r>
      </w:hyperlink>
    </w:p>
    <w:p w14:paraId="143A57AD" w14:textId="7DFA6E6C" w:rsidR="005F7210" w:rsidRDefault="005F7210" w:rsidP="000D03C3">
      <w:pPr>
        <w:rPr>
          <w:rFonts w:ascii="Comic Sans MS" w:eastAsia="Calibri" w:hAnsi="Comic Sans MS" w:cs="Calibri"/>
          <w:b/>
          <w:sz w:val="20"/>
          <w:szCs w:val="20"/>
        </w:rPr>
      </w:pPr>
    </w:p>
    <w:p w14:paraId="0B6B11A9" w14:textId="25912D94" w:rsidR="005F7210" w:rsidRDefault="005F7210" w:rsidP="000D03C3">
      <w:pPr>
        <w:rPr>
          <w:rFonts w:ascii="Comic Sans MS" w:eastAsia="Calibri" w:hAnsi="Comic Sans MS" w:cs="Calibri"/>
          <w:b/>
          <w:sz w:val="20"/>
          <w:szCs w:val="20"/>
        </w:rPr>
      </w:pPr>
    </w:p>
    <w:p w14:paraId="4D8E4E8C" w14:textId="67682B25" w:rsidR="005F7210" w:rsidRDefault="005F7210" w:rsidP="000D03C3">
      <w:pPr>
        <w:rPr>
          <w:rFonts w:ascii="Comic Sans MS" w:eastAsia="Calibri" w:hAnsi="Comic Sans MS" w:cs="Calibri"/>
          <w:b/>
          <w:sz w:val="20"/>
          <w:szCs w:val="20"/>
        </w:rPr>
      </w:pPr>
    </w:p>
    <w:p w14:paraId="224C25ED" w14:textId="0CE1E291" w:rsidR="005F7210" w:rsidRDefault="005F7210" w:rsidP="000D03C3">
      <w:pPr>
        <w:rPr>
          <w:rFonts w:ascii="Comic Sans MS" w:eastAsia="Calibri" w:hAnsi="Comic Sans MS" w:cs="Calibri"/>
          <w:b/>
          <w:sz w:val="20"/>
          <w:szCs w:val="20"/>
        </w:rPr>
      </w:pPr>
    </w:p>
    <w:p w14:paraId="50BD83BB" w14:textId="11737979" w:rsidR="00A84B9D" w:rsidRDefault="00A84B9D" w:rsidP="000D03C3">
      <w:pPr>
        <w:rPr>
          <w:rFonts w:ascii="Comic Sans MS" w:eastAsia="Calibri" w:hAnsi="Comic Sans MS" w:cs="Calibri"/>
          <w:b/>
          <w:sz w:val="20"/>
          <w:szCs w:val="20"/>
        </w:rPr>
      </w:pPr>
    </w:p>
    <w:p w14:paraId="1607D6F3" w14:textId="45CDE066" w:rsidR="00A84B9D" w:rsidRDefault="00A84B9D" w:rsidP="000D03C3">
      <w:pPr>
        <w:rPr>
          <w:rFonts w:ascii="Comic Sans MS" w:eastAsia="Calibri" w:hAnsi="Comic Sans MS" w:cs="Calibri"/>
          <w:b/>
          <w:sz w:val="20"/>
          <w:szCs w:val="20"/>
        </w:rPr>
      </w:pPr>
    </w:p>
    <w:p w14:paraId="062684C5" w14:textId="0EC039A2" w:rsidR="00A84B9D" w:rsidRDefault="00A84B9D" w:rsidP="000D03C3">
      <w:pPr>
        <w:rPr>
          <w:rFonts w:ascii="Comic Sans MS" w:eastAsia="Calibri" w:hAnsi="Comic Sans MS" w:cs="Calibri"/>
          <w:b/>
          <w:sz w:val="20"/>
          <w:szCs w:val="20"/>
        </w:rPr>
      </w:pPr>
    </w:p>
    <w:p w14:paraId="7F6FBAF0" w14:textId="7C638723" w:rsidR="00A84B9D" w:rsidRDefault="00A84B9D" w:rsidP="000D03C3">
      <w:pPr>
        <w:rPr>
          <w:rFonts w:ascii="Comic Sans MS" w:eastAsia="Calibri" w:hAnsi="Comic Sans MS" w:cs="Calibri"/>
          <w:b/>
          <w:sz w:val="20"/>
          <w:szCs w:val="20"/>
        </w:rPr>
      </w:pPr>
    </w:p>
    <w:p w14:paraId="114456F5" w14:textId="05C8B79E" w:rsidR="00A84B9D" w:rsidRDefault="00A84B9D" w:rsidP="000D03C3">
      <w:pPr>
        <w:rPr>
          <w:rFonts w:ascii="Comic Sans MS" w:eastAsia="Calibri" w:hAnsi="Comic Sans MS" w:cs="Calibri"/>
          <w:b/>
          <w:sz w:val="20"/>
          <w:szCs w:val="20"/>
        </w:rPr>
      </w:pPr>
    </w:p>
    <w:p w14:paraId="0038EE3C" w14:textId="2318325D" w:rsidR="00A84B9D" w:rsidRDefault="00A84B9D" w:rsidP="000D03C3">
      <w:pPr>
        <w:rPr>
          <w:rFonts w:ascii="Comic Sans MS" w:eastAsia="Calibri" w:hAnsi="Comic Sans MS" w:cs="Calibri"/>
          <w:b/>
          <w:sz w:val="20"/>
          <w:szCs w:val="20"/>
        </w:rPr>
      </w:pPr>
    </w:p>
    <w:p w14:paraId="7250E6F6" w14:textId="24B9570B" w:rsidR="00A84B9D" w:rsidRDefault="00A84B9D" w:rsidP="000D03C3">
      <w:pPr>
        <w:rPr>
          <w:rFonts w:ascii="Comic Sans MS" w:eastAsia="Calibri" w:hAnsi="Comic Sans MS" w:cs="Calibri"/>
          <w:b/>
          <w:sz w:val="20"/>
          <w:szCs w:val="20"/>
        </w:rPr>
      </w:pPr>
    </w:p>
    <w:p w14:paraId="754CF538" w14:textId="24685656" w:rsidR="00A84B9D" w:rsidRDefault="00A84B9D" w:rsidP="000D03C3">
      <w:pPr>
        <w:rPr>
          <w:rFonts w:ascii="Comic Sans MS" w:eastAsia="Calibri" w:hAnsi="Comic Sans MS" w:cs="Calibri"/>
          <w:b/>
          <w:sz w:val="20"/>
          <w:szCs w:val="20"/>
        </w:rPr>
      </w:pPr>
    </w:p>
    <w:p w14:paraId="51C4F7C9" w14:textId="0C62ABFF" w:rsidR="00A84B9D" w:rsidRDefault="00A84B9D" w:rsidP="000D03C3">
      <w:pPr>
        <w:rPr>
          <w:rFonts w:ascii="Comic Sans MS" w:eastAsia="Calibri" w:hAnsi="Comic Sans MS" w:cs="Calibri"/>
          <w:b/>
          <w:sz w:val="20"/>
          <w:szCs w:val="20"/>
        </w:rPr>
      </w:pPr>
    </w:p>
    <w:p w14:paraId="406CFE2C" w14:textId="305FC217" w:rsidR="00A84B9D" w:rsidRDefault="00A84B9D" w:rsidP="000D03C3">
      <w:pPr>
        <w:rPr>
          <w:rFonts w:ascii="Comic Sans MS" w:eastAsia="Calibri" w:hAnsi="Comic Sans MS" w:cs="Calibri"/>
          <w:b/>
          <w:sz w:val="20"/>
          <w:szCs w:val="20"/>
        </w:rPr>
      </w:pPr>
    </w:p>
    <w:p w14:paraId="64A5B99B" w14:textId="77777777" w:rsidR="00A84B9D" w:rsidRDefault="00A84B9D" w:rsidP="000D03C3">
      <w:pPr>
        <w:rPr>
          <w:rFonts w:ascii="Comic Sans MS" w:eastAsia="Calibri" w:hAnsi="Comic Sans MS" w:cs="Calibri"/>
          <w:b/>
          <w:sz w:val="20"/>
          <w:szCs w:val="20"/>
        </w:rPr>
      </w:pPr>
    </w:p>
    <w:p w14:paraId="65E4CA50" w14:textId="77777777" w:rsidR="005F7210" w:rsidRPr="005F7210" w:rsidRDefault="005F7210" w:rsidP="000D03C3">
      <w:pPr>
        <w:rPr>
          <w:rFonts w:ascii="Comic Sans MS" w:eastAsia="Calibri" w:hAnsi="Comic Sans MS" w:cs="Calibri"/>
          <w:b/>
          <w:sz w:val="20"/>
          <w:szCs w:val="20"/>
        </w:rPr>
      </w:pPr>
    </w:p>
    <w:p w14:paraId="58C8B593" w14:textId="49123833" w:rsidR="000D03C3" w:rsidRPr="000D03C3" w:rsidRDefault="000D03C3" w:rsidP="000D03C3">
      <w:pPr>
        <w:rPr>
          <w:rFonts w:ascii="Comic Sans MS" w:eastAsia="Calibri" w:hAnsi="Comic Sans MS" w:cs="Calibri"/>
          <w:b/>
          <w:sz w:val="28"/>
          <w:szCs w:val="28"/>
        </w:rPr>
      </w:pPr>
      <w:r w:rsidRPr="000D03C3">
        <w:rPr>
          <w:rFonts w:ascii="Comic Sans MS" w:eastAsia="Calibri" w:hAnsi="Comic Sans MS" w:cs="Calibri"/>
          <w:b/>
          <w:sz w:val="28"/>
          <w:szCs w:val="28"/>
        </w:rPr>
        <w:t>Questions</w:t>
      </w:r>
      <w:r w:rsidR="005F7210">
        <w:rPr>
          <w:rFonts w:ascii="Comic Sans MS" w:eastAsia="Calibri" w:hAnsi="Comic Sans MS" w:cs="Calibri"/>
          <w:b/>
          <w:sz w:val="28"/>
          <w:szCs w:val="28"/>
        </w:rPr>
        <w:t xml:space="preserve"> sur le texte </w:t>
      </w:r>
      <w:r w:rsidR="005F7210" w:rsidRPr="005F7210">
        <w:rPr>
          <w:rFonts w:ascii="Comic Sans MS" w:eastAsia="Calibri" w:hAnsi="Comic Sans MS" w:cs="Calibri"/>
          <w:i/>
          <w:sz w:val="28"/>
          <w:szCs w:val="28"/>
        </w:rPr>
        <w:t>Mobilisation pour un salaire minimum à 15 $</w:t>
      </w:r>
    </w:p>
    <w:p w14:paraId="26EA9D00" w14:textId="77777777" w:rsidR="000D03C3" w:rsidRPr="000D03C3" w:rsidRDefault="000D03C3" w:rsidP="000D03C3">
      <w:pPr>
        <w:rPr>
          <w:rFonts w:ascii="Comic Sans MS" w:eastAsia="Calibri" w:hAnsi="Comic Sans MS" w:cs="Calibri"/>
          <w:b/>
          <w:sz w:val="28"/>
          <w:szCs w:val="28"/>
        </w:rPr>
      </w:pPr>
      <w:r w:rsidRPr="000D03C3">
        <w:rPr>
          <w:rFonts w:ascii="Comic Sans MS" w:eastAsia="Calibri" w:hAnsi="Comic Sans MS" w:cs="Calibri"/>
          <w:b/>
          <w:sz w:val="28"/>
          <w:szCs w:val="28"/>
        </w:rPr>
        <w:t>Cerner le contenu</w:t>
      </w:r>
    </w:p>
    <w:p w14:paraId="1195BF40" w14:textId="75A53021" w:rsidR="000D03C3" w:rsidRPr="005F7210" w:rsidRDefault="000D03C3" w:rsidP="000D03C3">
      <w:pPr>
        <w:rPr>
          <w:rFonts w:ascii="Comic Sans MS" w:eastAsia="Calibri" w:hAnsi="Comic Sans MS" w:cs="Calibri"/>
          <w:sz w:val="24"/>
          <w:szCs w:val="24"/>
        </w:rPr>
      </w:pPr>
      <w:r w:rsidRPr="000D03C3">
        <w:rPr>
          <w:rFonts w:ascii="Comic Sans MS" w:eastAsia="Calibri" w:hAnsi="Comic Sans MS" w:cs="Calibri"/>
          <w:b/>
          <w:sz w:val="24"/>
          <w:szCs w:val="24"/>
        </w:rPr>
        <w:t>1.</w:t>
      </w:r>
      <w:r w:rsidRPr="000D03C3">
        <w:rPr>
          <w:rFonts w:ascii="Comic Sans MS" w:eastAsia="Calibri" w:hAnsi="Comic Sans MS" w:cs="Calibri"/>
          <w:b/>
          <w:sz w:val="28"/>
          <w:szCs w:val="28"/>
        </w:rPr>
        <w:tab/>
      </w:r>
      <w:r w:rsidRPr="005F7210">
        <w:rPr>
          <w:rFonts w:ascii="Comic Sans MS" w:eastAsia="Calibri" w:hAnsi="Comic Sans MS" w:cs="Calibri"/>
          <w:sz w:val="24"/>
          <w:szCs w:val="24"/>
        </w:rPr>
        <w:t xml:space="preserve">Dans le texte, </w:t>
      </w:r>
      <w:r w:rsidR="00E76063">
        <w:rPr>
          <w:rFonts w:ascii="Comic Sans MS" w:eastAsia="Calibri" w:hAnsi="Comic Sans MS" w:cs="Calibri"/>
          <w:sz w:val="24"/>
          <w:szCs w:val="24"/>
        </w:rPr>
        <w:t>tu as</w:t>
      </w:r>
      <w:r w:rsidRPr="005F7210">
        <w:rPr>
          <w:rFonts w:ascii="Comic Sans MS" w:eastAsia="Calibri" w:hAnsi="Comic Sans MS" w:cs="Calibri"/>
          <w:sz w:val="24"/>
          <w:szCs w:val="24"/>
        </w:rPr>
        <w:t xml:space="preserve"> trouvé des faits, des opinions, des commentaires, des explications relatives au sujet de l’augmentation possible du salaire minimum à 15$.</w:t>
      </w:r>
    </w:p>
    <w:p w14:paraId="38D6C135" w14:textId="21C46297" w:rsidR="000D03C3" w:rsidRDefault="000D03C3" w:rsidP="000D03C3">
      <w:pPr>
        <w:rPr>
          <w:rFonts w:ascii="Comic Sans MS" w:eastAsia="Calibri" w:hAnsi="Comic Sans MS" w:cs="Calibri"/>
          <w:sz w:val="24"/>
          <w:szCs w:val="24"/>
        </w:rPr>
      </w:pPr>
      <w:r w:rsidRPr="005F7210">
        <w:rPr>
          <w:rFonts w:ascii="Comic Sans MS" w:eastAsia="Calibri" w:hAnsi="Comic Sans MS" w:cs="Calibri"/>
          <w:sz w:val="24"/>
          <w:szCs w:val="24"/>
        </w:rPr>
        <w:t xml:space="preserve">En </w:t>
      </w:r>
      <w:r w:rsidR="00E76063">
        <w:rPr>
          <w:rFonts w:ascii="Comic Sans MS" w:eastAsia="Calibri" w:hAnsi="Comic Sans MS" w:cs="Calibri"/>
          <w:sz w:val="24"/>
          <w:szCs w:val="24"/>
        </w:rPr>
        <w:t>t’</w:t>
      </w:r>
      <w:r w:rsidRPr="005F7210">
        <w:rPr>
          <w:rFonts w:ascii="Comic Sans MS" w:eastAsia="Calibri" w:hAnsi="Comic Sans MS" w:cs="Calibri"/>
          <w:sz w:val="24"/>
          <w:szCs w:val="24"/>
        </w:rPr>
        <w:t>appuyant sur ces éléments, dégage les pours et les contres d’une telle augmentation.</w:t>
      </w:r>
    </w:p>
    <w:p w14:paraId="1F7CCA8A" w14:textId="27726811" w:rsidR="005F7210" w:rsidRPr="007B54B6" w:rsidRDefault="007B54B6" w:rsidP="000D03C3">
      <w:pPr>
        <w:rPr>
          <w:rFonts w:ascii="Comic Sans MS" w:eastAsia="Calibri" w:hAnsi="Comic Sans MS" w:cs="Calibri"/>
          <w:sz w:val="24"/>
          <w:szCs w:val="24"/>
          <w:u w:val="single"/>
        </w:rPr>
      </w:pP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lastRenderedPageBreak/>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p>
    <w:p w14:paraId="44A1D831" w14:textId="77777777" w:rsidR="007B54B6" w:rsidRDefault="007B54B6" w:rsidP="000D03C3">
      <w:pPr>
        <w:rPr>
          <w:rFonts w:ascii="Comic Sans MS" w:eastAsia="Calibri" w:hAnsi="Comic Sans MS" w:cs="Calibri"/>
          <w:b/>
          <w:sz w:val="28"/>
          <w:szCs w:val="28"/>
        </w:rPr>
      </w:pPr>
    </w:p>
    <w:p w14:paraId="61ED88ED" w14:textId="1859B5D8" w:rsidR="000D03C3" w:rsidRPr="000D03C3" w:rsidRDefault="000D03C3" w:rsidP="000D03C3">
      <w:pPr>
        <w:rPr>
          <w:rFonts w:ascii="Comic Sans MS" w:eastAsia="Calibri" w:hAnsi="Comic Sans MS" w:cs="Calibri"/>
          <w:b/>
          <w:sz w:val="28"/>
          <w:szCs w:val="28"/>
        </w:rPr>
      </w:pPr>
      <w:r w:rsidRPr="000D03C3">
        <w:rPr>
          <w:rFonts w:ascii="Comic Sans MS" w:eastAsia="Calibri" w:hAnsi="Comic Sans MS" w:cs="Calibri"/>
          <w:b/>
          <w:sz w:val="28"/>
          <w:szCs w:val="28"/>
        </w:rPr>
        <w:t>Dégager le point de vue adopté</w:t>
      </w:r>
    </w:p>
    <w:p w14:paraId="219E4B7D" w14:textId="7F9C5AB8" w:rsidR="000D03C3" w:rsidRDefault="000D03C3" w:rsidP="000D03C3">
      <w:pPr>
        <w:rPr>
          <w:rFonts w:ascii="Comic Sans MS" w:eastAsia="Calibri" w:hAnsi="Comic Sans MS" w:cs="Calibri"/>
          <w:sz w:val="24"/>
          <w:szCs w:val="24"/>
        </w:rPr>
      </w:pPr>
      <w:r w:rsidRPr="000D03C3">
        <w:rPr>
          <w:rFonts w:ascii="Comic Sans MS" w:eastAsia="Calibri" w:hAnsi="Comic Sans MS" w:cs="Calibri"/>
          <w:b/>
          <w:sz w:val="24"/>
          <w:szCs w:val="24"/>
        </w:rPr>
        <w:t>2.</w:t>
      </w:r>
      <w:r w:rsidRPr="000D03C3">
        <w:rPr>
          <w:rFonts w:ascii="Comic Sans MS" w:eastAsia="Calibri" w:hAnsi="Comic Sans MS" w:cs="Calibri"/>
          <w:b/>
          <w:sz w:val="28"/>
          <w:szCs w:val="28"/>
        </w:rPr>
        <w:tab/>
      </w:r>
      <w:r w:rsidRPr="005F7210">
        <w:rPr>
          <w:rFonts w:ascii="Comic Sans MS" w:eastAsia="Calibri" w:hAnsi="Comic Sans MS" w:cs="Calibri"/>
          <w:sz w:val="24"/>
          <w:szCs w:val="24"/>
        </w:rPr>
        <w:t>Quel est le point de vue adopté dans cet article? Explique</w:t>
      </w:r>
      <w:r w:rsidR="00E76063">
        <w:rPr>
          <w:rFonts w:ascii="Comic Sans MS" w:eastAsia="Calibri" w:hAnsi="Comic Sans MS" w:cs="Calibri"/>
          <w:sz w:val="24"/>
          <w:szCs w:val="24"/>
        </w:rPr>
        <w:t xml:space="preserve"> ta</w:t>
      </w:r>
      <w:r w:rsidRPr="005F7210">
        <w:rPr>
          <w:rFonts w:ascii="Comic Sans MS" w:eastAsia="Calibri" w:hAnsi="Comic Sans MS" w:cs="Calibri"/>
          <w:sz w:val="24"/>
          <w:szCs w:val="24"/>
        </w:rPr>
        <w:t xml:space="preserve"> réponse en </w:t>
      </w:r>
      <w:r w:rsidR="00E76063">
        <w:rPr>
          <w:rFonts w:ascii="Comic Sans MS" w:eastAsia="Calibri" w:hAnsi="Comic Sans MS" w:cs="Calibri"/>
          <w:sz w:val="24"/>
          <w:szCs w:val="24"/>
        </w:rPr>
        <w:t>t’</w:t>
      </w:r>
      <w:r w:rsidRPr="005F7210">
        <w:rPr>
          <w:rFonts w:ascii="Comic Sans MS" w:eastAsia="Calibri" w:hAnsi="Comic Sans MS" w:cs="Calibri"/>
          <w:sz w:val="24"/>
          <w:szCs w:val="24"/>
        </w:rPr>
        <w:t>appuyant sur des éléments du texte.</w:t>
      </w:r>
    </w:p>
    <w:p w14:paraId="7E6A5F70" w14:textId="4961B979" w:rsidR="005F7210" w:rsidRPr="007B54B6" w:rsidRDefault="007B54B6" w:rsidP="000D03C3">
      <w:pPr>
        <w:rPr>
          <w:rFonts w:ascii="Comic Sans MS" w:eastAsia="Calibri" w:hAnsi="Comic Sans MS" w:cs="Calibri"/>
          <w:sz w:val="28"/>
          <w:szCs w:val="28"/>
          <w:u w:val="single"/>
        </w:rPr>
      </w:pP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sidRPr="007B54B6">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p>
    <w:p w14:paraId="50C2B35B" w14:textId="77777777" w:rsidR="000D03C3" w:rsidRPr="000D03C3" w:rsidRDefault="000D03C3" w:rsidP="000D03C3">
      <w:pPr>
        <w:rPr>
          <w:rFonts w:ascii="Comic Sans MS" w:eastAsia="Calibri" w:hAnsi="Comic Sans MS" w:cs="Calibri"/>
          <w:b/>
          <w:sz w:val="28"/>
          <w:szCs w:val="28"/>
        </w:rPr>
      </w:pPr>
      <w:r w:rsidRPr="000D03C3">
        <w:rPr>
          <w:rFonts w:ascii="Comic Sans MS" w:eastAsia="Calibri" w:hAnsi="Comic Sans MS" w:cs="Calibri"/>
          <w:b/>
          <w:sz w:val="28"/>
          <w:szCs w:val="28"/>
        </w:rPr>
        <w:t>Dégager l’organisation du texte</w:t>
      </w:r>
    </w:p>
    <w:p w14:paraId="047BF2ED" w14:textId="3A8EB603" w:rsidR="000D03C3" w:rsidRDefault="000D03C3" w:rsidP="000D03C3">
      <w:pPr>
        <w:rPr>
          <w:rFonts w:ascii="Comic Sans MS" w:eastAsia="Calibri" w:hAnsi="Comic Sans MS" w:cs="Calibri"/>
          <w:sz w:val="24"/>
          <w:szCs w:val="24"/>
        </w:rPr>
      </w:pPr>
      <w:r w:rsidRPr="000D03C3">
        <w:rPr>
          <w:rFonts w:ascii="Comic Sans MS" w:eastAsia="Calibri" w:hAnsi="Comic Sans MS" w:cs="Calibri"/>
          <w:b/>
          <w:sz w:val="24"/>
          <w:szCs w:val="24"/>
        </w:rPr>
        <w:t>3.</w:t>
      </w:r>
      <w:r w:rsidRPr="000D03C3">
        <w:rPr>
          <w:rFonts w:ascii="Comic Sans MS" w:eastAsia="Calibri" w:hAnsi="Comic Sans MS" w:cs="Calibri"/>
          <w:b/>
          <w:sz w:val="28"/>
          <w:szCs w:val="28"/>
        </w:rPr>
        <w:tab/>
      </w:r>
      <w:r w:rsidRPr="005F7210">
        <w:rPr>
          <w:rFonts w:ascii="Comic Sans MS" w:eastAsia="Calibri" w:hAnsi="Comic Sans MS" w:cs="Calibri"/>
          <w:sz w:val="24"/>
          <w:szCs w:val="24"/>
        </w:rPr>
        <w:t xml:space="preserve">Comment l’organisation du texte </w:t>
      </w:r>
      <w:r w:rsidR="00E76063">
        <w:rPr>
          <w:rFonts w:ascii="Comic Sans MS" w:eastAsia="Calibri" w:hAnsi="Comic Sans MS" w:cs="Calibri"/>
          <w:sz w:val="24"/>
          <w:szCs w:val="24"/>
        </w:rPr>
        <w:t>t’</w:t>
      </w:r>
      <w:r w:rsidRPr="005F7210">
        <w:rPr>
          <w:rFonts w:ascii="Comic Sans MS" w:eastAsia="Calibri" w:hAnsi="Comic Sans MS" w:cs="Calibri"/>
          <w:sz w:val="24"/>
          <w:szCs w:val="24"/>
        </w:rPr>
        <w:t>aide-t-elle à mieux comprendre le texte</w:t>
      </w:r>
      <w:r w:rsidR="00993C31">
        <w:rPr>
          <w:rFonts w:ascii="Comic Sans MS" w:eastAsia="Calibri" w:hAnsi="Comic Sans MS" w:cs="Calibri"/>
          <w:sz w:val="24"/>
          <w:szCs w:val="24"/>
        </w:rPr>
        <w:t xml:space="preserve"> </w:t>
      </w:r>
      <w:r w:rsidRPr="005F7210">
        <w:rPr>
          <w:rFonts w:ascii="Comic Sans MS" w:eastAsia="Calibri" w:hAnsi="Comic Sans MS" w:cs="Calibri"/>
          <w:sz w:val="24"/>
          <w:szCs w:val="24"/>
        </w:rPr>
        <w:t xml:space="preserve">? Explique </w:t>
      </w:r>
      <w:r w:rsidR="00E76063">
        <w:rPr>
          <w:rFonts w:ascii="Comic Sans MS" w:eastAsia="Calibri" w:hAnsi="Comic Sans MS" w:cs="Calibri"/>
          <w:sz w:val="24"/>
          <w:szCs w:val="24"/>
        </w:rPr>
        <w:t>ta</w:t>
      </w:r>
      <w:r w:rsidRPr="005F7210">
        <w:rPr>
          <w:rFonts w:ascii="Comic Sans MS" w:eastAsia="Calibri" w:hAnsi="Comic Sans MS" w:cs="Calibri"/>
          <w:sz w:val="24"/>
          <w:szCs w:val="24"/>
        </w:rPr>
        <w:t xml:space="preserve"> réponse en </w:t>
      </w:r>
      <w:r w:rsidR="00E76063">
        <w:rPr>
          <w:rFonts w:ascii="Comic Sans MS" w:eastAsia="Calibri" w:hAnsi="Comic Sans MS" w:cs="Calibri"/>
          <w:sz w:val="24"/>
          <w:szCs w:val="24"/>
        </w:rPr>
        <w:t>t’</w:t>
      </w:r>
      <w:r w:rsidRPr="005F7210">
        <w:rPr>
          <w:rFonts w:ascii="Comic Sans MS" w:eastAsia="Calibri" w:hAnsi="Comic Sans MS" w:cs="Calibri"/>
          <w:sz w:val="24"/>
          <w:szCs w:val="24"/>
        </w:rPr>
        <w:t>appuyant sur des éléments du texte.</w:t>
      </w:r>
    </w:p>
    <w:p w14:paraId="0C666F6C" w14:textId="0B451FB8" w:rsidR="005F7210" w:rsidRPr="00A84B9D" w:rsidRDefault="007B54B6" w:rsidP="000D03C3">
      <w:pPr>
        <w:rPr>
          <w:rFonts w:ascii="Comic Sans MS" w:eastAsia="Calibri" w:hAnsi="Comic Sans MS" w:cs="Calibri"/>
          <w:sz w:val="28"/>
          <w:szCs w:val="28"/>
          <w:u w:val="single"/>
        </w:rPr>
      </w:pP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lastRenderedPageBreak/>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r w:rsidRPr="00A84B9D">
        <w:rPr>
          <w:rFonts w:ascii="Comic Sans MS" w:eastAsia="Calibri" w:hAnsi="Comic Sans MS" w:cs="Calibri"/>
          <w:sz w:val="28"/>
          <w:szCs w:val="28"/>
          <w:u w:val="single"/>
        </w:rPr>
        <w:tab/>
      </w:r>
    </w:p>
    <w:p w14:paraId="7657AAC8" w14:textId="77777777" w:rsidR="000D03C3" w:rsidRPr="000D03C3" w:rsidRDefault="000D03C3" w:rsidP="000D03C3">
      <w:pPr>
        <w:rPr>
          <w:rFonts w:ascii="Comic Sans MS" w:eastAsia="Calibri" w:hAnsi="Comic Sans MS" w:cs="Calibri"/>
          <w:b/>
          <w:sz w:val="28"/>
          <w:szCs w:val="28"/>
        </w:rPr>
      </w:pPr>
      <w:r w:rsidRPr="000D03C3">
        <w:rPr>
          <w:rFonts w:ascii="Comic Sans MS" w:eastAsia="Calibri" w:hAnsi="Comic Sans MS" w:cs="Calibri"/>
          <w:b/>
          <w:sz w:val="28"/>
          <w:szCs w:val="28"/>
        </w:rPr>
        <w:t>Interpréter les textes</w:t>
      </w:r>
    </w:p>
    <w:p w14:paraId="4FB78C4B" w14:textId="53791E79" w:rsidR="000D03C3" w:rsidRPr="000D03C3" w:rsidRDefault="000D03C3" w:rsidP="000D03C3">
      <w:pPr>
        <w:rPr>
          <w:rFonts w:ascii="Comic Sans MS" w:eastAsia="Calibri" w:hAnsi="Comic Sans MS" w:cs="Calibri"/>
          <w:b/>
          <w:sz w:val="24"/>
          <w:szCs w:val="24"/>
        </w:rPr>
      </w:pPr>
      <w:r w:rsidRPr="000D03C3">
        <w:rPr>
          <w:rFonts w:ascii="Comic Sans MS" w:eastAsia="Calibri" w:hAnsi="Comic Sans MS" w:cs="Calibri"/>
          <w:b/>
          <w:sz w:val="24"/>
          <w:szCs w:val="24"/>
        </w:rPr>
        <w:t>4.</w:t>
      </w:r>
      <w:r w:rsidRPr="000D03C3">
        <w:rPr>
          <w:rFonts w:ascii="Comic Sans MS" w:eastAsia="Calibri" w:hAnsi="Comic Sans MS" w:cs="Calibri"/>
          <w:b/>
          <w:sz w:val="24"/>
          <w:szCs w:val="24"/>
        </w:rPr>
        <w:tab/>
        <w:t xml:space="preserve">Lis l’extrait suivant : </w:t>
      </w:r>
    </w:p>
    <w:p w14:paraId="16EC5F8D" w14:textId="59906D2F" w:rsidR="000D03C3" w:rsidRPr="005F7210" w:rsidRDefault="000D03C3" w:rsidP="000D03C3">
      <w:pPr>
        <w:rPr>
          <w:rFonts w:ascii="Comic Sans MS" w:eastAsia="Calibri" w:hAnsi="Comic Sans MS" w:cs="Calibri"/>
          <w:sz w:val="24"/>
          <w:szCs w:val="24"/>
        </w:rPr>
      </w:pPr>
      <w:r w:rsidRPr="005F7210">
        <w:rPr>
          <w:rFonts w:ascii="Comic Sans MS" w:eastAsia="Calibri" w:hAnsi="Comic Sans MS" w:cs="Calibri"/>
          <w:sz w:val="24"/>
          <w:szCs w:val="24"/>
        </w:rPr>
        <w:t>« Le dragon, reconnu pour ses idées progressistes, a dit défendre la position de la « décence ».</w:t>
      </w:r>
    </w:p>
    <w:p w14:paraId="7398115A" w14:textId="2A602F0D" w:rsidR="000D03C3" w:rsidRDefault="000D03C3" w:rsidP="000D03C3">
      <w:pPr>
        <w:rPr>
          <w:rFonts w:ascii="Comic Sans MS" w:eastAsia="Calibri" w:hAnsi="Comic Sans MS" w:cs="Calibri"/>
          <w:sz w:val="24"/>
          <w:szCs w:val="24"/>
        </w:rPr>
      </w:pPr>
      <w:r w:rsidRPr="005F7210">
        <w:rPr>
          <w:rFonts w:ascii="Comic Sans MS" w:eastAsia="Calibri" w:hAnsi="Comic Sans MS" w:cs="Calibri"/>
          <w:sz w:val="24"/>
          <w:szCs w:val="24"/>
        </w:rPr>
        <w:t xml:space="preserve">Pourquoi Alexandre Taillefer utilise-t-il le mot «décence»? Justifie </w:t>
      </w:r>
      <w:r w:rsidR="00E76063">
        <w:rPr>
          <w:rFonts w:ascii="Comic Sans MS" w:eastAsia="Calibri" w:hAnsi="Comic Sans MS" w:cs="Calibri"/>
          <w:sz w:val="24"/>
          <w:szCs w:val="24"/>
        </w:rPr>
        <w:t xml:space="preserve">ta </w:t>
      </w:r>
      <w:r w:rsidRPr="005F7210">
        <w:rPr>
          <w:rFonts w:ascii="Comic Sans MS" w:eastAsia="Calibri" w:hAnsi="Comic Sans MS" w:cs="Calibri"/>
          <w:sz w:val="24"/>
          <w:szCs w:val="24"/>
        </w:rPr>
        <w:t xml:space="preserve">réponse en  </w:t>
      </w:r>
      <w:r w:rsidR="00E76063">
        <w:rPr>
          <w:rFonts w:ascii="Comic Sans MS" w:eastAsia="Calibri" w:hAnsi="Comic Sans MS" w:cs="Calibri"/>
          <w:sz w:val="24"/>
          <w:szCs w:val="24"/>
        </w:rPr>
        <w:t>t’</w:t>
      </w:r>
      <w:r w:rsidRPr="005F7210">
        <w:rPr>
          <w:rFonts w:ascii="Comic Sans MS" w:eastAsia="Calibri" w:hAnsi="Comic Sans MS" w:cs="Calibri"/>
          <w:sz w:val="24"/>
          <w:szCs w:val="24"/>
        </w:rPr>
        <w:t>appuyant sur des éléments implicites et explicites du texte.</w:t>
      </w:r>
    </w:p>
    <w:p w14:paraId="56AC63FB" w14:textId="11E627F1" w:rsidR="007B54B6" w:rsidRPr="007B54B6" w:rsidRDefault="007B54B6" w:rsidP="000D03C3">
      <w:pPr>
        <w:rPr>
          <w:rFonts w:ascii="Comic Sans MS" w:eastAsia="Calibri" w:hAnsi="Comic Sans MS" w:cs="Calibri"/>
          <w:sz w:val="24"/>
          <w:szCs w:val="24"/>
          <w:u w:val="single"/>
        </w:rPr>
      </w:pP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p>
    <w:p w14:paraId="3E207B40" w14:textId="77777777" w:rsidR="007B54B6" w:rsidRDefault="007B54B6" w:rsidP="000D03C3">
      <w:pPr>
        <w:rPr>
          <w:rFonts w:ascii="Comic Sans MS" w:eastAsia="Calibri" w:hAnsi="Comic Sans MS" w:cs="Calibri"/>
          <w:b/>
          <w:sz w:val="28"/>
          <w:szCs w:val="28"/>
        </w:rPr>
      </w:pPr>
    </w:p>
    <w:p w14:paraId="4C80F8B8" w14:textId="77777777" w:rsidR="007B54B6" w:rsidRDefault="007B54B6" w:rsidP="000D03C3">
      <w:pPr>
        <w:rPr>
          <w:rFonts w:ascii="Comic Sans MS" w:eastAsia="Calibri" w:hAnsi="Comic Sans MS" w:cs="Calibri"/>
          <w:b/>
          <w:sz w:val="28"/>
          <w:szCs w:val="28"/>
        </w:rPr>
      </w:pPr>
    </w:p>
    <w:p w14:paraId="4A417359" w14:textId="77777777" w:rsidR="007B54B6" w:rsidRDefault="007B54B6" w:rsidP="000D03C3">
      <w:pPr>
        <w:rPr>
          <w:rFonts w:ascii="Comic Sans MS" w:eastAsia="Calibri" w:hAnsi="Comic Sans MS" w:cs="Calibri"/>
          <w:b/>
          <w:sz w:val="28"/>
          <w:szCs w:val="28"/>
        </w:rPr>
      </w:pPr>
    </w:p>
    <w:p w14:paraId="439C5DAC" w14:textId="77777777" w:rsidR="007B54B6" w:rsidRDefault="007B54B6" w:rsidP="000D03C3">
      <w:pPr>
        <w:rPr>
          <w:rFonts w:ascii="Comic Sans MS" w:eastAsia="Calibri" w:hAnsi="Comic Sans MS" w:cs="Calibri"/>
          <w:b/>
          <w:sz w:val="28"/>
          <w:szCs w:val="28"/>
        </w:rPr>
      </w:pPr>
    </w:p>
    <w:p w14:paraId="1E635A69" w14:textId="77777777" w:rsidR="007B54B6" w:rsidRDefault="007B54B6" w:rsidP="000D03C3">
      <w:pPr>
        <w:rPr>
          <w:rFonts w:ascii="Comic Sans MS" w:eastAsia="Calibri" w:hAnsi="Comic Sans MS" w:cs="Calibri"/>
          <w:b/>
          <w:sz w:val="28"/>
          <w:szCs w:val="28"/>
        </w:rPr>
      </w:pPr>
    </w:p>
    <w:p w14:paraId="16FADBF5" w14:textId="60C27084" w:rsidR="000D03C3" w:rsidRPr="000D03C3" w:rsidRDefault="000D03C3" w:rsidP="000D03C3">
      <w:pPr>
        <w:rPr>
          <w:rFonts w:ascii="Comic Sans MS" w:eastAsia="Calibri" w:hAnsi="Comic Sans MS" w:cs="Calibri"/>
          <w:b/>
          <w:sz w:val="28"/>
          <w:szCs w:val="28"/>
        </w:rPr>
      </w:pPr>
      <w:r w:rsidRPr="000D03C3">
        <w:rPr>
          <w:rFonts w:ascii="Comic Sans MS" w:eastAsia="Calibri" w:hAnsi="Comic Sans MS" w:cs="Calibri"/>
          <w:b/>
          <w:sz w:val="28"/>
          <w:szCs w:val="28"/>
        </w:rPr>
        <w:t>Réagir au texte</w:t>
      </w:r>
    </w:p>
    <w:p w14:paraId="30D511AF" w14:textId="6CFC7CAD" w:rsidR="000D03C3" w:rsidRPr="000D03C3" w:rsidRDefault="000D03C3" w:rsidP="000D03C3">
      <w:pPr>
        <w:rPr>
          <w:rFonts w:ascii="Comic Sans MS" w:eastAsia="Calibri" w:hAnsi="Comic Sans MS" w:cs="Calibri"/>
          <w:b/>
          <w:sz w:val="28"/>
          <w:szCs w:val="28"/>
        </w:rPr>
      </w:pPr>
      <w:r w:rsidRPr="000D03C3">
        <w:rPr>
          <w:rFonts w:ascii="Comic Sans MS" w:eastAsia="Calibri" w:hAnsi="Comic Sans MS" w:cs="Calibri"/>
          <w:b/>
          <w:sz w:val="24"/>
          <w:szCs w:val="24"/>
        </w:rPr>
        <w:t>5.</w:t>
      </w:r>
      <w:r w:rsidRPr="000D03C3">
        <w:rPr>
          <w:rFonts w:ascii="Comic Sans MS" w:eastAsia="Calibri" w:hAnsi="Comic Sans MS" w:cs="Calibri"/>
          <w:b/>
          <w:sz w:val="28"/>
          <w:szCs w:val="28"/>
        </w:rPr>
        <w:tab/>
      </w:r>
      <w:r w:rsidRPr="005F7210">
        <w:rPr>
          <w:rFonts w:ascii="Comic Sans MS" w:eastAsia="Calibri" w:hAnsi="Comic Sans MS" w:cs="Calibri"/>
          <w:sz w:val="24"/>
          <w:szCs w:val="24"/>
        </w:rPr>
        <w:t>Après la lecture de ce texte, que pense</w:t>
      </w:r>
      <w:r w:rsidR="00E76063">
        <w:rPr>
          <w:rFonts w:ascii="Comic Sans MS" w:eastAsia="Calibri" w:hAnsi="Comic Sans MS" w:cs="Calibri"/>
          <w:sz w:val="24"/>
          <w:szCs w:val="24"/>
        </w:rPr>
        <w:t>s-tu d</w:t>
      </w:r>
      <w:r w:rsidRPr="005F7210">
        <w:rPr>
          <w:rFonts w:ascii="Comic Sans MS" w:eastAsia="Calibri" w:hAnsi="Comic Sans MS" w:cs="Calibri"/>
          <w:sz w:val="24"/>
          <w:szCs w:val="24"/>
        </w:rPr>
        <w:t>’une augmentation possible du salaire minimum à 15$ au Québec? Justifie</w:t>
      </w:r>
      <w:r w:rsidR="00E76063">
        <w:rPr>
          <w:rFonts w:ascii="Comic Sans MS" w:eastAsia="Calibri" w:hAnsi="Comic Sans MS" w:cs="Calibri"/>
          <w:sz w:val="24"/>
          <w:szCs w:val="24"/>
        </w:rPr>
        <w:t xml:space="preserve"> ta</w:t>
      </w:r>
      <w:r w:rsidRPr="005F7210">
        <w:rPr>
          <w:rFonts w:ascii="Comic Sans MS" w:eastAsia="Calibri" w:hAnsi="Comic Sans MS" w:cs="Calibri"/>
          <w:sz w:val="24"/>
          <w:szCs w:val="24"/>
        </w:rPr>
        <w:t xml:space="preserve"> réponse en </w:t>
      </w:r>
      <w:r w:rsidR="00E76063">
        <w:rPr>
          <w:rFonts w:ascii="Comic Sans MS" w:eastAsia="Calibri" w:hAnsi="Comic Sans MS" w:cs="Calibri"/>
          <w:sz w:val="24"/>
          <w:szCs w:val="24"/>
        </w:rPr>
        <w:t>t’</w:t>
      </w:r>
      <w:r w:rsidRPr="005F7210">
        <w:rPr>
          <w:rFonts w:ascii="Comic Sans MS" w:eastAsia="Calibri" w:hAnsi="Comic Sans MS" w:cs="Calibri"/>
          <w:sz w:val="24"/>
          <w:szCs w:val="24"/>
        </w:rPr>
        <w:t xml:space="preserve">appuyant sur des éléments du texte, </w:t>
      </w:r>
      <w:r w:rsidR="00E76063">
        <w:rPr>
          <w:rFonts w:ascii="Comic Sans MS" w:eastAsia="Calibri" w:hAnsi="Comic Sans MS" w:cs="Calibri"/>
          <w:sz w:val="24"/>
          <w:szCs w:val="24"/>
        </w:rPr>
        <w:t>ton</w:t>
      </w:r>
      <w:r w:rsidRPr="005F7210">
        <w:rPr>
          <w:rFonts w:ascii="Comic Sans MS" w:eastAsia="Calibri" w:hAnsi="Comic Sans MS" w:cs="Calibri"/>
          <w:sz w:val="24"/>
          <w:szCs w:val="24"/>
        </w:rPr>
        <w:t xml:space="preserve"> expérience personnelle ou </w:t>
      </w:r>
      <w:r w:rsidR="00E76063">
        <w:rPr>
          <w:rFonts w:ascii="Comic Sans MS" w:eastAsia="Calibri" w:hAnsi="Comic Sans MS" w:cs="Calibri"/>
          <w:sz w:val="24"/>
          <w:szCs w:val="24"/>
        </w:rPr>
        <w:t>tes</w:t>
      </w:r>
      <w:r w:rsidRPr="005F7210">
        <w:rPr>
          <w:rFonts w:ascii="Comic Sans MS" w:eastAsia="Calibri" w:hAnsi="Comic Sans MS" w:cs="Calibri"/>
          <w:sz w:val="24"/>
          <w:szCs w:val="24"/>
        </w:rPr>
        <w:t xml:space="preserve"> repères culturels.</w:t>
      </w:r>
    </w:p>
    <w:p w14:paraId="68687C13" w14:textId="21C280DF" w:rsidR="00BF1414" w:rsidRPr="007B54B6" w:rsidRDefault="007B54B6" w:rsidP="007B54B6">
      <w:pPr>
        <w:tabs>
          <w:tab w:val="left" w:pos="1290"/>
        </w:tabs>
        <w:rPr>
          <w:rFonts w:ascii="Comic Sans MS" w:eastAsia="Calibri" w:hAnsi="Comic Sans MS" w:cs="Calibri"/>
          <w:sz w:val="28"/>
          <w:szCs w:val="28"/>
          <w:u w:val="single"/>
        </w:rPr>
      </w:pP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lastRenderedPageBreak/>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r>
        <w:rPr>
          <w:rFonts w:ascii="Comic Sans MS" w:eastAsia="Calibri" w:hAnsi="Comic Sans MS" w:cs="Calibri"/>
          <w:sz w:val="28"/>
          <w:szCs w:val="28"/>
          <w:u w:val="single"/>
        </w:rPr>
        <w:tab/>
      </w:r>
    </w:p>
    <w:p w14:paraId="646FD18F" w14:textId="7506025A" w:rsidR="00BF1414" w:rsidRDefault="005F7210" w:rsidP="00BF1414">
      <w:pPr>
        <w:rPr>
          <w:rFonts w:ascii="Comic Sans MS" w:eastAsia="Calibri" w:hAnsi="Comic Sans MS" w:cs="Calibri"/>
          <w:b/>
          <w:sz w:val="28"/>
          <w:szCs w:val="28"/>
        </w:rPr>
      </w:pPr>
      <w:r>
        <w:rPr>
          <w:rFonts w:ascii="Comic Sans MS" w:eastAsia="Calibri" w:hAnsi="Comic Sans MS" w:cs="Calibri"/>
          <w:b/>
          <w:sz w:val="28"/>
          <w:szCs w:val="28"/>
        </w:rPr>
        <w:t xml:space="preserve">Fais corriger tes réponses par ton enseignante. Si tout va bien, elle te remettra un prétest. </w:t>
      </w:r>
    </w:p>
    <w:p w14:paraId="41E4064E" w14:textId="77777777" w:rsidR="00E263BD" w:rsidRDefault="00BF1414" w:rsidP="00235384">
      <w:pPr>
        <w:rPr>
          <w:rFonts w:ascii="Comic Sans MS" w:eastAsia="Calibri" w:hAnsi="Comic Sans MS" w:cs="Calibri"/>
          <w:b/>
          <w:sz w:val="28"/>
          <w:szCs w:val="28"/>
        </w:rPr>
      </w:pPr>
      <w:r>
        <w:rPr>
          <w:rFonts w:ascii="Comic Sans MS" w:eastAsia="Calibri" w:hAnsi="Comic Sans MS" w:cs="Calibri"/>
          <w:b/>
          <w:sz w:val="28"/>
          <w:szCs w:val="28"/>
        </w:rPr>
        <w:t xml:space="preserve">                              </w:t>
      </w:r>
    </w:p>
    <w:p w14:paraId="25FBE781" w14:textId="77777777" w:rsidR="00E263BD" w:rsidRDefault="00E263BD" w:rsidP="00235384">
      <w:pPr>
        <w:rPr>
          <w:rFonts w:ascii="Comic Sans MS" w:eastAsia="Calibri" w:hAnsi="Comic Sans MS" w:cs="Calibri"/>
          <w:b/>
          <w:sz w:val="28"/>
          <w:szCs w:val="28"/>
        </w:rPr>
      </w:pPr>
    </w:p>
    <w:p w14:paraId="4F3513E5" w14:textId="607EB3E5" w:rsidR="00E263BD" w:rsidRDefault="00E263BD" w:rsidP="00235384">
      <w:pPr>
        <w:rPr>
          <w:rFonts w:ascii="Comic Sans MS" w:eastAsia="Calibri" w:hAnsi="Comic Sans MS" w:cs="Calibri"/>
          <w:sz w:val="28"/>
          <w:szCs w:val="28"/>
        </w:rPr>
      </w:pPr>
      <w:r w:rsidRPr="00E263BD">
        <w:rPr>
          <w:rFonts w:ascii="Comic Sans MS" w:eastAsia="Calibri" w:hAnsi="Comic Sans MS" w:cs="Calibri"/>
          <w:b/>
          <w:color w:val="984806" w:themeColor="accent6" w:themeShade="80"/>
          <w:sz w:val="28"/>
          <w:szCs w:val="28"/>
        </w:rPr>
        <w:t xml:space="preserve">FRA-4104-2 </w:t>
      </w:r>
      <w:r w:rsidR="00431BBD">
        <w:rPr>
          <w:rFonts w:ascii="Comic Sans MS" w:eastAsia="Calibri" w:hAnsi="Comic Sans MS" w:cs="Calibri"/>
          <w:b/>
          <w:color w:val="984806" w:themeColor="accent6" w:themeShade="80"/>
          <w:sz w:val="28"/>
          <w:szCs w:val="28"/>
        </w:rPr>
        <w:t>Grammaire du texte</w:t>
      </w:r>
      <w:r w:rsidR="00BF1414" w:rsidRPr="00E263BD">
        <w:rPr>
          <w:rFonts w:ascii="Comic Sans MS" w:eastAsia="Calibri" w:hAnsi="Comic Sans MS" w:cs="Calibri"/>
          <w:b/>
          <w:color w:val="984806" w:themeColor="accent6" w:themeShade="80"/>
          <w:sz w:val="28"/>
          <w:szCs w:val="28"/>
        </w:rPr>
        <w:t xml:space="preserve">      </w:t>
      </w:r>
    </w:p>
    <w:p w14:paraId="4209C4EB" w14:textId="7F4E6D20" w:rsidR="00E263BD" w:rsidRPr="00D53AE4" w:rsidRDefault="00E263BD" w:rsidP="00D95F80">
      <w:pPr>
        <w:pStyle w:val="Paragraphedeliste"/>
        <w:numPr>
          <w:ilvl w:val="0"/>
          <w:numId w:val="17"/>
        </w:numPr>
        <w:rPr>
          <w:rFonts w:ascii="Comic Sans MS" w:eastAsia="Calibri" w:hAnsi="Comic Sans MS" w:cs="Calibri"/>
          <w:sz w:val="24"/>
          <w:szCs w:val="24"/>
        </w:rPr>
      </w:pPr>
      <w:r w:rsidRPr="00534D30">
        <w:rPr>
          <w:rFonts w:ascii="Comic Sans MS" w:eastAsia="Calibri" w:hAnsi="Comic Sans MS" w:cs="Calibri"/>
          <w:b/>
          <w:sz w:val="24"/>
          <w:szCs w:val="24"/>
        </w:rPr>
        <w:t>Avant d’écrire un texte</w:t>
      </w:r>
      <w:r w:rsidRPr="00D53AE4">
        <w:rPr>
          <w:rFonts w:ascii="Comic Sans MS" w:eastAsia="Calibri" w:hAnsi="Comic Sans MS" w:cs="Calibri"/>
          <w:sz w:val="24"/>
          <w:szCs w:val="24"/>
        </w:rPr>
        <w:t xml:space="preserve">, </w:t>
      </w:r>
      <w:r w:rsidR="00431BBD" w:rsidRPr="00D53AE4">
        <w:rPr>
          <w:rFonts w:ascii="Comic Sans MS" w:eastAsia="Calibri" w:hAnsi="Comic Sans MS" w:cs="Calibri"/>
          <w:sz w:val="24"/>
          <w:szCs w:val="24"/>
        </w:rPr>
        <w:t>tu dois</w:t>
      </w:r>
      <w:r w:rsidRPr="00D53AE4">
        <w:rPr>
          <w:rFonts w:ascii="Comic Sans MS" w:eastAsia="Calibri" w:hAnsi="Comic Sans MS" w:cs="Calibri"/>
          <w:sz w:val="24"/>
          <w:szCs w:val="24"/>
        </w:rPr>
        <w:t xml:space="preserve"> effectuer une révision de diverses notions de grammaire. </w:t>
      </w:r>
    </w:p>
    <w:p w14:paraId="157B9559" w14:textId="7EBD59F6" w:rsidR="00E10D0F" w:rsidRDefault="00E10D0F" w:rsidP="00235384">
      <w:pPr>
        <w:rPr>
          <w:rFonts w:ascii="Comic Sans MS" w:eastAsia="Calibri" w:hAnsi="Comic Sans MS" w:cs="Calibri"/>
          <w:sz w:val="24"/>
          <w:szCs w:val="24"/>
        </w:rPr>
      </w:pPr>
      <w:r>
        <w:rPr>
          <w:noProof/>
        </w:rPr>
        <w:drawing>
          <wp:anchor distT="0" distB="0" distL="114300" distR="114300" simplePos="0" relativeHeight="251653632" behindDoc="1" locked="0" layoutInCell="1" allowOverlap="1" wp14:anchorId="31A28F4E" wp14:editId="7CD3E933">
            <wp:simplePos x="0" y="0"/>
            <wp:positionH relativeFrom="column">
              <wp:posOffset>1504315</wp:posOffset>
            </wp:positionH>
            <wp:positionV relativeFrom="paragraph">
              <wp:posOffset>177165</wp:posOffset>
            </wp:positionV>
            <wp:extent cx="1019175" cy="781050"/>
            <wp:effectExtent l="0" t="0" r="9525" b="0"/>
            <wp:wrapTight wrapText="bothSides">
              <wp:wrapPolygon edited="0">
                <wp:start x="0" y="0"/>
                <wp:lineTo x="0" y="21073"/>
                <wp:lineTo x="21398" y="21073"/>
                <wp:lineTo x="2139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019175" cy="781050"/>
                    </a:xfrm>
                    <a:prstGeom prst="rect">
                      <a:avLst/>
                    </a:prstGeom>
                  </pic:spPr>
                </pic:pic>
              </a:graphicData>
            </a:graphic>
            <wp14:sizeRelH relativeFrom="margin">
              <wp14:pctWidth>0</wp14:pctWidth>
            </wp14:sizeRelH>
            <wp14:sizeRelV relativeFrom="margin">
              <wp14:pctHeight>0</wp14:pctHeight>
            </wp14:sizeRelV>
          </wp:anchor>
        </w:drawing>
      </w:r>
    </w:p>
    <w:p w14:paraId="06E87C09" w14:textId="64184D86" w:rsidR="00D95F80" w:rsidRDefault="00E10D0F" w:rsidP="00235384">
      <w:pPr>
        <w:rPr>
          <w:rFonts w:ascii="Comic Sans MS" w:eastAsia="Calibri" w:hAnsi="Comic Sans MS" w:cs="Calibri"/>
          <w:sz w:val="28"/>
          <w:szCs w:val="28"/>
        </w:rPr>
      </w:pPr>
      <w:r>
        <w:rPr>
          <w:rFonts w:ascii="Comic Sans MS" w:eastAsia="Calibri" w:hAnsi="Comic Sans MS" w:cs="Calibri"/>
          <w:sz w:val="24"/>
          <w:szCs w:val="24"/>
        </w:rPr>
        <w:t>Clique sur</w:t>
      </w:r>
      <w:r w:rsidR="00E263BD" w:rsidRPr="00D95F80">
        <w:rPr>
          <w:rFonts w:ascii="Comic Sans MS" w:eastAsia="Calibri" w:hAnsi="Comic Sans MS" w:cs="Calibri"/>
          <w:sz w:val="24"/>
          <w:szCs w:val="24"/>
        </w:rPr>
        <w:t xml:space="preserve"> la</w:t>
      </w:r>
      <w:r>
        <w:rPr>
          <w:rFonts w:ascii="Comic Sans MS" w:eastAsia="Calibri" w:hAnsi="Comic Sans MS" w:cs="Calibri"/>
          <w:sz w:val="24"/>
          <w:szCs w:val="24"/>
        </w:rPr>
        <w:t xml:space="preserve"> tuile,  </w:t>
      </w:r>
      <w:r w:rsidR="00D95F80" w:rsidRPr="00D95F80">
        <w:rPr>
          <w:rFonts w:ascii="Comic Sans MS" w:eastAsia="Calibri" w:hAnsi="Comic Sans MS" w:cs="Calibri"/>
          <w:sz w:val="24"/>
          <w:szCs w:val="24"/>
        </w:rPr>
        <w:t>fais les activités sur la reprise de l’information</w:t>
      </w:r>
      <w:r w:rsidR="00D95F80">
        <w:rPr>
          <w:rFonts w:ascii="Comic Sans MS" w:eastAsia="Calibri" w:hAnsi="Comic Sans MS" w:cs="Calibri"/>
          <w:sz w:val="24"/>
          <w:szCs w:val="24"/>
        </w:rPr>
        <w:t>, les auxiliaires d’aspect et</w:t>
      </w:r>
      <w:r>
        <w:rPr>
          <w:rFonts w:ascii="Comic Sans MS" w:eastAsia="Calibri" w:hAnsi="Comic Sans MS" w:cs="Calibri"/>
          <w:sz w:val="24"/>
          <w:szCs w:val="24"/>
        </w:rPr>
        <w:t xml:space="preserve"> </w:t>
      </w:r>
      <w:r w:rsidR="00D95F80">
        <w:rPr>
          <w:rFonts w:ascii="Comic Sans MS" w:eastAsia="Calibri" w:hAnsi="Comic Sans MS" w:cs="Calibri"/>
          <w:sz w:val="24"/>
          <w:szCs w:val="24"/>
        </w:rPr>
        <w:t>modaux</w:t>
      </w:r>
      <w:r w:rsidR="00D20F0C">
        <w:rPr>
          <w:rFonts w:ascii="Comic Sans MS" w:eastAsia="Calibri" w:hAnsi="Comic Sans MS" w:cs="Calibri"/>
          <w:sz w:val="24"/>
          <w:szCs w:val="24"/>
        </w:rPr>
        <w:t>, la ponctuation</w:t>
      </w:r>
      <w:r w:rsidR="00D95F80">
        <w:rPr>
          <w:rFonts w:ascii="Comic Sans MS" w:eastAsia="Calibri" w:hAnsi="Comic Sans MS" w:cs="Calibri"/>
          <w:sz w:val="24"/>
          <w:szCs w:val="24"/>
        </w:rPr>
        <w:t xml:space="preserve"> et réponds aux questions</w:t>
      </w:r>
      <w:r w:rsidR="00D95F80">
        <w:rPr>
          <w:rFonts w:ascii="Comic Sans MS" w:eastAsia="Calibri" w:hAnsi="Comic Sans MS" w:cs="Calibri"/>
          <w:sz w:val="28"/>
          <w:szCs w:val="28"/>
        </w:rPr>
        <w:t>.</w:t>
      </w:r>
    </w:p>
    <w:p w14:paraId="796B0AD7" w14:textId="756D628E" w:rsidR="00D95F80" w:rsidRDefault="00D95F80" w:rsidP="00235384">
      <w:pPr>
        <w:rPr>
          <w:rFonts w:ascii="Comic Sans MS" w:eastAsia="Calibri" w:hAnsi="Comic Sans MS" w:cs="Calibri"/>
          <w:sz w:val="24"/>
          <w:szCs w:val="24"/>
        </w:rPr>
      </w:pPr>
      <w:r w:rsidRPr="00D95F80">
        <w:rPr>
          <w:rFonts w:ascii="Comic Sans MS" w:eastAsia="Calibri" w:hAnsi="Comic Sans MS" w:cs="Calibri"/>
          <w:sz w:val="24"/>
          <w:szCs w:val="24"/>
        </w:rPr>
        <w:t>1. Quelle est la différence entre un terme générique</w:t>
      </w:r>
      <w:r>
        <w:rPr>
          <w:rFonts w:ascii="Comic Sans MS" w:eastAsia="Calibri" w:hAnsi="Comic Sans MS" w:cs="Calibri"/>
          <w:sz w:val="24"/>
          <w:szCs w:val="24"/>
        </w:rPr>
        <w:t xml:space="preserve">, </w:t>
      </w:r>
      <w:r w:rsidRPr="00D95F80">
        <w:rPr>
          <w:rFonts w:ascii="Comic Sans MS" w:eastAsia="Calibri" w:hAnsi="Comic Sans MS" w:cs="Calibri"/>
          <w:sz w:val="24"/>
          <w:szCs w:val="24"/>
        </w:rPr>
        <w:t xml:space="preserve">un terme synthétique </w:t>
      </w:r>
      <w:r>
        <w:rPr>
          <w:rFonts w:ascii="Comic Sans MS" w:eastAsia="Calibri" w:hAnsi="Comic Sans MS" w:cs="Calibri"/>
          <w:sz w:val="24"/>
          <w:szCs w:val="24"/>
        </w:rPr>
        <w:t xml:space="preserve">et une périphrase </w:t>
      </w:r>
      <w:r w:rsidRPr="00D95F80">
        <w:rPr>
          <w:rFonts w:ascii="Comic Sans MS" w:eastAsia="Calibri" w:hAnsi="Comic Sans MS" w:cs="Calibri"/>
          <w:sz w:val="24"/>
          <w:szCs w:val="24"/>
        </w:rPr>
        <w:t>lorsqu’on fait référence à la reprise de l’information ?</w:t>
      </w:r>
    </w:p>
    <w:p w14:paraId="5B7AFCD4" w14:textId="006ADC79" w:rsidR="00D95F80" w:rsidRDefault="00D95F80" w:rsidP="00235384">
      <w:pPr>
        <w:rPr>
          <w:rFonts w:ascii="Comic Sans MS" w:eastAsia="Calibri" w:hAnsi="Comic Sans MS" w:cs="Calibri"/>
          <w:sz w:val="24"/>
          <w:szCs w:val="24"/>
          <w:u w:val="single"/>
        </w:rPr>
      </w:pP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p>
    <w:p w14:paraId="1E98BD3D" w14:textId="7A51E5F5" w:rsidR="00D95F80" w:rsidRDefault="00D95F80" w:rsidP="00235384">
      <w:pPr>
        <w:rPr>
          <w:rFonts w:ascii="Comic Sans MS" w:eastAsia="Calibri" w:hAnsi="Comic Sans MS" w:cs="Calibri"/>
          <w:sz w:val="24"/>
          <w:szCs w:val="24"/>
        </w:rPr>
      </w:pPr>
      <w:r>
        <w:rPr>
          <w:rFonts w:ascii="Comic Sans MS" w:eastAsia="Calibri" w:hAnsi="Comic Sans MS" w:cs="Calibri"/>
          <w:sz w:val="24"/>
          <w:szCs w:val="24"/>
        </w:rPr>
        <w:t xml:space="preserve">2. Explique </w:t>
      </w:r>
      <w:r w:rsidR="00D20F0C">
        <w:rPr>
          <w:rFonts w:ascii="Comic Sans MS" w:eastAsia="Calibri" w:hAnsi="Comic Sans MS" w:cs="Calibri"/>
          <w:sz w:val="24"/>
          <w:szCs w:val="24"/>
        </w:rPr>
        <w:t>dans tes mots à</w:t>
      </w:r>
      <w:r>
        <w:rPr>
          <w:rFonts w:ascii="Comic Sans MS" w:eastAsia="Calibri" w:hAnsi="Comic Sans MS" w:cs="Calibri"/>
          <w:sz w:val="24"/>
          <w:szCs w:val="24"/>
        </w:rPr>
        <w:t xml:space="preserve"> quoi servent les auxiliaires d’aspect e</w:t>
      </w:r>
      <w:r w:rsidR="00E10D0F">
        <w:rPr>
          <w:rFonts w:ascii="Comic Sans MS" w:eastAsia="Calibri" w:hAnsi="Comic Sans MS" w:cs="Calibri"/>
          <w:sz w:val="24"/>
          <w:szCs w:val="24"/>
        </w:rPr>
        <w:t>t</w:t>
      </w:r>
      <w:r>
        <w:rPr>
          <w:rFonts w:ascii="Comic Sans MS" w:eastAsia="Calibri" w:hAnsi="Comic Sans MS" w:cs="Calibri"/>
          <w:sz w:val="24"/>
          <w:szCs w:val="24"/>
        </w:rPr>
        <w:t xml:space="preserve"> de modalité. </w:t>
      </w:r>
    </w:p>
    <w:p w14:paraId="49D580C1" w14:textId="587B7187" w:rsidR="00D95F80" w:rsidRPr="00D95F80" w:rsidRDefault="00D95F80" w:rsidP="00235384">
      <w:pPr>
        <w:rPr>
          <w:rFonts w:ascii="Comic Sans MS" w:eastAsia="Calibri" w:hAnsi="Comic Sans MS" w:cs="Calibri"/>
          <w:sz w:val="24"/>
          <w:szCs w:val="24"/>
          <w:u w:val="single"/>
        </w:rPr>
      </w:pP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sidR="00F67C70">
        <w:rPr>
          <w:rFonts w:ascii="Comic Sans MS" w:eastAsia="Calibri" w:hAnsi="Comic Sans MS" w:cs="Calibri"/>
          <w:sz w:val="24"/>
          <w:szCs w:val="24"/>
          <w:u w:val="single"/>
        </w:rPr>
        <w:tab/>
      </w:r>
    </w:p>
    <w:p w14:paraId="0289901E" w14:textId="2BADD465" w:rsidR="00D20F0C" w:rsidRPr="00D20F0C" w:rsidRDefault="00D20F0C" w:rsidP="00235384">
      <w:pPr>
        <w:rPr>
          <w:rFonts w:ascii="Comic Sans MS" w:eastAsia="Calibri" w:hAnsi="Comic Sans MS" w:cs="Calibri"/>
          <w:sz w:val="24"/>
          <w:szCs w:val="24"/>
        </w:rPr>
      </w:pPr>
      <w:r w:rsidRPr="00D20F0C">
        <w:rPr>
          <w:rFonts w:ascii="Comic Sans MS" w:eastAsia="Calibri" w:hAnsi="Comic Sans MS" w:cs="Calibri"/>
          <w:sz w:val="24"/>
          <w:szCs w:val="24"/>
        </w:rPr>
        <w:t xml:space="preserve">3. </w:t>
      </w:r>
      <w:r w:rsidR="00F67C70">
        <w:rPr>
          <w:rFonts w:ascii="Comic Sans MS" w:eastAsia="Calibri" w:hAnsi="Comic Sans MS" w:cs="Calibri"/>
          <w:sz w:val="24"/>
          <w:szCs w:val="24"/>
        </w:rPr>
        <w:t>Place une virgule dans chaque phrase et identifie la règle</w:t>
      </w:r>
      <w:r w:rsidRPr="00D20F0C">
        <w:rPr>
          <w:rFonts w:ascii="Comic Sans MS" w:eastAsia="Calibri" w:hAnsi="Comic Sans MS" w:cs="Calibri"/>
          <w:sz w:val="24"/>
          <w:szCs w:val="24"/>
        </w:rPr>
        <w:t xml:space="preserve"> </w:t>
      </w:r>
      <w:r w:rsidR="00F67C70">
        <w:rPr>
          <w:rFonts w:ascii="Comic Sans MS" w:eastAsia="Calibri" w:hAnsi="Comic Sans MS" w:cs="Calibri"/>
          <w:sz w:val="24"/>
          <w:szCs w:val="24"/>
        </w:rPr>
        <w:t>utilisée.</w:t>
      </w:r>
    </w:p>
    <w:p w14:paraId="083414C7" w14:textId="3F0910E7" w:rsidR="00F67C70" w:rsidRDefault="00D20F0C" w:rsidP="00235384">
      <w:pPr>
        <w:rPr>
          <w:rFonts w:ascii="Comic Sans MS" w:eastAsia="Calibri" w:hAnsi="Comic Sans MS" w:cs="Calibri"/>
          <w:sz w:val="24"/>
          <w:szCs w:val="24"/>
        </w:rPr>
      </w:pPr>
      <w:r w:rsidRPr="00D20F0C">
        <w:rPr>
          <w:rFonts w:ascii="Comic Sans MS" w:eastAsia="Calibri" w:hAnsi="Comic Sans MS" w:cs="Calibri"/>
          <w:sz w:val="24"/>
          <w:szCs w:val="24"/>
        </w:rPr>
        <w:t xml:space="preserve">a)  </w:t>
      </w:r>
      <w:r w:rsidR="00BF1414" w:rsidRPr="00D20F0C">
        <w:rPr>
          <w:rFonts w:ascii="Comic Sans MS" w:eastAsia="Calibri" w:hAnsi="Comic Sans MS" w:cs="Calibri"/>
          <w:sz w:val="24"/>
          <w:szCs w:val="24"/>
        </w:rPr>
        <w:t xml:space="preserve"> </w:t>
      </w:r>
      <w:r w:rsidR="00431BBD">
        <w:rPr>
          <w:rFonts w:ascii="Comic Sans MS" w:eastAsia="Calibri" w:hAnsi="Comic Sans MS" w:cs="Calibri"/>
          <w:sz w:val="24"/>
          <w:szCs w:val="24"/>
        </w:rPr>
        <w:t>R</w:t>
      </w:r>
      <w:r w:rsidR="00F67C70">
        <w:rPr>
          <w:rFonts w:ascii="Comic Sans MS" w:eastAsia="Calibri" w:hAnsi="Comic Sans MS" w:cs="Calibri"/>
          <w:sz w:val="24"/>
          <w:szCs w:val="24"/>
        </w:rPr>
        <w:t>evenus au centre</w:t>
      </w:r>
      <w:r w:rsidR="00E10D0F">
        <w:rPr>
          <w:rFonts w:ascii="Comic Sans MS" w:eastAsia="Calibri" w:hAnsi="Comic Sans MS" w:cs="Calibri"/>
          <w:sz w:val="24"/>
          <w:szCs w:val="24"/>
        </w:rPr>
        <w:t xml:space="preserve"> depuis le retour du congé des fêtes</w:t>
      </w:r>
      <w:r w:rsidR="00F67C70">
        <w:rPr>
          <w:rFonts w:ascii="Comic Sans MS" w:eastAsia="Calibri" w:hAnsi="Comic Sans MS" w:cs="Calibri"/>
          <w:sz w:val="24"/>
          <w:szCs w:val="24"/>
        </w:rPr>
        <w:t xml:space="preserve"> les élèves travaillent bien. </w:t>
      </w:r>
    </w:p>
    <w:p w14:paraId="44D8E427" w14:textId="77777777" w:rsidR="00F67C70" w:rsidRDefault="00F67C70" w:rsidP="00235384">
      <w:pPr>
        <w:rPr>
          <w:rFonts w:ascii="Comic Sans MS" w:eastAsia="Calibri" w:hAnsi="Comic Sans MS" w:cs="Calibri"/>
          <w:sz w:val="24"/>
          <w:szCs w:val="24"/>
          <w:u w:val="single"/>
        </w:rPr>
      </w:pPr>
      <w:r>
        <w:rPr>
          <w:rFonts w:ascii="Comic Sans MS" w:eastAsia="Calibri" w:hAnsi="Comic Sans MS" w:cs="Calibri"/>
          <w:sz w:val="24"/>
          <w:szCs w:val="24"/>
          <w:u w:val="single"/>
        </w:rPr>
        <w:lastRenderedPageBreak/>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p>
    <w:p w14:paraId="0E6A7B53" w14:textId="329FAD99" w:rsidR="00F67C70" w:rsidRDefault="00F67C70" w:rsidP="00235384">
      <w:pPr>
        <w:rPr>
          <w:rFonts w:ascii="Comic Sans MS" w:eastAsia="Calibri" w:hAnsi="Comic Sans MS" w:cs="Calibri"/>
          <w:sz w:val="24"/>
          <w:szCs w:val="24"/>
        </w:rPr>
      </w:pPr>
      <w:r>
        <w:rPr>
          <w:rFonts w:ascii="Comic Sans MS" w:eastAsia="Calibri" w:hAnsi="Comic Sans MS" w:cs="Calibri"/>
          <w:sz w:val="24"/>
          <w:szCs w:val="24"/>
        </w:rPr>
        <w:t xml:space="preserve">b) J’aimerais aller au cinéma mais il est fermé à cause des mesures sanitaires. </w:t>
      </w:r>
    </w:p>
    <w:p w14:paraId="26E44805" w14:textId="77777777" w:rsidR="00F67C70" w:rsidRDefault="00F67C70" w:rsidP="00235384">
      <w:pPr>
        <w:rPr>
          <w:rFonts w:ascii="Comic Sans MS" w:eastAsia="Calibri" w:hAnsi="Comic Sans MS" w:cs="Calibri"/>
          <w:sz w:val="24"/>
          <w:szCs w:val="24"/>
          <w:u w:val="single"/>
        </w:rPr>
      </w:pP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p>
    <w:p w14:paraId="31E022B2" w14:textId="21AFD0C7" w:rsidR="00F67C70" w:rsidRDefault="00F67C70" w:rsidP="00235384">
      <w:pPr>
        <w:rPr>
          <w:rFonts w:ascii="Comic Sans MS" w:eastAsia="Calibri" w:hAnsi="Comic Sans MS" w:cs="Calibri"/>
          <w:sz w:val="24"/>
          <w:szCs w:val="24"/>
        </w:rPr>
      </w:pPr>
      <w:r>
        <w:rPr>
          <w:rFonts w:ascii="Comic Sans MS" w:eastAsia="Calibri" w:hAnsi="Comic Sans MS" w:cs="Calibri"/>
          <w:sz w:val="24"/>
          <w:szCs w:val="24"/>
        </w:rPr>
        <w:t>c) Sylvie</w:t>
      </w:r>
      <w:r w:rsidR="00546EF5">
        <w:rPr>
          <w:rFonts w:ascii="Comic Sans MS" w:eastAsia="Calibri" w:hAnsi="Comic Sans MS" w:cs="Calibri"/>
          <w:sz w:val="24"/>
          <w:szCs w:val="24"/>
        </w:rPr>
        <w:t xml:space="preserve"> </w:t>
      </w:r>
      <w:r>
        <w:rPr>
          <w:rFonts w:ascii="Comic Sans MS" w:eastAsia="Calibri" w:hAnsi="Comic Sans MS" w:cs="Calibri"/>
          <w:sz w:val="24"/>
          <w:szCs w:val="24"/>
        </w:rPr>
        <w:t xml:space="preserve">enseignante à l’éducation des adultes explique comment utiliser le logiciel. </w:t>
      </w:r>
    </w:p>
    <w:p w14:paraId="7DB8A331" w14:textId="4CE7C5B7" w:rsidR="00F67C70" w:rsidRDefault="00F67C70" w:rsidP="00235384">
      <w:pPr>
        <w:rPr>
          <w:rFonts w:ascii="Comic Sans MS" w:eastAsia="Calibri" w:hAnsi="Comic Sans MS" w:cs="Calibri"/>
          <w:sz w:val="24"/>
          <w:szCs w:val="24"/>
          <w:u w:val="single"/>
        </w:rPr>
      </w:pP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p>
    <w:p w14:paraId="7298EC4C" w14:textId="19AC2F4F" w:rsidR="00F67C70" w:rsidRDefault="00F67C70" w:rsidP="00235384">
      <w:pPr>
        <w:rPr>
          <w:rFonts w:ascii="Comic Sans MS" w:eastAsia="Calibri" w:hAnsi="Comic Sans MS" w:cs="Calibri"/>
          <w:sz w:val="24"/>
          <w:szCs w:val="24"/>
        </w:rPr>
      </w:pPr>
      <w:r>
        <w:rPr>
          <w:rFonts w:ascii="Comic Sans MS" w:eastAsia="Calibri" w:hAnsi="Comic Sans MS" w:cs="Calibri"/>
          <w:sz w:val="24"/>
          <w:szCs w:val="24"/>
        </w:rPr>
        <w:t xml:space="preserve">d) </w:t>
      </w:r>
      <w:r w:rsidR="00431BBD">
        <w:rPr>
          <w:rFonts w:ascii="Comic Sans MS" w:eastAsia="Calibri" w:hAnsi="Comic Sans MS" w:cs="Calibri"/>
          <w:sz w:val="24"/>
          <w:szCs w:val="24"/>
        </w:rPr>
        <w:t xml:space="preserve">Parce qu’il a été malade cet élève a manqué une semaine d’école. </w:t>
      </w:r>
    </w:p>
    <w:p w14:paraId="544D81C5" w14:textId="77777777" w:rsidR="00431BBD" w:rsidRDefault="00431BBD" w:rsidP="00235384">
      <w:pPr>
        <w:rPr>
          <w:rFonts w:ascii="Comic Sans MS" w:eastAsia="Calibri" w:hAnsi="Comic Sans MS" w:cs="Calibri"/>
          <w:sz w:val="24"/>
          <w:szCs w:val="24"/>
          <w:u w:val="single"/>
        </w:rPr>
      </w:pP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p>
    <w:p w14:paraId="193745A3" w14:textId="5AEE3F4A" w:rsidR="00431BBD" w:rsidRDefault="00BF1414" w:rsidP="00235384">
      <w:pPr>
        <w:rPr>
          <w:rFonts w:ascii="Comic Sans MS" w:eastAsia="Calibri" w:hAnsi="Comic Sans MS" w:cs="Calibri"/>
          <w:b/>
          <w:color w:val="984806" w:themeColor="accent6" w:themeShade="80"/>
          <w:sz w:val="28"/>
          <w:szCs w:val="28"/>
        </w:rPr>
      </w:pPr>
      <w:r w:rsidRPr="00431BBD">
        <w:rPr>
          <w:rFonts w:ascii="Comic Sans MS" w:eastAsia="Calibri" w:hAnsi="Comic Sans MS" w:cs="Calibri"/>
          <w:b/>
          <w:color w:val="984806" w:themeColor="accent6" w:themeShade="80"/>
          <w:sz w:val="28"/>
          <w:szCs w:val="28"/>
        </w:rPr>
        <w:t xml:space="preserve">  </w:t>
      </w:r>
      <w:r w:rsidR="00431BBD" w:rsidRPr="00431BBD">
        <w:rPr>
          <w:rFonts w:ascii="Comic Sans MS" w:eastAsia="Calibri" w:hAnsi="Comic Sans MS" w:cs="Calibri"/>
          <w:b/>
          <w:color w:val="984806" w:themeColor="accent6" w:themeShade="80"/>
          <w:sz w:val="28"/>
          <w:szCs w:val="28"/>
        </w:rPr>
        <w:t xml:space="preserve">FRA-4104-2 Homonymes, synonymes et antonymes </w:t>
      </w:r>
      <w:r w:rsidRPr="00431BBD">
        <w:rPr>
          <w:rFonts w:ascii="Comic Sans MS" w:eastAsia="Calibri" w:hAnsi="Comic Sans MS" w:cs="Calibri"/>
          <w:b/>
          <w:color w:val="984806" w:themeColor="accent6" w:themeShade="80"/>
          <w:sz w:val="28"/>
          <w:szCs w:val="28"/>
        </w:rPr>
        <w:t xml:space="preserve">  </w:t>
      </w:r>
    </w:p>
    <w:p w14:paraId="1536B222" w14:textId="65958AF2" w:rsidR="00E10D0F" w:rsidRDefault="00E10D0F" w:rsidP="00235384">
      <w:pPr>
        <w:rPr>
          <w:rFonts w:ascii="Comic Sans MS" w:eastAsia="Calibri" w:hAnsi="Comic Sans MS" w:cs="Calibri"/>
          <w:sz w:val="24"/>
          <w:szCs w:val="24"/>
        </w:rPr>
      </w:pPr>
      <w:r w:rsidRPr="00431BBD">
        <w:rPr>
          <w:noProof/>
          <w:sz w:val="24"/>
          <w:szCs w:val="24"/>
        </w:rPr>
        <w:drawing>
          <wp:anchor distT="0" distB="0" distL="114300" distR="114300" simplePos="0" relativeHeight="251662848" behindDoc="0" locked="0" layoutInCell="1" allowOverlap="1" wp14:anchorId="3EF5685A" wp14:editId="1921CC2B">
            <wp:simplePos x="0" y="0"/>
            <wp:positionH relativeFrom="column">
              <wp:posOffset>1276350</wp:posOffset>
            </wp:positionH>
            <wp:positionV relativeFrom="paragraph">
              <wp:posOffset>130175</wp:posOffset>
            </wp:positionV>
            <wp:extent cx="977265" cy="828675"/>
            <wp:effectExtent l="0" t="0" r="0"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977265" cy="828675"/>
                    </a:xfrm>
                    <a:prstGeom prst="rect">
                      <a:avLst/>
                    </a:prstGeom>
                  </pic:spPr>
                </pic:pic>
              </a:graphicData>
            </a:graphic>
            <wp14:sizeRelH relativeFrom="margin">
              <wp14:pctWidth>0</wp14:pctWidth>
            </wp14:sizeRelH>
            <wp14:sizeRelV relativeFrom="margin">
              <wp14:pctHeight>0</wp14:pctHeight>
            </wp14:sizeRelV>
          </wp:anchor>
        </w:drawing>
      </w:r>
    </w:p>
    <w:p w14:paraId="58865E20" w14:textId="424035F5" w:rsidR="00431BBD" w:rsidRDefault="00E10D0F" w:rsidP="00235384">
      <w:pPr>
        <w:rPr>
          <w:rFonts w:ascii="Comic Sans MS" w:eastAsia="Calibri" w:hAnsi="Comic Sans MS" w:cs="Calibri"/>
          <w:sz w:val="24"/>
          <w:szCs w:val="24"/>
        </w:rPr>
      </w:pPr>
      <w:r>
        <w:rPr>
          <w:rFonts w:ascii="Comic Sans MS" w:eastAsia="Calibri" w:hAnsi="Comic Sans MS" w:cs="Calibri"/>
          <w:sz w:val="24"/>
          <w:szCs w:val="24"/>
        </w:rPr>
        <w:t>Clique sur</w:t>
      </w:r>
      <w:r w:rsidR="00431BBD" w:rsidRPr="00431BBD">
        <w:rPr>
          <w:rFonts w:ascii="Comic Sans MS" w:eastAsia="Calibri" w:hAnsi="Comic Sans MS" w:cs="Calibri"/>
          <w:sz w:val="24"/>
          <w:szCs w:val="24"/>
        </w:rPr>
        <w:t xml:space="preserve"> la tuile</w:t>
      </w:r>
      <w:r>
        <w:rPr>
          <w:rFonts w:ascii="Comic Sans MS" w:eastAsia="Calibri" w:hAnsi="Comic Sans MS" w:cs="Calibri"/>
          <w:sz w:val="24"/>
          <w:szCs w:val="24"/>
        </w:rPr>
        <w:t>,</w:t>
      </w:r>
      <w:r w:rsidR="00431BBD" w:rsidRPr="00431BBD">
        <w:rPr>
          <w:rFonts w:ascii="Comic Sans MS" w:eastAsia="Calibri" w:hAnsi="Comic Sans MS" w:cs="Calibri"/>
          <w:sz w:val="24"/>
          <w:szCs w:val="24"/>
        </w:rPr>
        <w:t xml:space="preserve"> </w:t>
      </w:r>
      <w:r w:rsidR="00431BBD">
        <w:rPr>
          <w:rFonts w:ascii="Comic Sans MS" w:eastAsia="Calibri" w:hAnsi="Comic Sans MS" w:cs="Calibri"/>
          <w:sz w:val="24"/>
          <w:szCs w:val="24"/>
        </w:rPr>
        <w:t xml:space="preserve">                       effectue les activités et réponds aux questions suivantes. </w:t>
      </w:r>
    </w:p>
    <w:p w14:paraId="6A0A5670" w14:textId="77777777" w:rsidR="00431BBD" w:rsidRDefault="00431BBD" w:rsidP="00235384">
      <w:pPr>
        <w:rPr>
          <w:rFonts w:ascii="Comic Sans MS" w:eastAsia="Calibri" w:hAnsi="Comic Sans MS" w:cs="Calibri"/>
          <w:sz w:val="24"/>
          <w:szCs w:val="24"/>
        </w:rPr>
      </w:pPr>
    </w:p>
    <w:p w14:paraId="6BCB2756" w14:textId="77777777" w:rsidR="00431BBD" w:rsidRDefault="00431BBD" w:rsidP="00235384">
      <w:pPr>
        <w:rPr>
          <w:rFonts w:ascii="Comic Sans MS" w:eastAsia="Calibri" w:hAnsi="Comic Sans MS" w:cs="Calibri"/>
          <w:sz w:val="24"/>
          <w:szCs w:val="24"/>
        </w:rPr>
      </w:pPr>
    </w:p>
    <w:p w14:paraId="0B2C95E0" w14:textId="650439CC" w:rsidR="00040CF5" w:rsidRDefault="00431BBD" w:rsidP="00235384">
      <w:pPr>
        <w:rPr>
          <w:rFonts w:ascii="Comic Sans MS" w:eastAsia="Calibri" w:hAnsi="Comic Sans MS" w:cs="Calibri"/>
          <w:sz w:val="24"/>
          <w:szCs w:val="24"/>
        </w:rPr>
      </w:pPr>
      <w:r>
        <w:rPr>
          <w:rFonts w:ascii="Comic Sans MS" w:eastAsia="Calibri" w:hAnsi="Comic Sans MS" w:cs="Calibri"/>
          <w:sz w:val="24"/>
          <w:szCs w:val="24"/>
        </w:rPr>
        <w:t xml:space="preserve">1.  À la suite des </w:t>
      </w:r>
      <w:r w:rsidR="00040CF5">
        <w:rPr>
          <w:rFonts w:ascii="Comic Sans MS" w:eastAsia="Calibri" w:hAnsi="Comic Sans MS" w:cs="Calibri"/>
          <w:sz w:val="24"/>
          <w:szCs w:val="24"/>
        </w:rPr>
        <w:t>six</w:t>
      </w:r>
      <w:r>
        <w:rPr>
          <w:rFonts w:ascii="Comic Sans MS" w:eastAsia="Calibri" w:hAnsi="Comic Sans MS" w:cs="Calibri"/>
          <w:sz w:val="24"/>
          <w:szCs w:val="24"/>
        </w:rPr>
        <w:t xml:space="preserve"> activités sur les homophones, </w:t>
      </w:r>
      <w:r w:rsidR="00040CF5">
        <w:rPr>
          <w:rFonts w:ascii="Comic Sans MS" w:eastAsia="Calibri" w:hAnsi="Comic Sans MS" w:cs="Calibri"/>
          <w:sz w:val="24"/>
          <w:szCs w:val="24"/>
        </w:rPr>
        <w:t xml:space="preserve">quels constats fais-tu ? Explique ta réponse en faisant référence à l’exercice, à tes résultats, à des exemples ou à tout autre observation que tu as réalisée en effectuant l’activité. </w:t>
      </w:r>
    </w:p>
    <w:p w14:paraId="76998171" w14:textId="77777777" w:rsidR="00040CF5" w:rsidRDefault="00040CF5" w:rsidP="00235384">
      <w:pPr>
        <w:rPr>
          <w:rFonts w:ascii="Comic Sans MS" w:eastAsia="Calibri" w:hAnsi="Comic Sans MS" w:cs="Calibri"/>
          <w:sz w:val="24"/>
          <w:szCs w:val="24"/>
          <w:u w:val="single"/>
        </w:rPr>
      </w:pP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p>
    <w:p w14:paraId="628CC01A" w14:textId="3F0C46FE" w:rsidR="00040CF5" w:rsidRDefault="00040CF5" w:rsidP="00235384">
      <w:pPr>
        <w:rPr>
          <w:rFonts w:ascii="Comic Sans MS" w:eastAsia="Calibri" w:hAnsi="Comic Sans MS" w:cs="Calibri"/>
          <w:sz w:val="24"/>
          <w:szCs w:val="24"/>
        </w:rPr>
      </w:pPr>
      <w:r>
        <w:rPr>
          <w:rFonts w:ascii="Comic Sans MS" w:eastAsia="Calibri" w:hAnsi="Comic Sans MS" w:cs="Calibri"/>
          <w:sz w:val="24"/>
          <w:szCs w:val="24"/>
        </w:rPr>
        <w:t>2. Que t’as appris l’activité sur les synonymes</w:t>
      </w:r>
      <w:r w:rsidR="00431BBD">
        <w:rPr>
          <w:rFonts w:ascii="Comic Sans MS" w:eastAsia="Calibri" w:hAnsi="Comic Sans MS" w:cs="Calibri"/>
          <w:sz w:val="24"/>
          <w:szCs w:val="24"/>
        </w:rPr>
        <w:t xml:space="preserve"> </w:t>
      </w:r>
      <w:r w:rsidR="00E10D0F">
        <w:rPr>
          <w:rFonts w:ascii="Comic Sans MS" w:eastAsia="Calibri" w:hAnsi="Comic Sans MS" w:cs="Calibri"/>
          <w:sz w:val="24"/>
          <w:szCs w:val="24"/>
        </w:rPr>
        <w:t>liés aux expressions proposées</w:t>
      </w:r>
      <w:r>
        <w:rPr>
          <w:rFonts w:ascii="Comic Sans MS" w:eastAsia="Calibri" w:hAnsi="Comic Sans MS" w:cs="Calibri"/>
          <w:sz w:val="24"/>
          <w:szCs w:val="24"/>
        </w:rPr>
        <w:t>?</w:t>
      </w:r>
    </w:p>
    <w:p w14:paraId="435203AD" w14:textId="5641D8C1" w:rsidR="00E10D0F" w:rsidRPr="008C43AB" w:rsidRDefault="00040CF5" w:rsidP="00E10D0F">
      <w:pPr>
        <w:rPr>
          <w:rFonts w:ascii="Comic Sans MS" w:eastAsia="Calibri" w:hAnsi="Comic Sans MS" w:cs="Calibri"/>
          <w:sz w:val="24"/>
          <w:szCs w:val="24"/>
          <w:u w:val="single"/>
        </w:rPr>
      </w:pP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E10D0F">
        <w:rPr>
          <w:rFonts w:ascii="Comic Sans MS" w:eastAsia="Calibri" w:hAnsi="Comic Sans MS" w:cs="Calibri"/>
          <w:sz w:val="24"/>
          <w:szCs w:val="24"/>
          <w:u w:val="single"/>
        </w:rPr>
        <w:tab/>
      </w:r>
      <w:r w:rsidR="00431BBD">
        <w:rPr>
          <w:rFonts w:ascii="Comic Sans MS" w:eastAsia="Calibri" w:hAnsi="Comic Sans MS" w:cs="Calibri"/>
          <w:sz w:val="24"/>
          <w:szCs w:val="24"/>
        </w:rPr>
        <w:t xml:space="preserve"> </w:t>
      </w:r>
    </w:p>
    <w:p w14:paraId="1D31CC1A" w14:textId="0248BEB4" w:rsidR="00B20904" w:rsidRPr="003D708C" w:rsidRDefault="003D708C" w:rsidP="00E10D0F">
      <w:pPr>
        <w:rPr>
          <w:rFonts w:ascii="Comic Sans MS" w:eastAsia="Calibri" w:hAnsi="Comic Sans MS" w:cs="Calibri"/>
          <w:b/>
          <w:color w:val="984806" w:themeColor="accent6" w:themeShade="80"/>
          <w:sz w:val="28"/>
          <w:szCs w:val="28"/>
        </w:rPr>
      </w:pPr>
      <w:r w:rsidRPr="003D708C">
        <w:rPr>
          <w:rFonts w:ascii="Comic Sans MS" w:eastAsia="Calibri" w:hAnsi="Comic Sans MS" w:cs="Calibri"/>
          <w:b/>
          <w:color w:val="984806" w:themeColor="accent6" w:themeShade="80"/>
          <w:sz w:val="28"/>
          <w:szCs w:val="28"/>
        </w:rPr>
        <w:lastRenderedPageBreak/>
        <w:t>FRA-4104-2 Cas particuliers d’accords</w:t>
      </w:r>
    </w:p>
    <w:p w14:paraId="3BC8BB42" w14:textId="297310CD" w:rsidR="003D708C" w:rsidRDefault="003D708C" w:rsidP="003D708C">
      <w:pPr>
        <w:pStyle w:val="Paragraphedeliste"/>
        <w:numPr>
          <w:ilvl w:val="0"/>
          <w:numId w:val="17"/>
        </w:numPr>
        <w:rPr>
          <w:rFonts w:ascii="Comic Sans MS" w:eastAsia="Calibri" w:hAnsi="Comic Sans MS" w:cs="Calibri"/>
          <w:sz w:val="24"/>
          <w:szCs w:val="24"/>
        </w:rPr>
      </w:pPr>
      <w:r w:rsidRPr="003D708C">
        <w:rPr>
          <w:rFonts w:ascii="Comic Sans MS" w:eastAsia="Calibri" w:hAnsi="Comic Sans MS" w:cs="Calibri"/>
          <w:sz w:val="24"/>
          <w:szCs w:val="24"/>
        </w:rPr>
        <w:t>Dans cette section de Moodle, écoute les vidéos sur les accords particuliers</w:t>
      </w:r>
      <w:r w:rsidR="00AF2483">
        <w:rPr>
          <w:rFonts w:ascii="Comic Sans MS" w:eastAsia="Calibri" w:hAnsi="Comic Sans MS" w:cs="Calibri"/>
          <w:sz w:val="24"/>
          <w:szCs w:val="24"/>
        </w:rPr>
        <w:t xml:space="preserve">, </w:t>
      </w:r>
      <w:r w:rsidRPr="003D708C">
        <w:rPr>
          <w:rFonts w:ascii="Comic Sans MS" w:eastAsia="Calibri" w:hAnsi="Comic Sans MS" w:cs="Calibri"/>
          <w:sz w:val="24"/>
          <w:szCs w:val="24"/>
        </w:rPr>
        <w:t>fais les exercices interactifs proposés</w:t>
      </w:r>
      <w:r w:rsidR="002B6CAD">
        <w:rPr>
          <w:rFonts w:ascii="Comic Sans MS" w:eastAsia="Calibri" w:hAnsi="Comic Sans MS" w:cs="Calibri"/>
          <w:sz w:val="24"/>
          <w:szCs w:val="24"/>
        </w:rPr>
        <w:t xml:space="preserve"> et présente tes résultats à ton enseignante</w:t>
      </w:r>
      <w:r w:rsidRPr="003D708C">
        <w:rPr>
          <w:rFonts w:ascii="Comic Sans MS" w:eastAsia="Calibri" w:hAnsi="Comic Sans MS" w:cs="Calibri"/>
          <w:sz w:val="24"/>
          <w:szCs w:val="24"/>
        </w:rPr>
        <w:t xml:space="preserve">. </w:t>
      </w:r>
    </w:p>
    <w:p w14:paraId="2E60D627" w14:textId="54225169" w:rsidR="002B6CAD" w:rsidRDefault="002B6CAD" w:rsidP="002B6CAD">
      <w:pPr>
        <w:rPr>
          <w:rFonts w:ascii="Comic Sans MS" w:eastAsia="Calibri" w:hAnsi="Comic Sans MS" w:cs="Calibri"/>
          <w:b/>
          <w:color w:val="984806" w:themeColor="accent6" w:themeShade="80"/>
          <w:sz w:val="28"/>
          <w:szCs w:val="28"/>
        </w:rPr>
      </w:pPr>
      <w:r w:rsidRPr="002B6CAD">
        <w:rPr>
          <w:rFonts w:ascii="Comic Sans MS" w:eastAsia="Calibri" w:hAnsi="Comic Sans MS" w:cs="Calibri"/>
          <w:b/>
          <w:color w:val="984806" w:themeColor="accent6" w:themeShade="80"/>
          <w:sz w:val="28"/>
          <w:szCs w:val="28"/>
        </w:rPr>
        <w:t>FRA-4104-2 Exercices harmonisation des temps</w:t>
      </w:r>
      <w:r>
        <w:rPr>
          <w:rFonts w:ascii="Comic Sans MS" w:eastAsia="Calibri" w:hAnsi="Comic Sans MS" w:cs="Calibri"/>
          <w:b/>
          <w:color w:val="984806" w:themeColor="accent6" w:themeShade="80"/>
          <w:sz w:val="28"/>
          <w:szCs w:val="28"/>
        </w:rPr>
        <w:t xml:space="preserve"> et marqueurs de relation</w:t>
      </w:r>
    </w:p>
    <w:p w14:paraId="5133BAB5" w14:textId="51CED784" w:rsidR="008C43AB" w:rsidRDefault="008C43AB" w:rsidP="008C43AB">
      <w:pPr>
        <w:pStyle w:val="Paragraphedeliste"/>
        <w:numPr>
          <w:ilvl w:val="0"/>
          <w:numId w:val="17"/>
        </w:numPr>
        <w:rPr>
          <w:rFonts w:ascii="Comic Sans MS" w:eastAsia="Calibri" w:hAnsi="Comic Sans MS" w:cs="Calibri"/>
          <w:sz w:val="24"/>
          <w:szCs w:val="24"/>
        </w:rPr>
      </w:pPr>
      <w:r w:rsidRPr="008C43AB">
        <w:rPr>
          <w:rFonts w:ascii="Comic Sans MS" w:eastAsia="Calibri" w:hAnsi="Comic Sans MS" w:cs="Calibri"/>
          <w:sz w:val="24"/>
          <w:szCs w:val="24"/>
        </w:rPr>
        <w:t xml:space="preserve">Dans cette partie, les exercices te permettront de prendre conscience du rôle des mots de relation dans un texte. Aussi, tu devras trouver les temps de verbes appropriés selon le contexte. </w:t>
      </w:r>
      <w:r>
        <w:rPr>
          <w:rFonts w:ascii="Comic Sans MS" w:eastAsia="Calibri" w:hAnsi="Comic Sans MS" w:cs="Calibri"/>
          <w:sz w:val="24"/>
          <w:szCs w:val="24"/>
        </w:rPr>
        <w:t xml:space="preserve">Discute de tes difficultés et de ton incompréhension avec ton enseignante. Ces notions doivent être comprises avant le bloc écriture. </w:t>
      </w:r>
    </w:p>
    <w:p w14:paraId="4E285DBF" w14:textId="51793ED0" w:rsidR="008C43AB" w:rsidRDefault="008C43AB" w:rsidP="008C43AB">
      <w:pPr>
        <w:rPr>
          <w:rFonts w:ascii="Comic Sans MS" w:eastAsia="Calibri" w:hAnsi="Comic Sans MS" w:cs="Calibri"/>
          <w:b/>
          <w:color w:val="984806" w:themeColor="accent6" w:themeShade="80"/>
          <w:sz w:val="28"/>
          <w:szCs w:val="28"/>
        </w:rPr>
      </w:pPr>
      <w:r w:rsidRPr="008C43AB">
        <w:rPr>
          <w:rFonts w:ascii="Comic Sans MS" w:eastAsia="Calibri" w:hAnsi="Comic Sans MS" w:cs="Calibri"/>
          <w:b/>
          <w:color w:val="984806" w:themeColor="accent6" w:themeShade="80"/>
          <w:sz w:val="28"/>
          <w:szCs w:val="28"/>
        </w:rPr>
        <w:t>FRA-4104-2 Écriture</w:t>
      </w:r>
    </w:p>
    <w:p w14:paraId="336B88EE" w14:textId="0C260A50" w:rsidR="008C43AB" w:rsidRPr="006B5299" w:rsidRDefault="006B5299" w:rsidP="00546EF5">
      <w:pPr>
        <w:pStyle w:val="Paragraphedeliste"/>
        <w:numPr>
          <w:ilvl w:val="0"/>
          <w:numId w:val="17"/>
        </w:numPr>
        <w:rPr>
          <w:rFonts w:ascii="Comic Sans MS" w:eastAsia="Calibri" w:hAnsi="Comic Sans MS" w:cs="Calibri"/>
          <w:b/>
          <w:sz w:val="24"/>
          <w:szCs w:val="24"/>
        </w:rPr>
      </w:pPr>
      <w:r w:rsidRPr="006B5299">
        <w:rPr>
          <w:rFonts w:ascii="Comic Sans MS" w:eastAsia="Calibri" w:hAnsi="Comic Sans MS" w:cs="Calibri"/>
          <w:sz w:val="24"/>
          <w:szCs w:val="24"/>
        </w:rPr>
        <w:t xml:space="preserve">Pour ta première pratique d’écriture, rends-toi sur Moodle où tu choisiras un sujet parmi </w:t>
      </w:r>
      <w:r w:rsidR="003D5B91">
        <w:rPr>
          <w:rFonts w:ascii="Comic Sans MS" w:eastAsia="Calibri" w:hAnsi="Comic Sans MS" w:cs="Calibri"/>
          <w:sz w:val="24"/>
          <w:szCs w:val="24"/>
        </w:rPr>
        <w:t xml:space="preserve">les suivants : </w:t>
      </w:r>
      <w:r w:rsidR="003D5B91" w:rsidRPr="00E572AE">
        <w:rPr>
          <w:rFonts w:ascii="Comic Sans MS" w:eastAsia="Calibri" w:hAnsi="Comic Sans MS" w:cs="Calibri"/>
          <w:i/>
          <w:sz w:val="24"/>
          <w:szCs w:val="24"/>
          <w:u w:val="single"/>
        </w:rPr>
        <w:t>L’o</w:t>
      </w:r>
      <w:r w:rsidR="00A87D76" w:rsidRPr="00E572AE">
        <w:rPr>
          <w:rFonts w:ascii="Comic Sans MS" w:eastAsia="Calibri" w:hAnsi="Comic Sans MS" w:cs="Calibri"/>
          <w:i/>
          <w:sz w:val="24"/>
          <w:szCs w:val="24"/>
          <w:u w:val="single"/>
        </w:rPr>
        <w:t xml:space="preserve">bsolescence programmée, Vie et mort de la baleine noire, </w:t>
      </w:r>
      <w:r w:rsidR="003D5B91" w:rsidRPr="00E572AE">
        <w:rPr>
          <w:rFonts w:ascii="Comic Sans MS" w:eastAsia="Calibri" w:hAnsi="Comic Sans MS" w:cs="Calibri"/>
          <w:i/>
          <w:sz w:val="24"/>
          <w:szCs w:val="24"/>
          <w:u w:val="single"/>
        </w:rPr>
        <w:t>La l</w:t>
      </w:r>
      <w:r w:rsidR="00A87D76" w:rsidRPr="00E572AE">
        <w:rPr>
          <w:rFonts w:ascii="Comic Sans MS" w:eastAsia="Calibri" w:hAnsi="Comic Sans MS" w:cs="Calibri"/>
          <w:i/>
          <w:sz w:val="24"/>
          <w:szCs w:val="24"/>
          <w:u w:val="single"/>
        </w:rPr>
        <w:t>égalisation du cannabis, Le plastique, une menace</w:t>
      </w:r>
      <w:r w:rsidR="003D5B91" w:rsidRPr="00E572AE">
        <w:rPr>
          <w:rFonts w:ascii="Comic Sans MS" w:eastAsia="Calibri" w:hAnsi="Comic Sans MS" w:cs="Calibri"/>
          <w:i/>
          <w:sz w:val="24"/>
          <w:szCs w:val="24"/>
          <w:u w:val="single"/>
        </w:rPr>
        <w:t>, Les rebuts électroniques</w:t>
      </w:r>
      <w:r w:rsidRPr="00455D15">
        <w:rPr>
          <w:rFonts w:ascii="Comic Sans MS" w:eastAsia="Calibri" w:hAnsi="Comic Sans MS" w:cs="Calibri"/>
          <w:i/>
          <w:sz w:val="24"/>
          <w:szCs w:val="24"/>
        </w:rPr>
        <w:t>.</w:t>
      </w:r>
      <w:r w:rsidRPr="006B5299">
        <w:rPr>
          <w:rFonts w:ascii="Comic Sans MS" w:eastAsia="Calibri" w:hAnsi="Comic Sans MS" w:cs="Calibri"/>
          <w:sz w:val="24"/>
          <w:szCs w:val="24"/>
        </w:rPr>
        <w:t xml:space="preserve"> </w:t>
      </w:r>
      <w:r w:rsidR="00455D15">
        <w:rPr>
          <w:rFonts w:ascii="Comic Sans MS" w:eastAsia="Calibri" w:hAnsi="Comic Sans MS" w:cs="Calibri"/>
          <w:sz w:val="24"/>
          <w:szCs w:val="24"/>
        </w:rPr>
        <w:t>Pour chaque sujet,</w:t>
      </w:r>
      <w:r w:rsidRPr="006B5299">
        <w:rPr>
          <w:rFonts w:ascii="Comic Sans MS" w:eastAsia="Calibri" w:hAnsi="Comic Sans MS" w:cs="Calibri"/>
          <w:sz w:val="24"/>
          <w:szCs w:val="24"/>
        </w:rPr>
        <w:t xml:space="preserve"> </w:t>
      </w:r>
      <w:r w:rsidR="00455D15">
        <w:rPr>
          <w:rFonts w:ascii="Comic Sans MS" w:eastAsia="Calibri" w:hAnsi="Comic Sans MS" w:cs="Calibri"/>
          <w:sz w:val="24"/>
          <w:szCs w:val="24"/>
        </w:rPr>
        <w:t xml:space="preserve">tu trouveras </w:t>
      </w:r>
      <w:r w:rsidRPr="006B5299">
        <w:rPr>
          <w:rFonts w:ascii="Comic Sans MS" w:eastAsia="Calibri" w:hAnsi="Comic Sans MS" w:cs="Calibri"/>
          <w:sz w:val="24"/>
          <w:szCs w:val="24"/>
        </w:rPr>
        <w:t>un grand choix d’articles afin</w:t>
      </w:r>
      <w:r w:rsidR="00455D15">
        <w:rPr>
          <w:rFonts w:ascii="Comic Sans MS" w:eastAsia="Calibri" w:hAnsi="Comic Sans MS" w:cs="Calibri"/>
          <w:sz w:val="24"/>
          <w:szCs w:val="24"/>
        </w:rPr>
        <w:t xml:space="preserve"> d’effectuer</w:t>
      </w:r>
      <w:r w:rsidRPr="006B5299">
        <w:rPr>
          <w:rFonts w:ascii="Comic Sans MS" w:eastAsia="Calibri" w:hAnsi="Comic Sans MS" w:cs="Calibri"/>
          <w:sz w:val="24"/>
          <w:szCs w:val="24"/>
        </w:rPr>
        <w:t xml:space="preserve"> une prise de notes</w:t>
      </w:r>
      <w:r>
        <w:rPr>
          <w:rFonts w:ascii="Comic Sans MS" w:eastAsia="Calibri" w:hAnsi="Comic Sans MS" w:cs="Calibri"/>
          <w:sz w:val="24"/>
          <w:szCs w:val="24"/>
        </w:rPr>
        <w:t xml:space="preserve"> complètes et efficaces</w:t>
      </w:r>
      <w:r w:rsidRPr="006B5299">
        <w:rPr>
          <w:rFonts w:ascii="Comic Sans MS" w:eastAsia="Calibri" w:hAnsi="Comic Sans MS" w:cs="Calibri"/>
          <w:sz w:val="24"/>
          <w:szCs w:val="24"/>
        </w:rPr>
        <w:t xml:space="preserve">. </w:t>
      </w:r>
    </w:p>
    <w:p w14:paraId="2389351A" w14:textId="61EC1EB2" w:rsidR="006B5299" w:rsidRDefault="006B5299" w:rsidP="006B5299">
      <w:pPr>
        <w:rPr>
          <w:rFonts w:ascii="Comic Sans MS" w:eastAsia="Calibri" w:hAnsi="Comic Sans MS" w:cs="Calibri"/>
          <w:b/>
          <w:sz w:val="24"/>
          <w:szCs w:val="24"/>
        </w:rPr>
      </w:pPr>
      <w:r>
        <w:rPr>
          <w:rFonts w:ascii="Comic Sans MS" w:eastAsia="Calibri" w:hAnsi="Comic Sans MS" w:cs="Calibri"/>
          <w:b/>
          <w:sz w:val="24"/>
          <w:szCs w:val="24"/>
        </w:rPr>
        <w:t>N.B. Tu trouveras la grille de prise de notes sur Moodle</w:t>
      </w:r>
      <w:r w:rsidR="00455D15">
        <w:rPr>
          <w:rFonts w:ascii="Comic Sans MS" w:eastAsia="Calibri" w:hAnsi="Comic Sans MS" w:cs="Calibri"/>
          <w:b/>
          <w:sz w:val="24"/>
          <w:szCs w:val="24"/>
        </w:rPr>
        <w:t xml:space="preserve">. </w:t>
      </w:r>
      <w:r w:rsidR="00455D15" w:rsidRPr="00455D15">
        <w:rPr>
          <w:rFonts w:ascii="Comic Sans MS" w:eastAsia="Calibri" w:hAnsi="Comic Sans MS" w:cs="Calibri"/>
          <w:b/>
          <w:sz w:val="24"/>
          <w:szCs w:val="24"/>
          <w:highlight w:val="yellow"/>
        </w:rPr>
        <w:t>Avant d’écrire, présente tes notes à ton enseignante</w:t>
      </w:r>
      <w:r w:rsidR="00455D15">
        <w:rPr>
          <w:rFonts w:ascii="Comic Sans MS" w:eastAsia="Calibri" w:hAnsi="Comic Sans MS" w:cs="Calibri"/>
          <w:b/>
          <w:sz w:val="24"/>
          <w:szCs w:val="24"/>
        </w:rPr>
        <w:t xml:space="preserve">. </w:t>
      </w:r>
    </w:p>
    <w:p w14:paraId="66CFE9E8" w14:textId="514D5C98" w:rsidR="006B5299" w:rsidRDefault="006B5299" w:rsidP="006B5299">
      <w:pPr>
        <w:rPr>
          <w:rFonts w:ascii="Comic Sans MS" w:eastAsia="Calibri" w:hAnsi="Comic Sans MS" w:cs="Calibri"/>
          <w:b/>
          <w:sz w:val="24"/>
          <w:szCs w:val="24"/>
        </w:rPr>
      </w:pPr>
    </w:p>
    <w:p w14:paraId="1FE621F7" w14:textId="521CBD8A" w:rsidR="006B5299" w:rsidRPr="006B5299" w:rsidRDefault="006B5299" w:rsidP="006B5299">
      <w:pPr>
        <w:pStyle w:val="Paragraphedeliste"/>
        <w:numPr>
          <w:ilvl w:val="0"/>
          <w:numId w:val="4"/>
        </w:numPr>
        <w:rPr>
          <w:rFonts w:ascii="Comic Sans MS" w:eastAsia="Calibri" w:hAnsi="Comic Sans MS" w:cs="Calibri"/>
          <w:b/>
          <w:sz w:val="28"/>
          <w:szCs w:val="28"/>
        </w:rPr>
      </w:pPr>
      <w:r w:rsidRPr="006B5299">
        <w:rPr>
          <w:rFonts w:ascii="Comic Sans MS" w:eastAsia="Calibri" w:hAnsi="Comic Sans MS" w:cs="Calibri"/>
          <w:b/>
          <w:sz w:val="28"/>
          <w:szCs w:val="28"/>
        </w:rPr>
        <w:t xml:space="preserve">Tâche 1 Pratique </w:t>
      </w:r>
      <w:r w:rsidR="001A58C7">
        <w:rPr>
          <w:rFonts w:ascii="Comic Sans MS" w:eastAsia="Calibri" w:hAnsi="Comic Sans MS" w:cs="Calibri"/>
          <w:b/>
          <w:sz w:val="28"/>
          <w:szCs w:val="28"/>
        </w:rPr>
        <w:t>d’</w:t>
      </w:r>
      <w:r w:rsidRPr="006B5299">
        <w:rPr>
          <w:rFonts w:ascii="Comic Sans MS" w:eastAsia="Calibri" w:hAnsi="Comic Sans MS" w:cs="Calibri"/>
          <w:b/>
          <w:sz w:val="28"/>
          <w:szCs w:val="28"/>
        </w:rPr>
        <w:t>écriture</w:t>
      </w:r>
    </w:p>
    <w:p w14:paraId="6E85A11A" w14:textId="4D673782" w:rsidR="006B5299" w:rsidRPr="00A87D76" w:rsidRDefault="00455D15" w:rsidP="006B5299">
      <w:pPr>
        <w:pStyle w:val="Paragraphedeliste"/>
        <w:numPr>
          <w:ilvl w:val="0"/>
          <w:numId w:val="17"/>
        </w:numPr>
        <w:rPr>
          <w:rFonts w:ascii="Comic Sans MS" w:eastAsia="Calibri" w:hAnsi="Comic Sans MS" w:cs="Calibri"/>
          <w:sz w:val="24"/>
          <w:szCs w:val="24"/>
        </w:rPr>
      </w:pPr>
      <w:r>
        <w:rPr>
          <w:rFonts w:ascii="Comic Sans MS" w:eastAsia="Calibri" w:hAnsi="Comic Sans MS" w:cs="Calibri"/>
          <w:sz w:val="24"/>
          <w:szCs w:val="24"/>
        </w:rPr>
        <w:t>Rends-toi sur Moodle et c</w:t>
      </w:r>
      <w:r w:rsidR="006B5299" w:rsidRPr="006B5299">
        <w:rPr>
          <w:rFonts w:ascii="Comic Sans MS" w:eastAsia="Calibri" w:hAnsi="Comic Sans MS" w:cs="Calibri"/>
          <w:sz w:val="24"/>
          <w:szCs w:val="24"/>
        </w:rPr>
        <w:t xml:space="preserve">onsulte les exemples proposés concernant chaque partie du texte analytique. </w:t>
      </w:r>
      <w:r w:rsidR="00A87D76">
        <w:rPr>
          <w:rFonts w:ascii="Comic Sans MS" w:eastAsia="Calibri" w:hAnsi="Comic Sans MS" w:cs="Calibri"/>
          <w:sz w:val="24"/>
          <w:szCs w:val="24"/>
        </w:rPr>
        <w:t xml:space="preserve">On t’y propose des formulations </w:t>
      </w:r>
      <w:r>
        <w:rPr>
          <w:rFonts w:ascii="Comic Sans MS" w:eastAsia="Calibri" w:hAnsi="Comic Sans MS" w:cs="Calibri"/>
          <w:sz w:val="24"/>
          <w:szCs w:val="24"/>
        </w:rPr>
        <w:t xml:space="preserve">d’introduction, de développement et de conclusion </w:t>
      </w:r>
      <w:r w:rsidR="00A87D76">
        <w:rPr>
          <w:rFonts w:ascii="Comic Sans MS" w:eastAsia="Calibri" w:hAnsi="Comic Sans MS" w:cs="Calibri"/>
          <w:sz w:val="24"/>
          <w:szCs w:val="24"/>
        </w:rPr>
        <w:t xml:space="preserve">qui t’aideront à éviter le </w:t>
      </w:r>
      <w:proofErr w:type="spellStart"/>
      <w:r w:rsidR="00A87D76">
        <w:rPr>
          <w:rFonts w:ascii="Comic Sans MS" w:eastAsia="Calibri" w:hAnsi="Comic Sans MS" w:cs="Calibri"/>
          <w:sz w:val="24"/>
          <w:szCs w:val="24"/>
        </w:rPr>
        <w:t>syndrôme</w:t>
      </w:r>
      <w:proofErr w:type="spellEnd"/>
      <w:r w:rsidR="00A87D76">
        <w:rPr>
          <w:rFonts w:ascii="Comic Sans MS" w:eastAsia="Calibri" w:hAnsi="Comic Sans MS" w:cs="Calibri"/>
          <w:sz w:val="24"/>
          <w:szCs w:val="24"/>
        </w:rPr>
        <w:t xml:space="preserve"> de la page blanche </w:t>
      </w:r>
      <w:r w:rsidR="00A87D76" w:rsidRPr="00A87D76">
        <w:rPr>
          <w:rFonts w:ascii="Segoe UI Emoji" w:eastAsia="Segoe UI Emoji" w:hAnsi="Segoe UI Emoji" w:cs="Segoe UI Emoji"/>
          <w:sz w:val="24"/>
          <w:szCs w:val="24"/>
        </w:rPr>
        <w:t>😊</w:t>
      </w:r>
      <w:r w:rsidR="00A87D76">
        <w:rPr>
          <w:rFonts w:ascii="Segoe UI Emoji" w:eastAsia="Segoe UI Emoji" w:hAnsi="Segoe UI Emoji" w:cs="Segoe UI Emoji"/>
          <w:sz w:val="24"/>
          <w:szCs w:val="24"/>
        </w:rPr>
        <w:t>.</w:t>
      </w:r>
    </w:p>
    <w:p w14:paraId="5BB92E10" w14:textId="580A5BBF" w:rsidR="00A87D76" w:rsidRPr="00A87D76" w:rsidRDefault="00A87D76" w:rsidP="006B5299">
      <w:pPr>
        <w:pStyle w:val="Paragraphedeliste"/>
        <w:numPr>
          <w:ilvl w:val="0"/>
          <w:numId w:val="17"/>
        </w:numPr>
        <w:rPr>
          <w:rFonts w:ascii="Comic Sans MS" w:eastAsia="Calibri" w:hAnsi="Comic Sans MS" w:cs="Calibri"/>
          <w:sz w:val="24"/>
          <w:szCs w:val="24"/>
        </w:rPr>
      </w:pPr>
      <w:r w:rsidRPr="00A87D76">
        <w:rPr>
          <w:rFonts w:ascii="Comic Sans MS" w:eastAsia="Segoe UI Emoji" w:hAnsi="Comic Sans MS" w:cs="Segoe UI Emoji"/>
          <w:sz w:val="24"/>
          <w:szCs w:val="24"/>
        </w:rPr>
        <w:t>Lorsque tu es prêt, écri</w:t>
      </w:r>
      <w:r>
        <w:rPr>
          <w:rFonts w:ascii="Comic Sans MS" w:eastAsia="Segoe UI Emoji" w:hAnsi="Comic Sans MS" w:cs="Segoe UI Emoji"/>
          <w:sz w:val="24"/>
          <w:szCs w:val="24"/>
        </w:rPr>
        <w:t>s</w:t>
      </w:r>
      <w:r w:rsidRPr="00A87D76">
        <w:rPr>
          <w:rFonts w:ascii="Comic Sans MS" w:eastAsia="Segoe UI Emoji" w:hAnsi="Comic Sans MS" w:cs="Segoe UI Emoji"/>
          <w:sz w:val="24"/>
          <w:szCs w:val="24"/>
        </w:rPr>
        <w:t xml:space="preserve"> ton texte sur Word ou dans ton cahier de l’élève. </w:t>
      </w:r>
      <w:r>
        <w:rPr>
          <w:rFonts w:ascii="Comic Sans MS" w:eastAsia="Segoe UI Emoji" w:hAnsi="Comic Sans MS" w:cs="Segoe UI Emoji"/>
          <w:sz w:val="24"/>
          <w:szCs w:val="24"/>
        </w:rPr>
        <w:t>N’oublie pas de faire la correction de ton texte selon la grille Antidote que tu trouveras sur Moodle.</w:t>
      </w:r>
    </w:p>
    <w:p w14:paraId="0576174F" w14:textId="2CDAD680" w:rsidR="00A87D76" w:rsidRDefault="00A87D76" w:rsidP="00A87D76">
      <w:pPr>
        <w:jc w:val="center"/>
        <w:rPr>
          <w:rFonts w:ascii="Comic Sans MS" w:eastAsia="Calibri" w:hAnsi="Comic Sans MS" w:cs="Calibri"/>
          <w:b/>
          <w:sz w:val="24"/>
          <w:szCs w:val="24"/>
        </w:rPr>
      </w:pPr>
      <w:r w:rsidRPr="00A87D76">
        <w:rPr>
          <w:rFonts w:ascii="Comic Sans MS" w:eastAsia="Calibri" w:hAnsi="Comic Sans MS" w:cs="Calibri"/>
          <w:b/>
          <w:sz w:val="24"/>
          <w:szCs w:val="24"/>
        </w:rPr>
        <w:t>Brouillon du texte</w:t>
      </w:r>
    </w:p>
    <w:p w14:paraId="55E1E603" w14:textId="512483FC" w:rsidR="008C43AB" w:rsidRDefault="00A87D76" w:rsidP="008C43AB">
      <w:pPr>
        <w:rPr>
          <w:rFonts w:ascii="Comic Sans MS" w:eastAsia="Calibri" w:hAnsi="Comic Sans MS" w:cs="Calibri"/>
          <w:sz w:val="24"/>
          <w:szCs w:val="24"/>
          <w:u w:val="single"/>
        </w:rPr>
      </w:pP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lastRenderedPageBreak/>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lastRenderedPageBreak/>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r>
        <w:rPr>
          <w:rFonts w:ascii="Comic Sans MS" w:eastAsia="Calibri" w:hAnsi="Comic Sans MS" w:cs="Calibri"/>
          <w:sz w:val="24"/>
          <w:szCs w:val="24"/>
          <w:u w:val="single"/>
        </w:rPr>
        <w:tab/>
      </w:r>
      <w:bookmarkEnd w:id="0"/>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r w:rsidR="00534D30">
        <w:rPr>
          <w:rFonts w:ascii="Comic Sans MS" w:eastAsia="Calibri" w:hAnsi="Comic Sans MS" w:cs="Calibri"/>
          <w:sz w:val="24"/>
          <w:szCs w:val="24"/>
          <w:u w:val="single"/>
        </w:rPr>
        <w:tab/>
      </w:r>
    </w:p>
    <w:p w14:paraId="00E84865" w14:textId="797B2296" w:rsidR="00534D30" w:rsidRPr="00A87D76" w:rsidRDefault="00534D30" w:rsidP="008C43AB">
      <w:pPr>
        <w:rPr>
          <w:rFonts w:ascii="Comic Sans MS" w:eastAsia="Calibri" w:hAnsi="Comic Sans MS" w:cs="Calibri"/>
          <w:sz w:val="24"/>
          <w:szCs w:val="24"/>
          <w:u w:val="single"/>
        </w:rPr>
      </w:pPr>
      <w:r>
        <w:rPr>
          <w:rFonts w:ascii="Comic Sans MS" w:eastAsia="Calibri" w:hAnsi="Comic Sans MS" w:cs="Calibri"/>
          <w:sz w:val="24"/>
          <w:szCs w:val="24"/>
          <w:u w:val="single"/>
        </w:rPr>
        <w:t xml:space="preserve">Une fois la pratique terminée, tu peux choisir ton sujet et te préparer à l’examen. Vois ton enseignante pour les consignes. </w:t>
      </w:r>
    </w:p>
    <w:sectPr w:rsidR="00534D30" w:rsidRPr="00A87D76" w:rsidSect="00A600AD">
      <w:pgSz w:w="12240" w:h="15840"/>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811869" w14:textId="77777777" w:rsidR="00E31B6D" w:rsidRDefault="00E31B6D" w:rsidP="00F15120">
      <w:pPr>
        <w:spacing w:after="0" w:line="240" w:lineRule="auto"/>
      </w:pPr>
      <w:r>
        <w:separator/>
      </w:r>
    </w:p>
  </w:endnote>
  <w:endnote w:type="continuationSeparator" w:id="0">
    <w:p w14:paraId="0A21DC1E" w14:textId="77777777" w:rsidR="00E31B6D" w:rsidRDefault="00E31B6D" w:rsidP="00F15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1CB1C" w14:textId="77777777" w:rsidR="00DE014B" w:rsidRDefault="00DE014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3608008"/>
      <w:docPartObj>
        <w:docPartGallery w:val="Page Numbers (Bottom of Page)"/>
        <w:docPartUnique/>
      </w:docPartObj>
    </w:sdtPr>
    <w:sdtEndPr/>
    <w:sdtContent>
      <w:p w14:paraId="6C53C802" w14:textId="053F285B" w:rsidR="008B7B71" w:rsidRDefault="008B7B71">
        <w:pPr>
          <w:pStyle w:val="Pieddepage"/>
          <w:jc w:val="center"/>
        </w:pPr>
        <w:r>
          <w:fldChar w:fldCharType="begin"/>
        </w:r>
        <w:r>
          <w:instrText>PAGE   \* MERGEFORMAT</w:instrText>
        </w:r>
        <w:r>
          <w:fldChar w:fldCharType="separate"/>
        </w:r>
        <w:r>
          <w:rPr>
            <w:lang w:val="fr-FR"/>
          </w:rPr>
          <w:t>2</w:t>
        </w:r>
        <w:r>
          <w:fldChar w:fldCharType="end"/>
        </w:r>
      </w:p>
    </w:sdtContent>
  </w:sdt>
  <w:p w14:paraId="360711CB" w14:textId="77777777" w:rsidR="008B7B71" w:rsidRDefault="008B7B7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422F8" w14:textId="77777777" w:rsidR="00DE014B" w:rsidRPr="00DE014B" w:rsidRDefault="00DE014B" w:rsidP="00DE014B">
    <w:pPr>
      <w:pStyle w:val="Pieddepage"/>
      <w:rPr>
        <w:sz w:val="18"/>
        <w:szCs w:val="18"/>
      </w:rPr>
    </w:pPr>
    <w:r w:rsidRPr="00DE014B">
      <w:rPr>
        <w:sz w:val="18"/>
        <w:szCs w:val="18"/>
      </w:rPr>
      <w:t>Document modifié inspiré de la CSS Sorel-Tracy décembre 2021</w:t>
    </w:r>
  </w:p>
  <w:p w14:paraId="7B2DE666" w14:textId="5EFD129B" w:rsidR="00DE014B" w:rsidRPr="00DE014B" w:rsidRDefault="00DE014B" w:rsidP="00DE014B">
    <w:pPr>
      <w:pStyle w:val="Pieddepage"/>
      <w:rPr>
        <w:sz w:val="18"/>
        <w:szCs w:val="18"/>
      </w:rPr>
    </w:pPr>
    <w:r w:rsidRPr="00DE014B">
      <w:rPr>
        <w:sz w:val="18"/>
        <w:szCs w:val="18"/>
      </w:rPr>
      <w:t>Marie-Andrée Fortin et Sylvie Routhier, C</w:t>
    </w:r>
    <w:r w:rsidR="004C3EB6">
      <w:rPr>
        <w:sz w:val="18"/>
        <w:szCs w:val="18"/>
      </w:rPr>
      <w:t>SSDS</w:t>
    </w:r>
    <w:r w:rsidRPr="00DE014B">
      <w:rPr>
        <w:sz w:val="18"/>
        <w:szCs w:val="18"/>
      </w:rPr>
      <w:t>, mars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296833" w14:textId="77777777" w:rsidR="00E31B6D" w:rsidRDefault="00E31B6D" w:rsidP="00F15120">
      <w:pPr>
        <w:spacing w:after="0" w:line="240" w:lineRule="auto"/>
      </w:pPr>
      <w:r>
        <w:separator/>
      </w:r>
    </w:p>
  </w:footnote>
  <w:footnote w:type="continuationSeparator" w:id="0">
    <w:p w14:paraId="29434D8C" w14:textId="77777777" w:rsidR="00E31B6D" w:rsidRDefault="00E31B6D" w:rsidP="00F15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B3D97" w14:textId="77777777" w:rsidR="00DE014B" w:rsidRDefault="00DE014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3EE69" w14:textId="77777777" w:rsidR="00DE014B" w:rsidRDefault="00DE014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0E3A1" w14:textId="77777777" w:rsidR="00DE014B" w:rsidRDefault="00DE014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DE6A"/>
      </v:shape>
    </w:pict>
  </w:numPicBullet>
  <w:abstractNum w:abstractNumId="0" w15:restartNumberingAfterBreak="0">
    <w:nsid w:val="08DE5533"/>
    <w:multiLevelType w:val="hybridMultilevel"/>
    <w:tmpl w:val="553A174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951149E"/>
    <w:multiLevelType w:val="hybridMultilevel"/>
    <w:tmpl w:val="6ECC0256"/>
    <w:lvl w:ilvl="0" w:tplc="0DCA4732">
      <w:start w:val="1"/>
      <w:numFmt w:val="decimal"/>
      <w:lvlText w:val="%1."/>
      <w:lvlJc w:val="left"/>
      <w:pPr>
        <w:ind w:left="127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BA68A644">
      <w:start w:val="1"/>
      <w:numFmt w:val="lowerLetter"/>
      <w:lvlText w:val="%2"/>
      <w:lvlJc w:val="left"/>
      <w:pPr>
        <w:ind w:left="14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027A6E9A">
      <w:start w:val="1"/>
      <w:numFmt w:val="lowerRoman"/>
      <w:lvlText w:val="%3"/>
      <w:lvlJc w:val="left"/>
      <w:pPr>
        <w:ind w:left="21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9A125254">
      <w:start w:val="1"/>
      <w:numFmt w:val="decimal"/>
      <w:lvlText w:val="%4"/>
      <w:lvlJc w:val="left"/>
      <w:pPr>
        <w:ind w:left="28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CC046190">
      <w:start w:val="1"/>
      <w:numFmt w:val="lowerLetter"/>
      <w:lvlText w:val="%5"/>
      <w:lvlJc w:val="left"/>
      <w:pPr>
        <w:ind w:left="36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699E718E">
      <w:start w:val="1"/>
      <w:numFmt w:val="lowerRoman"/>
      <w:lvlText w:val="%6"/>
      <w:lvlJc w:val="left"/>
      <w:pPr>
        <w:ind w:left="43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C3542A38">
      <w:start w:val="1"/>
      <w:numFmt w:val="decimal"/>
      <w:lvlText w:val="%7"/>
      <w:lvlJc w:val="left"/>
      <w:pPr>
        <w:ind w:left="50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32463482">
      <w:start w:val="1"/>
      <w:numFmt w:val="lowerLetter"/>
      <w:lvlText w:val="%8"/>
      <w:lvlJc w:val="left"/>
      <w:pPr>
        <w:ind w:left="57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C504CCA8">
      <w:start w:val="1"/>
      <w:numFmt w:val="lowerRoman"/>
      <w:lvlText w:val="%9"/>
      <w:lvlJc w:val="left"/>
      <w:pPr>
        <w:ind w:left="64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9984697"/>
    <w:multiLevelType w:val="hybridMultilevel"/>
    <w:tmpl w:val="B8E82D28"/>
    <w:lvl w:ilvl="0" w:tplc="9C505774">
      <w:start w:val="1"/>
      <w:numFmt w:val="decimal"/>
      <w:lvlText w:val="%1."/>
      <w:lvlJc w:val="left"/>
      <w:pPr>
        <w:ind w:left="127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5A7E1322">
      <w:start w:val="1"/>
      <w:numFmt w:val="lowerLetter"/>
      <w:lvlText w:val="%2"/>
      <w:lvlJc w:val="left"/>
      <w:pPr>
        <w:ind w:left="10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871A85E6">
      <w:start w:val="1"/>
      <w:numFmt w:val="lowerRoman"/>
      <w:lvlText w:val="%3"/>
      <w:lvlJc w:val="left"/>
      <w:pPr>
        <w:ind w:left="18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6584CDD2">
      <w:start w:val="1"/>
      <w:numFmt w:val="decimal"/>
      <w:lvlText w:val="%4"/>
      <w:lvlJc w:val="left"/>
      <w:pPr>
        <w:ind w:left="25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97E227CC">
      <w:start w:val="1"/>
      <w:numFmt w:val="lowerLetter"/>
      <w:lvlText w:val="%5"/>
      <w:lvlJc w:val="left"/>
      <w:pPr>
        <w:ind w:left="32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1846BB9E">
      <w:start w:val="1"/>
      <w:numFmt w:val="lowerRoman"/>
      <w:lvlText w:val="%6"/>
      <w:lvlJc w:val="left"/>
      <w:pPr>
        <w:ind w:left="39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2DC07BC0">
      <w:start w:val="1"/>
      <w:numFmt w:val="decimal"/>
      <w:lvlText w:val="%7"/>
      <w:lvlJc w:val="left"/>
      <w:pPr>
        <w:ind w:left="46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13609F1C">
      <w:start w:val="1"/>
      <w:numFmt w:val="lowerLetter"/>
      <w:lvlText w:val="%8"/>
      <w:lvlJc w:val="left"/>
      <w:pPr>
        <w:ind w:left="54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6A4420C4">
      <w:start w:val="1"/>
      <w:numFmt w:val="lowerRoman"/>
      <w:lvlText w:val="%9"/>
      <w:lvlJc w:val="left"/>
      <w:pPr>
        <w:ind w:left="61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61C6111"/>
    <w:multiLevelType w:val="hybridMultilevel"/>
    <w:tmpl w:val="139A59D2"/>
    <w:lvl w:ilvl="0" w:tplc="0C0C000D">
      <w:start w:val="1"/>
      <w:numFmt w:val="bullet"/>
      <w:lvlText w:val=""/>
      <w:lvlJc w:val="left"/>
      <w:pPr>
        <w:ind w:left="2160" w:hanging="360"/>
      </w:pPr>
      <w:rPr>
        <w:rFonts w:ascii="Wingdings" w:hAnsi="Wingdings"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4" w15:restartNumberingAfterBreak="0">
    <w:nsid w:val="16712A00"/>
    <w:multiLevelType w:val="hybridMultilevel"/>
    <w:tmpl w:val="A920B0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76373B1"/>
    <w:multiLevelType w:val="hybridMultilevel"/>
    <w:tmpl w:val="2CC614E4"/>
    <w:lvl w:ilvl="0" w:tplc="0C0C0007">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8F77A23"/>
    <w:multiLevelType w:val="hybridMultilevel"/>
    <w:tmpl w:val="E09EBA0C"/>
    <w:lvl w:ilvl="0" w:tplc="09FA028A">
      <w:start w:val="1"/>
      <w:numFmt w:val="decimal"/>
      <w:lvlText w:val="%1."/>
      <w:lvlJc w:val="left"/>
      <w:pPr>
        <w:ind w:left="127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DCF096BC">
      <w:start w:val="1"/>
      <w:numFmt w:val="lowerLetter"/>
      <w:lvlText w:val="%2"/>
      <w:lvlJc w:val="left"/>
      <w:pPr>
        <w:ind w:left="14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64A7266">
      <w:start w:val="1"/>
      <w:numFmt w:val="lowerRoman"/>
      <w:lvlText w:val="%3"/>
      <w:lvlJc w:val="left"/>
      <w:pPr>
        <w:ind w:left="21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3A8210EC">
      <w:start w:val="1"/>
      <w:numFmt w:val="decimal"/>
      <w:lvlText w:val="%4"/>
      <w:lvlJc w:val="left"/>
      <w:pPr>
        <w:ind w:left="28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69D447D2">
      <w:start w:val="1"/>
      <w:numFmt w:val="lowerLetter"/>
      <w:lvlText w:val="%5"/>
      <w:lvlJc w:val="left"/>
      <w:pPr>
        <w:ind w:left="36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A9D03152">
      <w:start w:val="1"/>
      <w:numFmt w:val="lowerRoman"/>
      <w:lvlText w:val="%6"/>
      <w:lvlJc w:val="left"/>
      <w:pPr>
        <w:ind w:left="43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993034CE">
      <w:start w:val="1"/>
      <w:numFmt w:val="decimal"/>
      <w:lvlText w:val="%7"/>
      <w:lvlJc w:val="left"/>
      <w:pPr>
        <w:ind w:left="50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215AF978">
      <w:start w:val="1"/>
      <w:numFmt w:val="lowerLetter"/>
      <w:lvlText w:val="%8"/>
      <w:lvlJc w:val="left"/>
      <w:pPr>
        <w:ind w:left="57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10B2E9CC">
      <w:start w:val="1"/>
      <w:numFmt w:val="lowerRoman"/>
      <w:lvlText w:val="%9"/>
      <w:lvlJc w:val="left"/>
      <w:pPr>
        <w:ind w:left="64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A23419D"/>
    <w:multiLevelType w:val="hybridMultilevel"/>
    <w:tmpl w:val="A97A5DC8"/>
    <w:lvl w:ilvl="0" w:tplc="3E34A2F4">
      <w:start w:val="1"/>
      <w:numFmt w:val="decimal"/>
      <w:lvlText w:val="%1."/>
      <w:lvlJc w:val="left"/>
      <w:pPr>
        <w:ind w:left="127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D53632B0">
      <w:start w:val="1"/>
      <w:numFmt w:val="lowerLetter"/>
      <w:lvlText w:val="%2"/>
      <w:lvlJc w:val="left"/>
      <w:pPr>
        <w:ind w:left="129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EECCAB60">
      <w:start w:val="1"/>
      <w:numFmt w:val="lowerRoman"/>
      <w:lvlText w:val="%3"/>
      <w:lvlJc w:val="left"/>
      <w:pPr>
        <w:ind w:left="201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30D0066A">
      <w:start w:val="1"/>
      <w:numFmt w:val="decimal"/>
      <w:lvlText w:val="%4"/>
      <w:lvlJc w:val="left"/>
      <w:pPr>
        <w:ind w:left="273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69A4174A">
      <w:start w:val="1"/>
      <w:numFmt w:val="lowerLetter"/>
      <w:lvlText w:val="%5"/>
      <w:lvlJc w:val="left"/>
      <w:pPr>
        <w:ind w:left="345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FB50D3A8">
      <w:start w:val="1"/>
      <w:numFmt w:val="lowerRoman"/>
      <w:lvlText w:val="%6"/>
      <w:lvlJc w:val="left"/>
      <w:pPr>
        <w:ind w:left="417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8DFA4E80">
      <w:start w:val="1"/>
      <w:numFmt w:val="decimal"/>
      <w:lvlText w:val="%7"/>
      <w:lvlJc w:val="left"/>
      <w:pPr>
        <w:ind w:left="489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1002975A">
      <w:start w:val="1"/>
      <w:numFmt w:val="lowerLetter"/>
      <w:lvlText w:val="%8"/>
      <w:lvlJc w:val="left"/>
      <w:pPr>
        <w:ind w:left="561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D9C8694C">
      <w:start w:val="1"/>
      <w:numFmt w:val="lowerRoman"/>
      <w:lvlText w:val="%9"/>
      <w:lvlJc w:val="left"/>
      <w:pPr>
        <w:ind w:left="6336"/>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E73346E"/>
    <w:multiLevelType w:val="hybridMultilevel"/>
    <w:tmpl w:val="C8142838"/>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9" w15:restartNumberingAfterBreak="0">
    <w:nsid w:val="30D338AD"/>
    <w:multiLevelType w:val="hybridMultilevel"/>
    <w:tmpl w:val="274A8500"/>
    <w:lvl w:ilvl="0" w:tplc="C53E649C">
      <w:start w:val="2"/>
      <w:numFmt w:val="upperLetter"/>
      <w:lvlText w:val="%1)"/>
      <w:lvlJc w:val="left"/>
      <w:pPr>
        <w:ind w:left="302"/>
      </w:pPr>
      <w:rPr>
        <w:rFonts w:ascii="Georgia" w:eastAsia="Georgia" w:hAnsi="Georgia" w:cs="Georgia"/>
        <w:b w:val="0"/>
        <w:i w:val="0"/>
        <w:strike w:val="0"/>
        <w:dstrike w:val="0"/>
        <w:color w:val="000000"/>
        <w:sz w:val="22"/>
        <w:szCs w:val="22"/>
        <w:u w:val="none" w:color="000000"/>
        <w:bdr w:val="none" w:sz="0" w:space="0" w:color="auto"/>
        <w:shd w:val="clear" w:color="auto" w:fill="D9D9D9"/>
        <w:vertAlign w:val="baseline"/>
      </w:rPr>
    </w:lvl>
    <w:lvl w:ilvl="1" w:tplc="1EE24A3E">
      <w:start w:val="1"/>
      <w:numFmt w:val="bullet"/>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4A3E54">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2E7FB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025294">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142082">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C25D0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1C524A">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F20984">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7865858"/>
    <w:multiLevelType w:val="hybridMultilevel"/>
    <w:tmpl w:val="C9D6ADEA"/>
    <w:lvl w:ilvl="0" w:tplc="6C322C72">
      <w:start w:val="1"/>
      <w:numFmt w:val="decimal"/>
      <w:lvlText w:val="%1."/>
      <w:lvlJc w:val="left"/>
      <w:pPr>
        <w:ind w:left="127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5DD06F44">
      <w:start w:val="1"/>
      <w:numFmt w:val="lowerLetter"/>
      <w:lvlText w:val="%2"/>
      <w:lvlJc w:val="left"/>
      <w:pPr>
        <w:ind w:left="14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1FC29D2E">
      <w:start w:val="1"/>
      <w:numFmt w:val="lowerRoman"/>
      <w:lvlText w:val="%3"/>
      <w:lvlJc w:val="left"/>
      <w:pPr>
        <w:ind w:left="21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6ED6818E">
      <w:start w:val="1"/>
      <w:numFmt w:val="decimal"/>
      <w:lvlText w:val="%4"/>
      <w:lvlJc w:val="left"/>
      <w:pPr>
        <w:ind w:left="28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AF943A20">
      <w:start w:val="1"/>
      <w:numFmt w:val="lowerLetter"/>
      <w:lvlText w:val="%5"/>
      <w:lvlJc w:val="left"/>
      <w:pPr>
        <w:ind w:left="36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5B6E102A">
      <w:start w:val="1"/>
      <w:numFmt w:val="lowerRoman"/>
      <w:lvlText w:val="%6"/>
      <w:lvlJc w:val="left"/>
      <w:pPr>
        <w:ind w:left="43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96469044">
      <w:start w:val="1"/>
      <w:numFmt w:val="decimal"/>
      <w:lvlText w:val="%7"/>
      <w:lvlJc w:val="left"/>
      <w:pPr>
        <w:ind w:left="50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281E51AE">
      <w:start w:val="1"/>
      <w:numFmt w:val="lowerLetter"/>
      <w:lvlText w:val="%8"/>
      <w:lvlJc w:val="left"/>
      <w:pPr>
        <w:ind w:left="57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07C0A914">
      <w:start w:val="1"/>
      <w:numFmt w:val="lowerRoman"/>
      <w:lvlText w:val="%9"/>
      <w:lvlJc w:val="left"/>
      <w:pPr>
        <w:ind w:left="64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BD4365A"/>
    <w:multiLevelType w:val="hybridMultilevel"/>
    <w:tmpl w:val="BD90D20A"/>
    <w:lvl w:ilvl="0" w:tplc="5836A502">
      <w:start w:val="1"/>
      <w:numFmt w:val="decimal"/>
      <w:lvlText w:val="%1."/>
      <w:lvlJc w:val="left"/>
      <w:pPr>
        <w:ind w:left="127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EC703272">
      <w:start w:val="1"/>
      <w:numFmt w:val="lowerLetter"/>
      <w:lvlText w:val="%2"/>
      <w:lvlJc w:val="left"/>
      <w:pPr>
        <w:ind w:left="14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AF76DEC4">
      <w:start w:val="1"/>
      <w:numFmt w:val="lowerRoman"/>
      <w:lvlText w:val="%3"/>
      <w:lvlJc w:val="left"/>
      <w:pPr>
        <w:ind w:left="21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8F288416">
      <w:start w:val="1"/>
      <w:numFmt w:val="decimal"/>
      <w:lvlText w:val="%4"/>
      <w:lvlJc w:val="left"/>
      <w:pPr>
        <w:ind w:left="28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A9EC33C8">
      <w:start w:val="1"/>
      <w:numFmt w:val="lowerLetter"/>
      <w:lvlText w:val="%5"/>
      <w:lvlJc w:val="left"/>
      <w:pPr>
        <w:ind w:left="36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D51E9DFC">
      <w:start w:val="1"/>
      <w:numFmt w:val="lowerRoman"/>
      <w:lvlText w:val="%6"/>
      <w:lvlJc w:val="left"/>
      <w:pPr>
        <w:ind w:left="43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784C5B46">
      <w:start w:val="1"/>
      <w:numFmt w:val="decimal"/>
      <w:lvlText w:val="%7"/>
      <w:lvlJc w:val="left"/>
      <w:pPr>
        <w:ind w:left="50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FF146E64">
      <w:start w:val="1"/>
      <w:numFmt w:val="lowerLetter"/>
      <w:lvlText w:val="%8"/>
      <w:lvlJc w:val="left"/>
      <w:pPr>
        <w:ind w:left="57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93C67BB0">
      <w:start w:val="1"/>
      <w:numFmt w:val="lowerRoman"/>
      <w:lvlText w:val="%9"/>
      <w:lvlJc w:val="left"/>
      <w:pPr>
        <w:ind w:left="64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20A7583"/>
    <w:multiLevelType w:val="hybridMultilevel"/>
    <w:tmpl w:val="F788C1B4"/>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DCF61E9"/>
    <w:multiLevelType w:val="hybridMultilevel"/>
    <w:tmpl w:val="07E085AA"/>
    <w:lvl w:ilvl="0" w:tplc="44F27992">
      <w:start w:val="1"/>
      <w:numFmt w:val="decimal"/>
      <w:lvlText w:val="%1."/>
      <w:lvlJc w:val="left"/>
      <w:pPr>
        <w:ind w:left="127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3B3E2F1C">
      <w:start w:val="1"/>
      <w:numFmt w:val="lowerLetter"/>
      <w:lvlText w:val="%2"/>
      <w:lvlJc w:val="left"/>
      <w:pPr>
        <w:ind w:left="14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ADD2E096">
      <w:start w:val="1"/>
      <w:numFmt w:val="lowerRoman"/>
      <w:lvlText w:val="%3"/>
      <w:lvlJc w:val="left"/>
      <w:pPr>
        <w:ind w:left="21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9072E256">
      <w:start w:val="1"/>
      <w:numFmt w:val="decimal"/>
      <w:lvlText w:val="%4"/>
      <w:lvlJc w:val="left"/>
      <w:pPr>
        <w:ind w:left="28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883CECE0">
      <w:start w:val="1"/>
      <w:numFmt w:val="lowerLetter"/>
      <w:lvlText w:val="%5"/>
      <w:lvlJc w:val="left"/>
      <w:pPr>
        <w:ind w:left="36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E37E02D4">
      <w:start w:val="1"/>
      <w:numFmt w:val="lowerRoman"/>
      <w:lvlText w:val="%6"/>
      <w:lvlJc w:val="left"/>
      <w:pPr>
        <w:ind w:left="43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C06EEF92">
      <w:start w:val="1"/>
      <w:numFmt w:val="decimal"/>
      <w:lvlText w:val="%7"/>
      <w:lvlJc w:val="left"/>
      <w:pPr>
        <w:ind w:left="50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60EA4D28">
      <w:start w:val="1"/>
      <w:numFmt w:val="lowerLetter"/>
      <w:lvlText w:val="%8"/>
      <w:lvlJc w:val="left"/>
      <w:pPr>
        <w:ind w:left="57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8028E734">
      <w:start w:val="1"/>
      <w:numFmt w:val="lowerRoman"/>
      <w:lvlText w:val="%9"/>
      <w:lvlJc w:val="left"/>
      <w:pPr>
        <w:ind w:left="64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4610C99"/>
    <w:multiLevelType w:val="hybridMultilevel"/>
    <w:tmpl w:val="DB1EAC14"/>
    <w:lvl w:ilvl="0" w:tplc="F446CC6A">
      <w:start w:val="1"/>
      <w:numFmt w:val="decimal"/>
      <w:lvlText w:val="%1."/>
      <w:lvlJc w:val="left"/>
      <w:pPr>
        <w:ind w:left="127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AC4090C8">
      <w:start w:val="1"/>
      <w:numFmt w:val="lowerLetter"/>
      <w:lvlText w:val="%2"/>
      <w:lvlJc w:val="left"/>
      <w:pPr>
        <w:ind w:left="14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ADD6662A">
      <w:start w:val="1"/>
      <w:numFmt w:val="lowerRoman"/>
      <w:lvlText w:val="%3"/>
      <w:lvlJc w:val="left"/>
      <w:pPr>
        <w:ind w:left="21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B25025AA">
      <w:start w:val="1"/>
      <w:numFmt w:val="decimal"/>
      <w:lvlText w:val="%4"/>
      <w:lvlJc w:val="left"/>
      <w:pPr>
        <w:ind w:left="28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6448796E">
      <w:start w:val="1"/>
      <w:numFmt w:val="lowerLetter"/>
      <w:lvlText w:val="%5"/>
      <w:lvlJc w:val="left"/>
      <w:pPr>
        <w:ind w:left="36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0220EDDC">
      <w:start w:val="1"/>
      <w:numFmt w:val="lowerRoman"/>
      <w:lvlText w:val="%6"/>
      <w:lvlJc w:val="left"/>
      <w:pPr>
        <w:ind w:left="43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CFDA5D02">
      <w:start w:val="1"/>
      <w:numFmt w:val="decimal"/>
      <w:lvlText w:val="%7"/>
      <w:lvlJc w:val="left"/>
      <w:pPr>
        <w:ind w:left="50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A7283D38">
      <w:start w:val="1"/>
      <w:numFmt w:val="lowerLetter"/>
      <w:lvlText w:val="%8"/>
      <w:lvlJc w:val="left"/>
      <w:pPr>
        <w:ind w:left="57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FCC4B12C">
      <w:start w:val="1"/>
      <w:numFmt w:val="lowerRoman"/>
      <w:lvlText w:val="%9"/>
      <w:lvlJc w:val="left"/>
      <w:pPr>
        <w:ind w:left="64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AAF5A3B"/>
    <w:multiLevelType w:val="hybridMultilevel"/>
    <w:tmpl w:val="425A0A8E"/>
    <w:lvl w:ilvl="0" w:tplc="0C0C0007">
      <w:start w:val="1"/>
      <w:numFmt w:val="bullet"/>
      <w:lvlText w:val=""/>
      <w:lvlPicBulletId w:val="0"/>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6" w15:restartNumberingAfterBreak="0">
    <w:nsid w:val="7C70352A"/>
    <w:multiLevelType w:val="hybridMultilevel"/>
    <w:tmpl w:val="87D8FC78"/>
    <w:lvl w:ilvl="0" w:tplc="12A4A1AA">
      <w:start w:val="1"/>
      <w:numFmt w:val="decimal"/>
      <w:lvlText w:val="%1-"/>
      <w:lvlJc w:val="left"/>
      <w:pPr>
        <w:ind w:left="843"/>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9552F764">
      <w:start w:val="1"/>
      <w:numFmt w:val="lowerLetter"/>
      <w:lvlText w:val="%2"/>
      <w:lvlJc w:val="left"/>
      <w:pPr>
        <w:ind w:left="10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74567F28">
      <w:start w:val="1"/>
      <w:numFmt w:val="lowerRoman"/>
      <w:lvlText w:val="%3"/>
      <w:lvlJc w:val="left"/>
      <w:pPr>
        <w:ind w:left="18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92C2C582">
      <w:start w:val="1"/>
      <w:numFmt w:val="decimal"/>
      <w:lvlText w:val="%4"/>
      <w:lvlJc w:val="left"/>
      <w:pPr>
        <w:ind w:left="25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A7945922">
      <w:start w:val="1"/>
      <w:numFmt w:val="lowerLetter"/>
      <w:lvlText w:val="%5"/>
      <w:lvlJc w:val="left"/>
      <w:pPr>
        <w:ind w:left="32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C382DB32">
      <w:start w:val="1"/>
      <w:numFmt w:val="lowerRoman"/>
      <w:lvlText w:val="%6"/>
      <w:lvlJc w:val="left"/>
      <w:pPr>
        <w:ind w:left="39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98CA17B8">
      <w:start w:val="1"/>
      <w:numFmt w:val="decimal"/>
      <w:lvlText w:val="%7"/>
      <w:lvlJc w:val="left"/>
      <w:pPr>
        <w:ind w:left="46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5E6CC6FA">
      <w:start w:val="1"/>
      <w:numFmt w:val="lowerLetter"/>
      <w:lvlText w:val="%8"/>
      <w:lvlJc w:val="left"/>
      <w:pPr>
        <w:ind w:left="54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D9EA9E54">
      <w:start w:val="1"/>
      <w:numFmt w:val="lowerRoman"/>
      <w:lvlText w:val="%9"/>
      <w:lvlJc w:val="left"/>
      <w:pPr>
        <w:ind w:left="61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num w:numId="1">
    <w:abstractNumId w:val="9"/>
  </w:num>
  <w:num w:numId="2">
    <w:abstractNumId w:val="4"/>
  </w:num>
  <w:num w:numId="3">
    <w:abstractNumId w:val="15"/>
  </w:num>
  <w:num w:numId="4">
    <w:abstractNumId w:val="0"/>
  </w:num>
  <w:num w:numId="5">
    <w:abstractNumId w:val="8"/>
  </w:num>
  <w:num w:numId="6">
    <w:abstractNumId w:val="2"/>
  </w:num>
  <w:num w:numId="7">
    <w:abstractNumId w:val="7"/>
  </w:num>
  <w:num w:numId="8">
    <w:abstractNumId w:val="14"/>
  </w:num>
  <w:num w:numId="9">
    <w:abstractNumId w:val="11"/>
  </w:num>
  <w:num w:numId="10">
    <w:abstractNumId w:val="10"/>
  </w:num>
  <w:num w:numId="11">
    <w:abstractNumId w:val="1"/>
  </w:num>
  <w:num w:numId="12">
    <w:abstractNumId w:val="13"/>
  </w:num>
  <w:num w:numId="13">
    <w:abstractNumId w:val="6"/>
  </w:num>
  <w:num w:numId="14">
    <w:abstractNumId w:val="16"/>
  </w:num>
  <w:num w:numId="15">
    <w:abstractNumId w:val="12"/>
  </w:num>
  <w:num w:numId="16">
    <w:abstractNumId w:val="3"/>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15120"/>
    <w:rsid w:val="000102AC"/>
    <w:rsid w:val="00017300"/>
    <w:rsid w:val="000214F5"/>
    <w:rsid w:val="00040CF5"/>
    <w:rsid w:val="00044FF2"/>
    <w:rsid w:val="00052BBA"/>
    <w:rsid w:val="00076D03"/>
    <w:rsid w:val="000929AB"/>
    <w:rsid w:val="000C612F"/>
    <w:rsid w:val="000D03C3"/>
    <w:rsid w:val="001024D0"/>
    <w:rsid w:val="0010572C"/>
    <w:rsid w:val="00154973"/>
    <w:rsid w:val="00170AEC"/>
    <w:rsid w:val="00171F4B"/>
    <w:rsid w:val="001773B0"/>
    <w:rsid w:val="001853E3"/>
    <w:rsid w:val="001A58C7"/>
    <w:rsid w:val="001B2B8D"/>
    <w:rsid w:val="001B34A6"/>
    <w:rsid w:val="001B36C0"/>
    <w:rsid w:val="001D4EB5"/>
    <w:rsid w:val="001D57F6"/>
    <w:rsid w:val="00235384"/>
    <w:rsid w:val="00243DF7"/>
    <w:rsid w:val="00257062"/>
    <w:rsid w:val="0029627C"/>
    <w:rsid w:val="00297E50"/>
    <w:rsid w:val="002B100B"/>
    <w:rsid w:val="002B6CAD"/>
    <w:rsid w:val="002C642F"/>
    <w:rsid w:val="00316DA7"/>
    <w:rsid w:val="00321DFD"/>
    <w:rsid w:val="00386782"/>
    <w:rsid w:val="003D5B91"/>
    <w:rsid w:val="003D708C"/>
    <w:rsid w:val="003F32AC"/>
    <w:rsid w:val="00407BC1"/>
    <w:rsid w:val="00424CB0"/>
    <w:rsid w:val="00431BBD"/>
    <w:rsid w:val="004417E5"/>
    <w:rsid w:val="00450EDC"/>
    <w:rsid w:val="00455D15"/>
    <w:rsid w:val="00464219"/>
    <w:rsid w:val="004B7E72"/>
    <w:rsid w:val="004C3EB6"/>
    <w:rsid w:val="004D453E"/>
    <w:rsid w:val="004E1FEF"/>
    <w:rsid w:val="005052F7"/>
    <w:rsid w:val="00525657"/>
    <w:rsid w:val="00531990"/>
    <w:rsid w:val="00534D30"/>
    <w:rsid w:val="00546EF5"/>
    <w:rsid w:val="00590A4B"/>
    <w:rsid w:val="005916C4"/>
    <w:rsid w:val="0059259E"/>
    <w:rsid w:val="005A1459"/>
    <w:rsid w:val="005A696F"/>
    <w:rsid w:val="005B0F8E"/>
    <w:rsid w:val="005C2CF3"/>
    <w:rsid w:val="005D7CE5"/>
    <w:rsid w:val="005E43E0"/>
    <w:rsid w:val="005F7210"/>
    <w:rsid w:val="006039B1"/>
    <w:rsid w:val="00623ADD"/>
    <w:rsid w:val="00632345"/>
    <w:rsid w:val="00635DD8"/>
    <w:rsid w:val="00661FAD"/>
    <w:rsid w:val="00686BB5"/>
    <w:rsid w:val="00692171"/>
    <w:rsid w:val="006B5299"/>
    <w:rsid w:val="006B7BA0"/>
    <w:rsid w:val="006C1B0C"/>
    <w:rsid w:val="00701DA4"/>
    <w:rsid w:val="007172C8"/>
    <w:rsid w:val="00755F95"/>
    <w:rsid w:val="00786701"/>
    <w:rsid w:val="00791A24"/>
    <w:rsid w:val="007A627E"/>
    <w:rsid w:val="007B54B6"/>
    <w:rsid w:val="007D7A3D"/>
    <w:rsid w:val="007E6376"/>
    <w:rsid w:val="007F5EE2"/>
    <w:rsid w:val="0084008B"/>
    <w:rsid w:val="00841136"/>
    <w:rsid w:val="008B7B71"/>
    <w:rsid w:val="008C43AB"/>
    <w:rsid w:val="00927A7A"/>
    <w:rsid w:val="009820A7"/>
    <w:rsid w:val="00984DD4"/>
    <w:rsid w:val="00993480"/>
    <w:rsid w:val="00993C31"/>
    <w:rsid w:val="009C6137"/>
    <w:rsid w:val="009D2516"/>
    <w:rsid w:val="009E0AC6"/>
    <w:rsid w:val="009E4E5F"/>
    <w:rsid w:val="009F3395"/>
    <w:rsid w:val="00A1144E"/>
    <w:rsid w:val="00A5767E"/>
    <w:rsid w:val="00A600AD"/>
    <w:rsid w:val="00A6200F"/>
    <w:rsid w:val="00A74BF7"/>
    <w:rsid w:val="00A84B9D"/>
    <w:rsid w:val="00A87D76"/>
    <w:rsid w:val="00AB6731"/>
    <w:rsid w:val="00AE1EAA"/>
    <w:rsid w:val="00AF2483"/>
    <w:rsid w:val="00AF3083"/>
    <w:rsid w:val="00B066AD"/>
    <w:rsid w:val="00B20904"/>
    <w:rsid w:val="00BA5E4D"/>
    <w:rsid w:val="00BF1414"/>
    <w:rsid w:val="00BF1AC3"/>
    <w:rsid w:val="00C11095"/>
    <w:rsid w:val="00C3443C"/>
    <w:rsid w:val="00C36239"/>
    <w:rsid w:val="00C55FD3"/>
    <w:rsid w:val="00C808E8"/>
    <w:rsid w:val="00CA18FE"/>
    <w:rsid w:val="00CA68D8"/>
    <w:rsid w:val="00CE7967"/>
    <w:rsid w:val="00CF3E85"/>
    <w:rsid w:val="00CF4D52"/>
    <w:rsid w:val="00D046CE"/>
    <w:rsid w:val="00D11EA4"/>
    <w:rsid w:val="00D20F0C"/>
    <w:rsid w:val="00D30568"/>
    <w:rsid w:val="00D319AB"/>
    <w:rsid w:val="00D418AF"/>
    <w:rsid w:val="00D53AE4"/>
    <w:rsid w:val="00D63D1C"/>
    <w:rsid w:val="00D917D9"/>
    <w:rsid w:val="00D95F80"/>
    <w:rsid w:val="00D97A06"/>
    <w:rsid w:val="00DB4943"/>
    <w:rsid w:val="00DE014B"/>
    <w:rsid w:val="00E070F2"/>
    <w:rsid w:val="00E10D0F"/>
    <w:rsid w:val="00E263BD"/>
    <w:rsid w:val="00E31B6D"/>
    <w:rsid w:val="00E52222"/>
    <w:rsid w:val="00E572AE"/>
    <w:rsid w:val="00E76063"/>
    <w:rsid w:val="00EA1730"/>
    <w:rsid w:val="00EC51C8"/>
    <w:rsid w:val="00EE7E69"/>
    <w:rsid w:val="00F07E35"/>
    <w:rsid w:val="00F15120"/>
    <w:rsid w:val="00F403A7"/>
    <w:rsid w:val="00F60578"/>
    <w:rsid w:val="00F67C70"/>
    <w:rsid w:val="00F72AB7"/>
    <w:rsid w:val="00F822C6"/>
    <w:rsid w:val="00F9047A"/>
    <w:rsid w:val="00FA15ED"/>
    <w:rsid w:val="00FA2A20"/>
    <w:rsid w:val="00FA3084"/>
    <w:rsid w:val="00FA58C3"/>
    <w:rsid w:val="00FB7CD7"/>
    <w:rsid w:val="00FC1FD9"/>
    <w:rsid w:val="00FD485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A28E6"/>
  <w15:chartTrackingRefBased/>
  <w15:docId w15:val="{909AD526-8986-41AE-B4A7-89ED6A9DB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15120"/>
    <w:pPr>
      <w:tabs>
        <w:tab w:val="center" w:pos="4320"/>
        <w:tab w:val="right" w:pos="8640"/>
      </w:tabs>
      <w:spacing w:after="0" w:line="240" w:lineRule="auto"/>
    </w:pPr>
  </w:style>
  <w:style w:type="character" w:customStyle="1" w:styleId="En-tteCar">
    <w:name w:val="En-tête Car"/>
    <w:basedOn w:val="Policepardfaut"/>
    <w:link w:val="En-tte"/>
    <w:uiPriority w:val="99"/>
    <w:rsid w:val="00F15120"/>
  </w:style>
  <w:style w:type="paragraph" w:styleId="Pieddepage">
    <w:name w:val="footer"/>
    <w:basedOn w:val="Normal"/>
    <w:link w:val="PieddepageCar"/>
    <w:uiPriority w:val="99"/>
    <w:unhideWhenUsed/>
    <w:rsid w:val="00F15120"/>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F15120"/>
  </w:style>
  <w:style w:type="paragraph" w:styleId="Textedebulles">
    <w:name w:val="Balloon Text"/>
    <w:basedOn w:val="Normal"/>
    <w:link w:val="TextedebullesCar"/>
    <w:uiPriority w:val="99"/>
    <w:semiHidden/>
    <w:unhideWhenUsed/>
    <w:rsid w:val="0023538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35384"/>
    <w:rPr>
      <w:rFonts w:ascii="Segoe UI" w:hAnsi="Segoe UI" w:cs="Segoe UI"/>
      <w:sz w:val="18"/>
      <w:szCs w:val="18"/>
    </w:rPr>
  </w:style>
  <w:style w:type="table" w:customStyle="1" w:styleId="TableGrid">
    <w:name w:val="TableGrid"/>
    <w:rsid w:val="00052BBA"/>
    <w:pPr>
      <w:spacing w:after="0" w:line="240" w:lineRule="auto"/>
    </w:pPr>
    <w:rPr>
      <w:rFonts w:eastAsiaTheme="minorEastAsia"/>
      <w:lang w:eastAsia="fr-CA"/>
    </w:rPr>
    <w:tblPr>
      <w:tblCellMar>
        <w:top w:w="0" w:type="dxa"/>
        <w:left w:w="0" w:type="dxa"/>
        <w:bottom w:w="0" w:type="dxa"/>
        <w:right w:w="0" w:type="dxa"/>
      </w:tblCellMar>
    </w:tblPr>
  </w:style>
  <w:style w:type="paragraph" w:styleId="Paragraphedeliste">
    <w:name w:val="List Paragraph"/>
    <w:basedOn w:val="Normal"/>
    <w:uiPriority w:val="34"/>
    <w:qFormat/>
    <w:rsid w:val="00CF4D52"/>
    <w:pPr>
      <w:ind w:left="720"/>
      <w:contextualSpacing/>
    </w:pPr>
  </w:style>
  <w:style w:type="table" w:styleId="Grilledutableau">
    <w:name w:val="Table Grid"/>
    <w:basedOn w:val="TableauNormal"/>
    <w:uiPriority w:val="59"/>
    <w:rsid w:val="00717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C612F"/>
    <w:rPr>
      <w:color w:val="0000FF" w:themeColor="hyperlink"/>
      <w:u w:val="single"/>
    </w:rPr>
  </w:style>
  <w:style w:type="character" w:styleId="Mentionnonrsolue">
    <w:name w:val="Unresolved Mention"/>
    <w:basedOn w:val="Policepardfaut"/>
    <w:uiPriority w:val="99"/>
    <w:semiHidden/>
    <w:unhideWhenUsed/>
    <w:rsid w:val="000C612F"/>
    <w:rPr>
      <w:color w:val="605E5C"/>
      <w:shd w:val="clear" w:color="auto" w:fill="E1DFDD"/>
    </w:rPr>
  </w:style>
  <w:style w:type="paragraph" w:styleId="Notedebasdepage">
    <w:name w:val="footnote text"/>
    <w:basedOn w:val="Normal"/>
    <w:link w:val="NotedebasdepageCar"/>
    <w:semiHidden/>
    <w:unhideWhenUsed/>
    <w:rsid w:val="00755F95"/>
    <w:pPr>
      <w:spacing w:after="0" w:line="240" w:lineRule="auto"/>
      <w:jc w:val="center"/>
    </w:pPr>
    <w:rPr>
      <w:sz w:val="20"/>
      <w:szCs w:val="20"/>
    </w:rPr>
  </w:style>
  <w:style w:type="character" w:customStyle="1" w:styleId="NotedebasdepageCar">
    <w:name w:val="Note de bas de page Car"/>
    <w:basedOn w:val="Policepardfaut"/>
    <w:link w:val="Notedebasdepage"/>
    <w:semiHidden/>
    <w:rsid w:val="00755F9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641894">
      <w:bodyDiv w:val="1"/>
      <w:marLeft w:val="0"/>
      <w:marRight w:val="0"/>
      <w:marTop w:val="0"/>
      <w:marBottom w:val="0"/>
      <w:divBdr>
        <w:top w:val="none" w:sz="0" w:space="0" w:color="auto"/>
        <w:left w:val="none" w:sz="0" w:space="0" w:color="auto"/>
        <w:bottom w:val="none" w:sz="0" w:space="0" w:color="auto"/>
        <w:right w:val="none" w:sz="0" w:space="0" w:color="auto"/>
      </w:divBdr>
      <w:divsChild>
        <w:div w:id="547882294">
          <w:marLeft w:val="0"/>
          <w:marRight w:val="0"/>
          <w:marTop w:val="0"/>
          <w:marBottom w:val="150"/>
          <w:divBdr>
            <w:top w:val="none" w:sz="0" w:space="0" w:color="auto"/>
            <w:left w:val="none" w:sz="0" w:space="0" w:color="auto"/>
            <w:bottom w:val="none" w:sz="0" w:space="0" w:color="auto"/>
            <w:right w:val="none" w:sz="0" w:space="0" w:color="auto"/>
          </w:divBdr>
        </w:div>
        <w:div w:id="2099862062">
          <w:marLeft w:val="0"/>
          <w:marRight w:val="0"/>
          <w:marTop w:val="0"/>
          <w:marBottom w:val="150"/>
          <w:divBdr>
            <w:top w:val="none" w:sz="0" w:space="0" w:color="auto"/>
            <w:left w:val="none" w:sz="0" w:space="0" w:color="auto"/>
            <w:bottom w:val="none" w:sz="0" w:space="0" w:color="auto"/>
            <w:right w:val="none" w:sz="0" w:space="0" w:color="auto"/>
          </w:divBdr>
        </w:div>
        <w:div w:id="554199281">
          <w:marLeft w:val="0"/>
          <w:marRight w:val="0"/>
          <w:marTop w:val="0"/>
          <w:marBottom w:val="0"/>
          <w:divBdr>
            <w:top w:val="none" w:sz="0" w:space="0" w:color="auto"/>
            <w:left w:val="none" w:sz="0" w:space="0" w:color="auto"/>
            <w:bottom w:val="none" w:sz="0" w:space="0" w:color="auto"/>
            <w:right w:val="none" w:sz="0" w:space="0" w:color="auto"/>
          </w:divBdr>
          <w:divsChild>
            <w:div w:id="93521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3254">
      <w:bodyDiv w:val="1"/>
      <w:marLeft w:val="0"/>
      <w:marRight w:val="0"/>
      <w:marTop w:val="0"/>
      <w:marBottom w:val="0"/>
      <w:divBdr>
        <w:top w:val="none" w:sz="0" w:space="0" w:color="auto"/>
        <w:left w:val="none" w:sz="0" w:space="0" w:color="auto"/>
        <w:bottom w:val="none" w:sz="0" w:space="0" w:color="auto"/>
        <w:right w:val="none" w:sz="0" w:space="0" w:color="auto"/>
      </w:divBdr>
      <w:divsChild>
        <w:div w:id="80806414">
          <w:marLeft w:val="0"/>
          <w:marRight w:val="0"/>
          <w:marTop w:val="0"/>
          <w:marBottom w:val="150"/>
          <w:divBdr>
            <w:top w:val="none" w:sz="0" w:space="0" w:color="auto"/>
            <w:left w:val="none" w:sz="0" w:space="0" w:color="auto"/>
            <w:bottom w:val="none" w:sz="0" w:space="0" w:color="auto"/>
            <w:right w:val="none" w:sz="0" w:space="0" w:color="auto"/>
          </w:divBdr>
        </w:div>
        <w:div w:id="1342053453">
          <w:marLeft w:val="0"/>
          <w:marRight w:val="0"/>
          <w:marTop w:val="0"/>
          <w:marBottom w:val="150"/>
          <w:divBdr>
            <w:top w:val="none" w:sz="0" w:space="0" w:color="auto"/>
            <w:left w:val="none" w:sz="0" w:space="0" w:color="auto"/>
            <w:bottom w:val="none" w:sz="0" w:space="0" w:color="auto"/>
            <w:right w:val="none" w:sz="0" w:space="0" w:color="auto"/>
          </w:divBdr>
        </w:div>
        <w:div w:id="2031181071">
          <w:marLeft w:val="0"/>
          <w:marRight w:val="0"/>
          <w:marTop w:val="0"/>
          <w:marBottom w:val="0"/>
          <w:divBdr>
            <w:top w:val="none" w:sz="0" w:space="0" w:color="auto"/>
            <w:left w:val="none" w:sz="0" w:space="0" w:color="auto"/>
            <w:bottom w:val="none" w:sz="0" w:space="0" w:color="auto"/>
            <w:right w:val="none" w:sz="0" w:space="0" w:color="auto"/>
          </w:divBdr>
          <w:divsChild>
            <w:div w:id="125012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ici.radio-canada.ca/tele/enquete/2016-2017/segments/reportage/16870/enquete-trafic-ivoire-elephants-" TargetMode="External"/><Relationship Id="rId18" Type="http://schemas.openxmlformats.org/officeDocument/2006/relationships/image" Target="media/image10.png"/><Relationship Id="rId26" Type="http://schemas.openxmlformats.org/officeDocument/2006/relationships/diagramLayout" Target="diagrams/layout1.xm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www.blackivorycoffee.com/"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diagramData" Target="diagrams/data1.xml"/><Relationship Id="rId33" Type="http://schemas.openxmlformats.org/officeDocument/2006/relationships/hyperlink" Target="http://www.cafekopiluwak.ca/" TargetMode="External"/><Relationship Id="rId38" Type="http://schemas.openxmlformats.org/officeDocument/2006/relationships/hyperlink" Target="https://fr.wikipedia.org/wiki/Dans_l'%C5%93il_du_drago"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eader" Target="header2.xml"/><Relationship Id="rId29" Type="http://schemas.microsoft.com/office/2007/relationships/diagramDrawing" Target="diagrams/drawing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3.xml"/><Relationship Id="rId32" Type="http://schemas.openxmlformats.org/officeDocument/2006/relationships/image" Target="media/image12.jpeg"/><Relationship Id="rId37" Type="http://schemas.openxmlformats.org/officeDocument/2006/relationships/hyperlink" Target="https://www.cpq.qc.ca/publications/lettres-d-opinion/salaire-minimum-a-15-ne-pas-confondre-la-fin-avec-les-moyenshttp://www.lapresse.ca/actualites/201610/15/01-5030767-manifestation-a-montreal-pour-le-salaire-minimum-a-15-.php" TargetMode="External"/><Relationship Id="rId40"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eader" Target="header3.xml"/><Relationship Id="rId28" Type="http://schemas.openxmlformats.org/officeDocument/2006/relationships/diagramColors" Target="diagrams/colors1.xml"/><Relationship Id="rId36" Type="http://schemas.openxmlformats.org/officeDocument/2006/relationships/hyperlink" Target="https://fr.wikipedia.org/wiki/Conseil_du_patronat_du_Qu%C3%A9bec" TargetMode="External"/><Relationship Id="rId10" Type="http://schemas.openxmlformats.org/officeDocument/2006/relationships/image" Target="media/image4.jpeg"/><Relationship Id="rId19" Type="http://schemas.openxmlformats.org/officeDocument/2006/relationships/header" Target="header1.xml"/><Relationship Id="rId31" Type="http://schemas.openxmlformats.org/officeDocument/2006/relationships/hyperlink" Target="https://lactualite.com/assets/uploads/2015/05/civette1.jp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ici.radio-canada.ca/tele/enquete/2016-2017/segments/reportage/16870/enquete-trafic-ivoire-elephants-" TargetMode="External"/><Relationship Id="rId22" Type="http://schemas.openxmlformats.org/officeDocument/2006/relationships/footer" Target="footer2.xml"/><Relationship Id="rId27" Type="http://schemas.openxmlformats.org/officeDocument/2006/relationships/diagramQuickStyle" Target="diagrams/quickStyle1.xml"/><Relationship Id="rId30" Type="http://schemas.openxmlformats.org/officeDocument/2006/relationships/image" Target="media/image11.jpeg"/><Relationship Id="rId35" Type="http://schemas.openxmlformats.org/officeDocument/2006/relationships/hyperlink" Target="http://ici.radio-canada.ca/nouvelle/797499/mobilisation-salaire-minimum-hausse-15-marche-montreal-forum-social-mondial-ftq-alexandre-taillefe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7A45D3-C601-4509-B746-A47B029E2390}" type="doc">
      <dgm:prSet loTypeId="urn:microsoft.com/office/officeart/2005/8/layout/pyramid2" loCatId="pyramid" qsTypeId="urn:microsoft.com/office/officeart/2005/8/quickstyle/simple3" qsCatId="simple" csTypeId="urn:microsoft.com/office/officeart/2005/8/colors/accent5_5" csCatId="accent5" phldr="1"/>
      <dgm:spPr/>
    </dgm:pt>
    <dgm:pt modelId="{421FA98A-7B62-47C1-AA16-62323A5AD5A8}">
      <dgm:prSet phldrT="[Texte]" custT="1"/>
      <dgm:spPr/>
      <dgm:t>
        <a:bodyPr/>
        <a:lstStyle/>
        <a:p>
          <a:r>
            <a:rPr lang="fr-CA" sz="3200" b="0">
              <a:effectLst>
                <a:outerShdw blurRad="50800" dist="38100" dir="2700000" algn="tl" rotWithShape="0">
                  <a:prstClr val="black">
                    <a:alpha val="40000"/>
                  </a:prstClr>
                </a:outerShdw>
              </a:effectLst>
              <a:latin typeface="Berlin Sans FB" pitchFamily="34" charset="0"/>
            </a:rPr>
            <a:t>Affirmation</a:t>
          </a:r>
        </a:p>
      </dgm:t>
    </dgm:pt>
    <dgm:pt modelId="{40DE3124-2CC9-4E6A-A2C5-AA7FDC053EFB}" type="parTrans" cxnId="{17A8EF9A-7B36-4353-AEB5-974987B33F66}">
      <dgm:prSet/>
      <dgm:spPr/>
      <dgm:t>
        <a:bodyPr/>
        <a:lstStyle/>
        <a:p>
          <a:endParaRPr lang="fr-CA"/>
        </a:p>
      </dgm:t>
    </dgm:pt>
    <dgm:pt modelId="{39BEFB0C-A923-48AC-A267-871C0528010E}" type="sibTrans" cxnId="{17A8EF9A-7B36-4353-AEB5-974987B33F66}">
      <dgm:prSet/>
      <dgm:spPr/>
      <dgm:t>
        <a:bodyPr/>
        <a:lstStyle/>
        <a:p>
          <a:endParaRPr lang="fr-CA"/>
        </a:p>
      </dgm:t>
    </dgm:pt>
    <dgm:pt modelId="{25C8C77C-C915-4C4B-94F3-35EDC87454CD}">
      <dgm:prSet phldrT="[Texte]" custT="1"/>
      <dgm:spPr/>
      <dgm:t>
        <a:bodyPr/>
        <a:lstStyle/>
        <a:p>
          <a:r>
            <a:rPr lang="fr-CA" sz="3200">
              <a:effectLst>
                <a:outerShdw blurRad="50800" dist="38100" dir="2700000" algn="tl" rotWithShape="0">
                  <a:prstClr val="black">
                    <a:alpha val="40000"/>
                  </a:prstClr>
                </a:outerShdw>
              </a:effectLst>
              <a:latin typeface="Berlin Sans FB" pitchFamily="34" charset="0"/>
            </a:rPr>
            <a:t>Raison</a:t>
          </a:r>
        </a:p>
      </dgm:t>
    </dgm:pt>
    <dgm:pt modelId="{571D9AAA-B1C7-4BDB-BF8C-166924709B9F}" type="parTrans" cxnId="{C323BFF6-41A0-4242-8AA7-49F0B04C125D}">
      <dgm:prSet/>
      <dgm:spPr/>
      <dgm:t>
        <a:bodyPr/>
        <a:lstStyle/>
        <a:p>
          <a:endParaRPr lang="fr-CA"/>
        </a:p>
      </dgm:t>
    </dgm:pt>
    <dgm:pt modelId="{8E425D82-9D5E-4AA3-9B6F-FF435FEB2B27}" type="sibTrans" cxnId="{C323BFF6-41A0-4242-8AA7-49F0B04C125D}">
      <dgm:prSet/>
      <dgm:spPr/>
      <dgm:t>
        <a:bodyPr/>
        <a:lstStyle/>
        <a:p>
          <a:endParaRPr lang="fr-CA"/>
        </a:p>
      </dgm:t>
    </dgm:pt>
    <dgm:pt modelId="{88FD8218-F3E2-4E07-9152-CC7010C3240E}">
      <dgm:prSet phldrT="[Texte]" custT="1"/>
      <dgm:spPr/>
      <dgm:t>
        <a:bodyPr/>
        <a:lstStyle/>
        <a:p>
          <a:r>
            <a:rPr lang="fr-CA" sz="3200">
              <a:effectLst>
                <a:outerShdw blurRad="50800" dist="38100" dir="2700000" algn="tl" rotWithShape="0">
                  <a:prstClr val="black">
                    <a:alpha val="40000"/>
                  </a:prstClr>
                </a:outerShdw>
              </a:effectLst>
              <a:latin typeface="Berlin Sans FB" pitchFamily="34" charset="0"/>
            </a:rPr>
            <a:t>Procédés </a:t>
          </a:r>
          <a:r>
            <a:rPr lang="fr-CA" sz="1200">
              <a:effectLst>
                <a:outerShdw blurRad="50800" dist="38100" dir="2700000" algn="tl" rotWithShape="0">
                  <a:prstClr val="black">
                    <a:alpha val="40000"/>
                  </a:prstClr>
                </a:outerShdw>
              </a:effectLst>
              <a:latin typeface="Berlin Sans FB" pitchFamily="34" charset="0"/>
            </a:rPr>
            <a:t>(définition, citation, exemple, comparaison)  </a:t>
          </a:r>
          <a:endParaRPr lang="fr-CA" sz="3200">
            <a:effectLst>
              <a:outerShdw blurRad="50800" dist="38100" dir="2700000" algn="tl" rotWithShape="0">
                <a:prstClr val="black">
                  <a:alpha val="40000"/>
                </a:prstClr>
              </a:outerShdw>
            </a:effectLst>
            <a:latin typeface="Berlin Sans FB" pitchFamily="34" charset="0"/>
          </a:endParaRPr>
        </a:p>
      </dgm:t>
    </dgm:pt>
    <dgm:pt modelId="{5DE02BA2-73E8-4DCB-848A-9761A4E1F44B}" type="parTrans" cxnId="{23DE7FB6-9A36-4636-8FAD-BBB2CFA10CB2}">
      <dgm:prSet/>
      <dgm:spPr/>
      <dgm:t>
        <a:bodyPr/>
        <a:lstStyle/>
        <a:p>
          <a:endParaRPr lang="fr-CA"/>
        </a:p>
      </dgm:t>
    </dgm:pt>
    <dgm:pt modelId="{C12F9A5A-F67F-4282-B20F-A9B8EF5A4997}" type="sibTrans" cxnId="{23DE7FB6-9A36-4636-8FAD-BBB2CFA10CB2}">
      <dgm:prSet/>
      <dgm:spPr/>
      <dgm:t>
        <a:bodyPr/>
        <a:lstStyle/>
        <a:p>
          <a:endParaRPr lang="fr-CA"/>
        </a:p>
      </dgm:t>
    </dgm:pt>
    <dgm:pt modelId="{544A66D9-2953-4434-A082-D6CF9A3E6FC2}" type="pres">
      <dgm:prSet presAssocID="{537A45D3-C601-4509-B746-A47B029E2390}" presName="compositeShape" presStyleCnt="0">
        <dgm:presLayoutVars>
          <dgm:dir/>
          <dgm:resizeHandles/>
        </dgm:presLayoutVars>
      </dgm:prSet>
      <dgm:spPr/>
    </dgm:pt>
    <dgm:pt modelId="{B37D9C20-902D-41E0-B393-EE8C36E98224}" type="pres">
      <dgm:prSet presAssocID="{537A45D3-C601-4509-B746-A47B029E2390}" presName="pyramid" presStyleLbl="node1" presStyleIdx="0" presStyleCnt="1" custLinFactNeighborX="3875"/>
      <dgm:spPr/>
    </dgm:pt>
    <dgm:pt modelId="{CF400EE0-7F4B-43F4-B521-2F460D2DC681}" type="pres">
      <dgm:prSet presAssocID="{537A45D3-C601-4509-B746-A47B029E2390}" presName="theList" presStyleCnt="0"/>
      <dgm:spPr/>
    </dgm:pt>
    <dgm:pt modelId="{079676AD-9020-46B7-8567-66A545492166}" type="pres">
      <dgm:prSet presAssocID="{421FA98A-7B62-47C1-AA16-62323A5AD5A8}" presName="aNode" presStyleLbl="fgAcc1" presStyleIdx="0" presStyleCnt="3">
        <dgm:presLayoutVars>
          <dgm:bulletEnabled val="1"/>
        </dgm:presLayoutVars>
      </dgm:prSet>
      <dgm:spPr/>
    </dgm:pt>
    <dgm:pt modelId="{7F0A68CD-F9D0-4908-9CAB-AECC2A368745}" type="pres">
      <dgm:prSet presAssocID="{421FA98A-7B62-47C1-AA16-62323A5AD5A8}" presName="aSpace" presStyleCnt="0"/>
      <dgm:spPr/>
    </dgm:pt>
    <dgm:pt modelId="{2DE206F8-1C29-48C7-9138-BDD070FCD58B}" type="pres">
      <dgm:prSet presAssocID="{25C8C77C-C915-4C4B-94F3-35EDC87454CD}" presName="aNode" presStyleLbl="fgAcc1" presStyleIdx="1" presStyleCnt="3">
        <dgm:presLayoutVars>
          <dgm:bulletEnabled val="1"/>
        </dgm:presLayoutVars>
      </dgm:prSet>
      <dgm:spPr/>
    </dgm:pt>
    <dgm:pt modelId="{97DC440D-67AC-4E9E-BA3A-66195FE3E2BD}" type="pres">
      <dgm:prSet presAssocID="{25C8C77C-C915-4C4B-94F3-35EDC87454CD}" presName="aSpace" presStyleCnt="0"/>
      <dgm:spPr/>
    </dgm:pt>
    <dgm:pt modelId="{07EADC69-4A76-4840-8539-E97AD0460DA1}" type="pres">
      <dgm:prSet presAssocID="{88FD8218-F3E2-4E07-9152-CC7010C3240E}" presName="aNode" presStyleLbl="fgAcc1" presStyleIdx="2" presStyleCnt="3">
        <dgm:presLayoutVars>
          <dgm:bulletEnabled val="1"/>
        </dgm:presLayoutVars>
      </dgm:prSet>
      <dgm:spPr/>
    </dgm:pt>
    <dgm:pt modelId="{5C47DFFC-3D8E-471E-A56D-9A9AA666E920}" type="pres">
      <dgm:prSet presAssocID="{88FD8218-F3E2-4E07-9152-CC7010C3240E}" presName="aSpace" presStyleCnt="0"/>
      <dgm:spPr/>
    </dgm:pt>
  </dgm:ptLst>
  <dgm:cxnLst>
    <dgm:cxn modelId="{14A38513-0840-4B0B-9716-98E64447B3EB}" type="presOf" srcId="{88FD8218-F3E2-4E07-9152-CC7010C3240E}" destId="{07EADC69-4A76-4840-8539-E97AD0460DA1}" srcOrd="0" destOrd="0" presId="urn:microsoft.com/office/officeart/2005/8/layout/pyramid2"/>
    <dgm:cxn modelId="{9A5F0C52-F7D0-437A-AB08-778A5569CE78}" type="presOf" srcId="{537A45D3-C601-4509-B746-A47B029E2390}" destId="{544A66D9-2953-4434-A082-D6CF9A3E6FC2}" srcOrd="0" destOrd="0" presId="urn:microsoft.com/office/officeart/2005/8/layout/pyramid2"/>
    <dgm:cxn modelId="{23DB748E-4466-438E-A529-A8CFCEA810DE}" type="presOf" srcId="{25C8C77C-C915-4C4B-94F3-35EDC87454CD}" destId="{2DE206F8-1C29-48C7-9138-BDD070FCD58B}" srcOrd="0" destOrd="0" presId="urn:microsoft.com/office/officeart/2005/8/layout/pyramid2"/>
    <dgm:cxn modelId="{17A8EF9A-7B36-4353-AEB5-974987B33F66}" srcId="{537A45D3-C601-4509-B746-A47B029E2390}" destId="{421FA98A-7B62-47C1-AA16-62323A5AD5A8}" srcOrd="0" destOrd="0" parTransId="{40DE3124-2CC9-4E6A-A2C5-AA7FDC053EFB}" sibTransId="{39BEFB0C-A923-48AC-A267-871C0528010E}"/>
    <dgm:cxn modelId="{23DE7FB6-9A36-4636-8FAD-BBB2CFA10CB2}" srcId="{537A45D3-C601-4509-B746-A47B029E2390}" destId="{88FD8218-F3E2-4E07-9152-CC7010C3240E}" srcOrd="2" destOrd="0" parTransId="{5DE02BA2-73E8-4DCB-848A-9761A4E1F44B}" sibTransId="{C12F9A5A-F67F-4282-B20F-A9B8EF5A4997}"/>
    <dgm:cxn modelId="{F504C7E1-0D6E-43FD-8C64-6AE2898E47FC}" type="presOf" srcId="{421FA98A-7B62-47C1-AA16-62323A5AD5A8}" destId="{079676AD-9020-46B7-8567-66A545492166}" srcOrd="0" destOrd="0" presId="urn:microsoft.com/office/officeart/2005/8/layout/pyramid2"/>
    <dgm:cxn modelId="{C323BFF6-41A0-4242-8AA7-49F0B04C125D}" srcId="{537A45D3-C601-4509-B746-A47B029E2390}" destId="{25C8C77C-C915-4C4B-94F3-35EDC87454CD}" srcOrd="1" destOrd="0" parTransId="{571D9AAA-B1C7-4BDB-BF8C-166924709B9F}" sibTransId="{8E425D82-9D5E-4AA3-9B6F-FF435FEB2B27}"/>
    <dgm:cxn modelId="{0479200F-4C9C-4A55-B5E2-AC7E385D51A3}" type="presParOf" srcId="{544A66D9-2953-4434-A082-D6CF9A3E6FC2}" destId="{B37D9C20-902D-41E0-B393-EE8C36E98224}" srcOrd="0" destOrd="0" presId="urn:microsoft.com/office/officeart/2005/8/layout/pyramid2"/>
    <dgm:cxn modelId="{D119BB96-CF40-4DFF-B817-8CACEE610CA5}" type="presParOf" srcId="{544A66D9-2953-4434-A082-D6CF9A3E6FC2}" destId="{CF400EE0-7F4B-43F4-B521-2F460D2DC681}" srcOrd="1" destOrd="0" presId="urn:microsoft.com/office/officeart/2005/8/layout/pyramid2"/>
    <dgm:cxn modelId="{535BCD0A-3AD2-4161-A7E7-9E87DCCD6885}" type="presParOf" srcId="{CF400EE0-7F4B-43F4-B521-2F460D2DC681}" destId="{079676AD-9020-46B7-8567-66A545492166}" srcOrd="0" destOrd="0" presId="urn:microsoft.com/office/officeart/2005/8/layout/pyramid2"/>
    <dgm:cxn modelId="{57661E9A-C969-4FB9-BA47-4BE35FCD5618}" type="presParOf" srcId="{CF400EE0-7F4B-43F4-B521-2F460D2DC681}" destId="{7F0A68CD-F9D0-4908-9CAB-AECC2A368745}" srcOrd="1" destOrd="0" presId="urn:microsoft.com/office/officeart/2005/8/layout/pyramid2"/>
    <dgm:cxn modelId="{0B9DE445-AE6A-4A9A-8D7F-76C8B6D9AC41}" type="presParOf" srcId="{CF400EE0-7F4B-43F4-B521-2F460D2DC681}" destId="{2DE206F8-1C29-48C7-9138-BDD070FCD58B}" srcOrd="2" destOrd="0" presId="urn:microsoft.com/office/officeart/2005/8/layout/pyramid2"/>
    <dgm:cxn modelId="{65149C5E-E8DD-4698-A5BB-A08EBBD0EF62}" type="presParOf" srcId="{CF400EE0-7F4B-43F4-B521-2F460D2DC681}" destId="{97DC440D-67AC-4E9E-BA3A-66195FE3E2BD}" srcOrd="3" destOrd="0" presId="urn:microsoft.com/office/officeart/2005/8/layout/pyramid2"/>
    <dgm:cxn modelId="{6D358157-B05C-4B20-9B16-7266512A5103}" type="presParOf" srcId="{CF400EE0-7F4B-43F4-B521-2F460D2DC681}" destId="{07EADC69-4A76-4840-8539-E97AD0460DA1}" srcOrd="4" destOrd="0" presId="urn:microsoft.com/office/officeart/2005/8/layout/pyramid2"/>
    <dgm:cxn modelId="{25296495-5D12-45C9-BC6D-51CCB052DD90}" type="presParOf" srcId="{CF400EE0-7F4B-43F4-B521-2F460D2DC681}" destId="{5C47DFFC-3D8E-471E-A56D-9A9AA666E920}" srcOrd="5" destOrd="0" presId="urn:microsoft.com/office/officeart/2005/8/layout/pyramid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7D9C20-902D-41E0-B393-EE8C36E98224}">
      <dsp:nvSpPr>
        <dsp:cNvPr id="0" name=""/>
        <dsp:cNvSpPr/>
      </dsp:nvSpPr>
      <dsp:spPr>
        <a:xfrm>
          <a:off x="791539" y="0"/>
          <a:ext cx="3914775" cy="3914775"/>
        </a:xfrm>
        <a:prstGeom prst="triangle">
          <a:avLst/>
        </a:prstGeom>
        <a:gradFill rotWithShape="0">
          <a:gsLst>
            <a:gs pos="0">
              <a:schemeClr val="accent5">
                <a:alpha val="90000"/>
                <a:hueOff val="0"/>
                <a:satOff val="0"/>
                <a:lumOff val="0"/>
                <a:alphaOff val="0"/>
                <a:tint val="50000"/>
                <a:satMod val="300000"/>
              </a:schemeClr>
            </a:gs>
            <a:gs pos="35000">
              <a:schemeClr val="accent5">
                <a:alpha val="90000"/>
                <a:hueOff val="0"/>
                <a:satOff val="0"/>
                <a:lumOff val="0"/>
                <a:alphaOff val="0"/>
                <a:tint val="37000"/>
                <a:satMod val="300000"/>
              </a:schemeClr>
            </a:gs>
            <a:gs pos="100000">
              <a:schemeClr val="accent5">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79676AD-9020-46B7-8567-66A545492166}">
      <dsp:nvSpPr>
        <dsp:cNvPr id="0" name=""/>
        <dsp:cNvSpPr/>
      </dsp:nvSpPr>
      <dsp:spPr>
        <a:xfrm>
          <a:off x="2597229" y="393580"/>
          <a:ext cx="2544603" cy="926700"/>
        </a:xfrm>
        <a:prstGeom prst="roundRect">
          <a:avLst/>
        </a:prstGeom>
        <a:solidFill>
          <a:schemeClr val="lt1">
            <a:alpha val="90000"/>
            <a:hueOff val="0"/>
            <a:satOff val="0"/>
            <a:lumOff val="0"/>
            <a:alphaOff val="0"/>
          </a:schemeClr>
        </a:solidFill>
        <a:ln w="9525" cap="flat" cmpd="sng" algn="ctr">
          <a:solidFill>
            <a:schemeClr val="accent5">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r>
            <a:rPr lang="fr-CA" sz="3200" b="0" kern="1200">
              <a:effectLst>
                <a:outerShdw blurRad="50800" dist="38100" dir="2700000" algn="tl" rotWithShape="0">
                  <a:prstClr val="black">
                    <a:alpha val="40000"/>
                  </a:prstClr>
                </a:outerShdw>
              </a:effectLst>
              <a:latin typeface="Berlin Sans FB" pitchFamily="34" charset="0"/>
            </a:rPr>
            <a:t>Affirmation</a:t>
          </a:r>
        </a:p>
      </dsp:txBody>
      <dsp:txXfrm>
        <a:off x="2642467" y="438818"/>
        <a:ext cx="2454127" cy="836224"/>
      </dsp:txXfrm>
    </dsp:sp>
    <dsp:sp modelId="{2DE206F8-1C29-48C7-9138-BDD070FCD58B}">
      <dsp:nvSpPr>
        <dsp:cNvPr id="0" name=""/>
        <dsp:cNvSpPr/>
      </dsp:nvSpPr>
      <dsp:spPr>
        <a:xfrm>
          <a:off x="2597229" y="1436118"/>
          <a:ext cx="2544603" cy="926700"/>
        </a:xfrm>
        <a:prstGeom prst="roundRect">
          <a:avLst/>
        </a:prstGeom>
        <a:solidFill>
          <a:schemeClr val="lt1">
            <a:alpha val="90000"/>
            <a:hueOff val="0"/>
            <a:satOff val="0"/>
            <a:lumOff val="0"/>
            <a:alphaOff val="0"/>
          </a:schemeClr>
        </a:solidFill>
        <a:ln w="9525" cap="flat" cmpd="sng" algn="ctr">
          <a:solidFill>
            <a:schemeClr val="accent5">
              <a:alpha val="90000"/>
              <a:hueOff val="0"/>
              <a:satOff val="0"/>
              <a:lumOff val="0"/>
              <a:alphaOff val="-2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r>
            <a:rPr lang="fr-CA" sz="3200" kern="1200">
              <a:effectLst>
                <a:outerShdw blurRad="50800" dist="38100" dir="2700000" algn="tl" rotWithShape="0">
                  <a:prstClr val="black">
                    <a:alpha val="40000"/>
                  </a:prstClr>
                </a:outerShdw>
              </a:effectLst>
              <a:latin typeface="Berlin Sans FB" pitchFamily="34" charset="0"/>
            </a:rPr>
            <a:t>Raison</a:t>
          </a:r>
        </a:p>
      </dsp:txBody>
      <dsp:txXfrm>
        <a:off x="2642467" y="1481356"/>
        <a:ext cx="2454127" cy="836224"/>
      </dsp:txXfrm>
    </dsp:sp>
    <dsp:sp modelId="{07EADC69-4A76-4840-8539-E97AD0460DA1}">
      <dsp:nvSpPr>
        <dsp:cNvPr id="0" name=""/>
        <dsp:cNvSpPr/>
      </dsp:nvSpPr>
      <dsp:spPr>
        <a:xfrm>
          <a:off x="2597229" y="2478656"/>
          <a:ext cx="2544603" cy="926700"/>
        </a:xfrm>
        <a:prstGeom prst="roundRect">
          <a:avLst/>
        </a:prstGeom>
        <a:solidFill>
          <a:schemeClr val="lt1">
            <a:alpha val="90000"/>
            <a:hueOff val="0"/>
            <a:satOff val="0"/>
            <a:lumOff val="0"/>
            <a:alphaOff val="0"/>
          </a:schemeClr>
        </a:solidFill>
        <a:ln w="9525" cap="flat" cmpd="sng" algn="ctr">
          <a:solidFill>
            <a:schemeClr val="accent5">
              <a:alpha val="90000"/>
              <a:hueOff val="0"/>
              <a:satOff val="0"/>
              <a:lumOff val="0"/>
              <a:alphaOff val="-4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r>
            <a:rPr lang="fr-CA" sz="3200" kern="1200">
              <a:effectLst>
                <a:outerShdw blurRad="50800" dist="38100" dir="2700000" algn="tl" rotWithShape="0">
                  <a:prstClr val="black">
                    <a:alpha val="40000"/>
                  </a:prstClr>
                </a:outerShdw>
              </a:effectLst>
              <a:latin typeface="Berlin Sans FB" pitchFamily="34" charset="0"/>
            </a:rPr>
            <a:t>Procédés </a:t>
          </a:r>
          <a:r>
            <a:rPr lang="fr-CA" sz="1200" kern="1200">
              <a:effectLst>
                <a:outerShdw blurRad="50800" dist="38100" dir="2700000" algn="tl" rotWithShape="0">
                  <a:prstClr val="black">
                    <a:alpha val="40000"/>
                  </a:prstClr>
                </a:outerShdw>
              </a:effectLst>
              <a:latin typeface="Berlin Sans FB" pitchFamily="34" charset="0"/>
            </a:rPr>
            <a:t>(définition, citation, exemple, comparaison)  </a:t>
          </a:r>
          <a:endParaRPr lang="fr-CA" sz="3200" kern="1200">
            <a:effectLst>
              <a:outerShdw blurRad="50800" dist="38100" dir="2700000" algn="tl" rotWithShape="0">
                <a:prstClr val="black">
                  <a:alpha val="40000"/>
                </a:prstClr>
              </a:outerShdw>
            </a:effectLst>
            <a:latin typeface="Berlin Sans FB" pitchFamily="34" charset="0"/>
          </a:endParaRPr>
        </a:p>
      </dsp:txBody>
      <dsp:txXfrm>
        <a:off x="2642467" y="2523894"/>
        <a:ext cx="2454127" cy="83622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A9DA1-3A38-497E-92C4-15D9FFC1B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38</Pages>
  <Words>6140</Words>
  <Characters>33772</Characters>
  <Application>Microsoft Office Word</Application>
  <DocSecurity>0</DocSecurity>
  <Lines>281</Lines>
  <Paragraphs>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Marie-Andrée Fortin</dc:creator>
  <cp:keywords/>
  <dc:description/>
  <cp:lastModifiedBy>Marie-Andrée Fortin</cp:lastModifiedBy>
  <cp:revision>3</cp:revision>
  <cp:lastPrinted>2022-03-16T12:17:00Z</cp:lastPrinted>
  <dcterms:created xsi:type="dcterms:W3CDTF">2022-03-16T12:22:00Z</dcterms:created>
  <dcterms:modified xsi:type="dcterms:W3CDTF">2022-09-20T23:21:00Z</dcterms:modified>
</cp:coreProperties>
</file>