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E4B2B" w14:textId="58A88774" w:rsidR="008F6978" w:rsidRPr="00E0357F" w:rsidRDefault="00117B53" w:rsidP="00AE2130">
      <w:pPr>
        <w:rPr>
          <w:rFonts w:ascii="Century Gothic" w:hAnsi="Century Gothic"/>
          <w:b/>
          <w:sz w:val="36"/>
          <w:szCs w:val="36"/>
        </w:rPr>
      </w:pPr>
      <w:r>
        <w:rPr>
          <w:noProof/>
          <w:lang w:eastAsia="fr-CA"/>
        </w:rPr>
        <w:drawing>
          <wp:anchor distT="0" distB="0" distL="114300" distR="114300" simplePos="0" relativeHeight="251667456" behindDoc="0" locked="0" layoutInCell="1" allowOverlap="1" wp14:anchorId="546148C7" wp14:editId="3331D9C1">
            <wp:simplePos x="0" y="0"/>
            <wp:positionH relativeFrom="margin">
              <wp:posOffset>0</wp:posOffset>
            </wp:positionH>
            <wp:positionV relativeFrom="paragraph">
              <wp:posOffset>276225</wp:posOffset>
            </wp:positionV>
            <wp:extent cx="2133600" cy="1000125"/>
            <wp:effectExtent l="0" t="0" r="0" b="9525"/>
            <wp:wrapSquare wrapText="bothSides"/>
            <wp:docPr id="2" name="Image 2" descr="U:\Mon espace de travail\Images\LOGO ceali-cs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Mon espace de travail\Images\LOGO ceali-csm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954F2" w14:textId="710BE866" w:rsidR="00E0357F" w:rsidRDefault="00117B53" w:rsidP="00475CB7">
      <w:pPr>
        <w:jc w:val="center"/>
        <w:rPr>
          <w:rFonts w:ascii="Century Gothic" w:hAnsi="Century Gothic"/>
          <w:b/>
          <w:sz w:val="40"/>
          <w:szCs w:val="40"/>
        </w:rPr>
      </w:pPr>
      <w:r>
        <w:rPr>
          <w:noProof/>
          <w:lang w:eastAsia="fr-CA"/>
        </w:rPr>
        <w:drawing>
          <wp:anchor distT="0" distB="0" distL="114300" distR="114300" simplePos="0" relativeHeight="251669504" behindDoc="1" locked="0" layoutInCell="1" allowOverlap="1" wp14:anchorId="7152B5A3" wp14:editId="3278D0E9">
            <wp:simplePos x="0" y="0"/>
            <wp:positionH relativeFrom="margin">
              <wp:posOffset>4324350</wp:posOffset>
            </wp:positionH>
            <wp:positionV relativeFrom="paragraph">
              <wp:posOffset>6350</wp:posOffset>
            </wp:positionV>
            <wp:extent cx="2286000" cy="1101090"/>
            <wp:effectExtent l="0" t="0" r="0" b="0"/>
            <wp:wrapTight wrapText="bothSides">
              <wp:wrapPolygon edited="0">
                <wp:start x="0" y="3363"/>
                <wp:lineTo x="0" y="11958"/>
                <wp:lineTo x="3960" y="16069"/>
                <wp:lineTo x="3960" y="17190"/>
                <wp:lineTo x="6480" y="20180"/>
                <wp:lineTo x="7200" y="20180"/>
                <wp:lineTo x="21420" y="18311"/>
                <wp:lineTo x="21420" y="11211"/>
                <wp:lineTo x="21060" y="11211"/>
                <wp:lineTo x="14040" y="8969"/>
                <wp:lineTo x="13500" y="5979"/>
                <wp:lineTo x="3600" y="3363"/>
                <wp:lineTo x="0" y="3363"/>
              </wp:wrapPolygon>
            </wp:wrapTight>
            <wp:docPr id="41" name="Image 41" descr="Offres d&amp;#39;emploi | Centre de services scolaire Marie-Victorin | Opportunités  de carrière | jobillic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res d&amp;#39;emploi | Centre de services scolaire Marie-Victorin | Opportunités  de carrière | jobillico.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58A14" w14:textId="466D7AC6" w:rsidR="00117B53" w:rsidRDefault="00117B53" w:rsidP="00475CB7">
      <w:pPr>
        <w:jc w:val="center"/>
        <w:rPr>
          <w:rFonts w:ascii="Century Gothic" w:hAnsi="Century Gothic"/>
          <w:b/>
          <w:sz w:val="40"/>
          <w:szCs w:val="40"/>
        </w:rPr>
      </w:pPr>
    </w:p>
    <w:p w14:paraId="4CA687B0" w14:textId="77777777" w:rsidR="00117B53" w:rsidRDefault="00117B53" w:rsidP="00475CB7">
      <w:pPr>
        <w:jc w:val="center"/>
        <w:rPr>
          <w:rFonts w:ascii="Century Gothic" w:hAnsi="Century Gothic"/>
          <w:b/>
          <w:sz w:val="40"/>
          <w:szCs w:val="40"/>
        </w:rPr>
      </w:pPr>
    </w:p>
    <w:p w14:paraId="1371A30A" w14:textId="7B7A842F" w:rsidR="00117B53" w:rsidRDefault="00117B53" w:rsidP="00475CB7">
      <w:pPr>
        <w:jc w:val="center"/>
        <w:rPr>
          <w:rFonts w:ascii="Century Gothic" w:hAnsi="Century Gothic"/>
          <w:b/>
          <w:sz w:val="40"/>
          <w:szCs w:val="40"/>
        </w:rPr>
      </w:pPr>
    </w:p>
    <w:p w14:paraId="262DFCBB" w14:textId="04437697" w:rsidR="00117B53" w:rsidRDefault="00117B53" w:rsidP="00475CB7">
      <w:pPr>
        <w:jc w:val="center"/>
        <w:rPr>
          <w:rFonts w:ascii="Century Gothic" w:hAnsi="Century Gothic"/>
          <w:b/>
          <w:sz w:val="40"/>
          <w:szCs w:val="40"/>
        </w:rPr>
      </w:pPr>
    </w:p>
    <w:p w14:paraId="2B294165" w14:textId="77777777" w:rsidR="00117B53" w:rsidRDefault="00117B53" w:rsidP="00475CB7">
      <w:pPr>
        <w:jc w:val="center"/>
        <w:rPr>
          <w:rFonts w:ascii="Century Gothic" w:hAnsi="Century Gothic"/>
          <w:b/>
          <w:sz w:val="40"/>
          <w:szCs w:val="40"/>
        </w:rPr>
      </w:pPr>
    </w:p>
    <w:p w14:paraId="621C8AB5" w14:textId="6C51A69C" w:rsidR="00E07256" w:rsidRPr="00E0357F" w:rsidRDefault="00E0357F" w:rsidP="00475CB7">
      <w:pPr>
        <w:jc w:val="center"/>
        <w:rPr>
          <w:rFonts w:ascii="Century Gothic" w:hAnsi="Century Gothic"/>
          <w:b/>
          <w:sz w:val="40"/>
          <w:szCs w:val="40"/>
        </w:rPr>
      </w:pPr>
      <w:r w:rsidRPr="00E0357F">
        <w:rPr>
          <w:rFonts w:ascii="Century Gothic" w:hAnsi="Century Gothic"/>
          <w:b/>
          <w:sz w:val="40"/>
          <w:szCs w:val="40"/>
        </w:rPr>
        <w:t>Le petit guide de la dominante argumentative</w:t>
      </w:r>
    </w:p>
    <w:p w14:paraId="132C91C9" w14:textId="7B1B1080" w:rsidR="000D2002" w:rsidRPr="00E0357F" w:rsidRDefault="000D2002" w:rsidP="00475CB7">
      <w:pPr>
        <w:jc w:val="center"/>
        <w:rPr>
          <w:rFonts w:ascii="Century Gothic" w:hAnsi="Century Gothic" w:cs="Arial"/>
          <w:b/>
          <w:sz w:val="36"/>
          <w:szCs w:val="36"/>
        </w:rPr>
      </w:pPr>
    </w:p>
    <w:p w14:paraId="2FE181D2" w14:textId="77777777" w:rsidR="000D2002" w:rsidRPr="00E0357F" w:rsidRDefault="000D2002" w:rsidP="000D2002">
      <w:pPr>
        <w:jc w:val="center"/>
        <w:rPr>
          <w:rFonts w:ascii="Century Gothic" w:hAnsi="Century Gothic" w:cs="Arial"/>
          <w:sz w:val="16"/>
          <w:szCs w:val="16"/>
        </w:rPr>
      </w:pPr>
    </w:p>
    <w:p w14:paraId="793E18CC" w14:textId="481AE7AE" w:rsidR="000D2002" w:rsidRPr="00E26E57" w:rsidRDefault="00295BA4" w:rsidP="000D2002">
      <w:pPr>
        <w:jc w:val="center"/>
        <w:rPr>
          <w:rFonts w:ascii="Century Gothic" w:hAnsi="Century Gothic" w:cs="Arial"/>
          <w:sz w:val="44"/>
          <w:szCs w:val="44"/>
        </w:rPr>
      </w:pPr>
      <w:r w:rsidRPr="00E26E57">
        <w:rPr>
          <w:rFonts w:ascii="Century Gothic" w:hAnsi="Century Gothic" w:cs="Arial"/>
          <w:sz w:val="44"/>
          <w:szCs w:val="44"/>
        </w:rPr>
        <w:t>FRA-5201</w:t>
      </w:r>
      <w:r w:rsidR="00A62E9B" w:rsidRPr="00E26E57">
        <w:rPr>
          <w:rFonts w:ascii="Century Gothic" w:hAnsi="Century Gothic" w:cs="Arial"/>
          <w:sz w:val="44"/>
          <w:szCs w:val="44"/>
        </w:rPr>
        <w:t xml:space="preserve"> et FRA-</w:t>
      </w:r>
      <w:r w:rsidRPr="00E26E57">
        <w:rPr>
          <w:rFonts w:ascii="Century Gothic" w:hAnsi="Century Gothic" w:cs="Arial"/>
          <w:sz w:val="44"/>
          <w:szCs w:val="44"/>
        </w:rPr>
        <w:t>5202</w:t>
      </w:r>
    </w:p>
    <w:p w14:paraId="09610D08" w14:textId="77777777" w:rsidR="00086DA5" w:rsidRPr="00E0357F" w:rsidRDefault="00086DA5" w:rsidP="000D2002">
      <w:pPr>
        <w:jc w:val="center"/>
        <w:rPr>
          <w:rFonts w:ascii="Century Gothic" w:hAnsi="Century Gothic" w:cs="Arial"/>
          <w:sz w:val="28"/>
          <w:szCs w:val="28"/>
        </w:rPr>
      </w:pPr>
    </w:p>
    <w:p w14:paraId="5E4A3D33" w14:textId="3C17A248" w:rsidR="000D2002" w:rsidRPr="00E0357F" w:rsidRDefault="000D2002" w:rsidP="000D2002">
      <w:pPr>
        <w:rPr>
          <w:rFonts w:ascii="Century Gothic" w:hAnsi="Century Gothic" w:cs="Arial"/>
          <w:sz w:val="28"/>
          <w:szCs w:val="28"/>
        </w:rPr>
      </w:pPr>
    </w:p>
    <w:p w14:paraId="611AA75D" w14:textId="211D6868" w:rsidR="000D2002" w:rsidRPr="00E0357F" w:rsidRDefault="000D2002" w:rsidP="000D2002">
      <w:pPr>
        <w:rPr>
          <w:rFonts w:ascii="Century Gothic" w:hAnsi="Century Gothic" w:cs="Arial"/>
          <w:sz w:val="28"/>
          <w:szCs w:val="28"/>
        </w:rPr>
      </w:pPr>
    </w:p>
    <w:p w14:paraId="569392D2" w14:textId="77777777" w:rsidR="000D2002" w:rsidRPr="00E0357F" w:rsidRDefault="000D2002" w:rsidP="000D2002">
      <w:pPr>
        <w:rPr>
          <w:rFonts w:ascii="Century Gothic" w:hAnsi="Century Gothic" w:cs="Arial"/>
          <w:sz w:val="28"/>
          <w:szCs w:val="28"/>
        </w:rPr>
      </w:pPr>
    </w:p>
    <w:p w14:paraId="76745BAD" w14:textId="15FCC2D1" w:rsidR="000D2002" w:rsidRPr="00E0357F" w:rsidRDefault="00295BA4" w:rsidP="000D2002">
      <w:pPr>
        <w:rPr>
          <w:rFonts w:ascii="Century Gothic" w:hAnsi="Century Gothic" w:cs="Arial"/>
          <w:sz w:val="28"/>
          <w:szCs w:val="28"/>
        </w:rPr>
      </w:pPr>
      <w:r w:rsidRPr="006F464C">
        <w:rPr>
          <w:rFonts w:ascii="Arial" w:hAnsi="Arial" w:cs="Arial"/>
          <w:noProof/>
          <w:lang w:eastAsia="fr-CA"/>
        </w:rPr>
        <w:drawing>
          <wp:anchor distT="0" distB="0" distL="114300" distR="114300" simplePos="0" relativeHeight="251693056" behindDoc="0" locked="0" layoutInCell="1" allowOverlap="1" wp14:anchorId="6417C3C9" wp14:editId="0EE1009A">
            <wp:simplePos x="0" y="0"/>
            <wp:positionH relativeFrom="margin">
              <wp:align>center</wp:align>
            </wp:positionH>
            <wp:positionV relativeFrom="paragraph">
              <wp:posOffset>8255</wp:posOffset>
            </wp:positionV>
            <wp:extent cx="2562860" cy="1062990"/>
            <wp:effectExtent l="0" t="0" r="8890" b="3810"/>
            <wp:wrapSquare wrapText="bothSides"/>
            <wp:docPr id="15" name="Image 15" descr="\\elena\catherine.miron$\Mon espace de travail\Images\pour-ou-contre-nuclea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na\catherine.miron$\Mon espace de travail\Images\pour-ou-contre-nucleaire.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6286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DF06F" w14:textId="4F4E9D7E" w:rsidR="000D2002" w:rsidRPr="00E0357F" w:rsidRDefault="000D2002" w:rsidP="000D2002">
      <w:pPr>
        <w:rPr>
          <w:rFonts w:ascii="Century Gothic" w:hAnsi="Century Gothic" w:cs="Arial"/>
          <w:sz w:val="28"/>
          <w:szCs w:val="28"/>
        </w:rPr>
      </w:pPr>
    </w:p>
    <w:p w14:paraId="0B2DC472" w14:textId="77777777" w:rsidR="000D2002" w:rsidRPr="00E0357F" w:rsidRDefault="000D2002" w:rsidP="000D2002">
      <w:pPr>
        <w:rPr>
          <w:rFonts w:ascii="Century Gothic" w:hAnsi="Century Gothic" w:cs="Arial"/>
          <w:sz w:val="28"/>
          <w:szCs w:val="28"/>
        </w:rPr>
      </w:pPr>
    </w:p>
    <w:p w14:paraId="75D5EF06" w14:textId="77777777" w:rsidR="000D2002" w:rsidRPr="00E0357F" w:rsidRDefault="000D2002" w:rsidP="000D2002">
      <w:pPr>
        <w:rPr>
          <w:rFonts w:ascii="Century Gothic" w:hAnsi="Century Gothic" w:cs="Arial"/>
          <w:sz w:val="28"/>
          <w:szCs w:val="28"/>
        </w:rPr>
      </w:pPr>
    </w:p>
    <w:p w14:paraId="5D134807" w14:textId="161BFF99" w:rsidR="00086DA5" w:rsidRPr="00E0357F" w:rsidRDefault="00086DA5" w:rsidP="00295BA4">
      <w:pPr>
        <w:rPr>
          <w:rFonts w:ascii="Century Gothic" w:hAnsi="Century Gothic" w:cs="Arial"/>
        </w:rPr>
      </w:pPr>
    </w:p>
    <w:p w14:paraId="3B322C29" w14:textId="2DC81F1D" w:rsidR="00065334" w:rsidRPr="00E0357F" w:rsidRDefault="00065334" w:rsidP="008C126D">
      <w:pPr>
        <w:rPr>
          <w:rFonts w:ascii="Century Gothic" w:hAnsi="Century Gothic" w:cs="Arial"/>
          <w:sz w:val="20"/>
          <w:szCs w:val="20"/>
        </w:rPr>
      </w:pPr>
    </w:p>
    <w:p w14:paraId="7A60B765" w14:textId="77777777" w:rsidR="008C126D" w:rsidRPr="00E0357F" w:rsidRDefault="008C126D" w:rsidP="007E4A52">
      <w:pPr>
        <w:jc w:val="center"/>
        <w:rPr>
          <w:rFonts w:ascii="Century Gothic" w:hAnsi="Century Gothic" w:cs="Arial"/>
          <w:sz w:val="20"/>
          <w:szCs w:val="20"/>
        </w:rPr>
      </w:pPr>
    </w:p>
    <w:p w14:paraId="4E1BE9C6" w14:textId="77777777" w:rsidR="008C126D" w:rsidRPr="00E0357F" w:rsidRDefault="008C126D" w:rsidP="007E4A52">
      <w:pPr>
        <w:jc w:val="center"/>
        <w:rPr>
          <w:rFonts w:ascii="Century Gothic" w:hAnsi="Century Gothic" w:cs="Arial"/>
          <w:sz w:val="20"/>
          <w:szCs w:val="20"/>
        </w:rPr>
      </w:pPr>
    </w:p>
    <w:p w14:paraId="7DC94C45" w14:textId="77777777" w:rsidR="00843B12" w:rsidRPr="00E0357F" w:rsidRDefault="00843B12" w:rsidP="000D2002">
      <w:pPr>
        <w:jc w:val="center"/>
        <w:rPr>
          <w:rFonts w:ascii="Century Gothic" w:hAnsi="Century Gothic" w:cs="Arial"/>
        </w:rPr>
      </w:pPr>
    </w:p>
    <w:p w14:paraId="7E25C9EA" w14:textId="77777777" w:rsidR="00843B12" w:rsidRPr="00E0357F" w:rsidRDefault="00843B12" w:rsidP="008F6978">
      <w:pPr>
        <w:rPr>
          <w:rFonts w:ascii="Century Gothic" w:hAnsi="Century Gothic" w:cs="Arial"/>
        </w:rPr>
      </w:pPr>
    </w:p>
    <w:p w14:paraId="09905196" w14:textId="77777777" w:rsidR="000D2002" w:rsidRPr="00E0357F" w:rsidRDefault="000D2002" w:rsidP="000D2002">
      <w:pPr>
        <w:rPr>
          <w:rFonts w:ascii="Century Gothic" w:hAnsi="Century Gothic" w:cs="Arial"/>
          <w:sz w:val="16"/>
          <w:szCs w:val="16"/>
        </w:rPr>
      </w:pPr>
    </w:p>
    <w:p w14:paraId="00969C19" w14:textId="77777777" w:rsidR="000D2002" w:rsidRPr="00E0357F" w:rsidRDefault="000D2002" w:rsidP="000D2002">
      <w:pPr>
        <w:rPr>
          <w:rFonts w:ascii="Century Gothic" w:hAnsi="Century Gothic" w:cs="Arial"/>
        </w:rPr>
      </w:pPr>
    </w:p>
    <w:p w14:paraId="2CEF0BD4" w14:textId="77777777" w:rsidR="000D2002" w:rsidRPr="00E0357F" w:rsidRDefault="000D2002" w:rsidP="000D2002">
      <w:pPr>
        <w:jc w:val="center"/>
        <w:rPr>
          <w:rFonts w:ascii="Century Gothic" w:hAnsi="Century Gothic" w:cs="Arial"/>
        </w:rPr>
      </w:pPr>
      <w:r w:rsidRPr="00E0357F">
        <w:rPr>
          <w:rFonts w:ascii="Century Gothic" w:hAnsi="Century Gothic" w:cs="Arial"/>
        </w:rPr>
        <w:t>Nom de l’élève : ____________________________________________________</w:t>
      </w:r>
    </w:p>
    <w:p w14:paraId="69A585F4" w14:textId="77777777" w:rsidR="000D2002" w:rsidRPr="00E0357F" w:rsidRDefault="000D2002" w:rsidP="000D2002">
      <w:pPr>
        <w:jc w:val="center"/>
        <w:rPr>
          <w:rFonts w:ascii="Century Gothic" w:hAnsi="Century Gothic" w:cs="Arial"/>
        </w:rPr>
      </w:pPr>
    </w:p>
    <w:p w14:paraId="33C875E3" w14:textId="77777777" w:rsidR="000D2002" w:rsidRPr="00E0357F" w:rsidRDefault="000D2002" w:rsidP="000D2002">
      <w:pPr>
        <w:jc w:val="center"/>
        <w:rPr>
          <w:rFonts w:ascii="Century Gothic" w:hAnsi="Century Gothic" w:cs="Apple Chancery"/>
          <w:sz w:val="28"/>
          <w:szCs w:val="28"/>
        </w:rPr>
      </w:pPr>
    </w:p>
    <w:p w14:paraId="74B40959" w14:textId="77777777" w:rsidR="00295BA4" w:rsidRDefault="00295BA4" w:rsidP="00295BA4">
      <w:pPr>
        <w:jc w:val="center"/>
        <w:rPr>
          <w:rFonts w:ascii="Century Gothic" w:hAnsi="Century Gothic"/>
          <w:sz w:val="20"/>
          <w:szCs w:val="20"/>
        </w:rPr>
      </w:pPr>
    </w:p>
    <w:p w14:paraId="19049461" w14:textId="77777777" w:rsidR="00295BA4" w:rsidRDefault="00295BA4" w:rsidP="00295BA4">
      <w:pPr>
        <w:jc w:val="center"/>
        <w:rPr>
          <w:rFonts w:ascii="Century Gothic" w:hAnsi="Century Gothic"/>
          <w:sz w:val="20"/>
          <w:szCs w:val="20"/>
        </w:rPr>
      </w:pPr>
    </w:p>
    <w:p w14:paraId="0ED7F6A5" w14:textId="77777777" w:rsidR="00295BA4" w:rsidRDefault="00295BA4" w:rsidP="00295BA4">
      <w:pPr>
        <w:jc w:val="center"/>
        <w:rPr>
          <w:rFonts w:ascii="Century Gothic" w:hAnsi="Century Gothic"/>
          <w:sz w:val="20"/>
          <w:szCs w:val="20"/>
        </w:rPr>
      </w:pPr>
    </w:p>
    <w:p w14:paraId="3599D208" w14:textId="77777777" w:rsidR="00295BA4" w:rsidRDefault="00295BA4" w:rsidP="00295BA4">
      <w:pPr>
        <w:jc w:val="center"/>
        <w:rPr>
          <w:rFonts w:ascii="Century Gothic" w:hAnsi="Century Gothic"/>
          <w:sz w:val="20"/>
          <w:szCs w:val="20"/>
        </w:rPr>
      </w:pPr>
    </w:p>
    <w:p w14:paraId="5C8E9541" w14:textId="77777777" w:rsidR="00295BA4" w:rsidRDefault="00295BA4" w:rsidP="00295BA4">
      <w:pPr>
        <w:jc w:val="center"/>
        <w:rPr>
          <w:rFonts w:ascii="Century Gothic" w:hAnsi="Century Gothic"/>
          <w:sz w:val="20"/>
          <w:szCs w:val="20"/>
        </w:rPr>
      </w:pPr>
    </w:p>
    <w:p w14:paraId="63EE627A" w14:textId="77777777" w:rsidR="00295BA4" w:rsidRDefault="00295BA4" w:rsidP="00295BA4">
      <w:pPr>
        <w:jc w:val="center"/>
        <w:rPr>
          <w:rFonts w:ascii="Century Gothic" w:hAnsi="Century Gothic"/>
          <w:sz w:val="20"/>
          <w:szCs w:val="20"/>
        </w:rPr>
      </w:pPr>
    </w:p>
    <w:p w14:paraId="3012E452" w14:textId="77777777" w:rsidR="00295BA4" w:rsidRDefault="00295BA4" w:rsidP="00295BA4">
      <w:pPr>
        <w:jc w:val="center"/>
        <w:rPr>
          <w:rFonts w:ascii="Century Gothic" w:hAnsi="Century Gothic"/>
          <w:sz w:val="20"/>
          <w:szCs w:val="20"/>
        </w:rPr>
      </w:pPr>
    </w:p>
    <w:p w14:paraId="6B1187B5" w14:textId="77777777" w:rsidR="00295BA4" w:rsidRDefault="00295BA4" w:rsidP="00295BA4">
      <w:pPr>
        <w:jc w:val="center"/>
        <w:rPr>
          <w:rFonts w:ascii="Century Gothic" w:hAnsi="Century Gothic"/>
          <w:sz w:val="20"/>
          <w:szCs w:val="20"/>
        </w:rPr>
      </w:pPr>
    </w:p>
    <w:p w14:paraId="5BBDBF75" w14:textId="77777777" w:rsidR="00295BA4" w:rsidRDefault="00295BA4" w:rsidP="00295BA4">
      <w:pPr>
        <w:jc w:val="center"/>
        <w:rPr>
          <w:rFonts w:ascii="Century Gothic" w:hAnsi="Century Gothic"/>
          <w:sz w:val="20"/>
          <w:szCs w:val="20"/>
        </w:rPr>
      </w:pPr>
    </w:p>
    <w:p w14:paraId="20EAED8F" w14:textId="77777777" w:rsidR="00295BA4" w:rsidRDefault="00295BA4" w:rsidP="00295BA4">
      <w:pPr>
        <w:jc w:val="center"/>
        <w:rPr>
          <w:rFonts w:ascii="Century Gothic" w:hAnsi="Century Gothic"/>
          <w:sz w:val="20"/>
          <w:szCs w:val="20"/>
        </w:rPr>
      </w:pPr>
    </w:p>
    <w:p w14:paraId="0FCCF6DC" w14:textId="77777777" w:rsidR="00295BA4" w:rsidRDefault="00295BA4" w:rsidP="00295BA4">
      <w:pPr>
        <w:jc w:val="center"/>
        <w:rPr>
          <w:rFonts w:ascii="Century Gothic" w:hAnsi="Century Gothic"/>
          <w:sz w:val="20"/>
          <w:szCs w:val="20"/>
        </w:rPr>
      </w:pPr>
    </w:p>
    <w:p w14:paraId="09FE91B3" w14:textId="77777777" w:rsidR="00295BA4" w:rsidRDefault="00295BA4" w:rsidP="00295BA4">
      <w:pPr>
        <w:jc w:val="center"/>
        <w:rPr>
          <w:rFonts w:ascii="Century Gothic" w:hAnsi="Century Gothic"/>
          <w:sz w:val="20"/>
          <w:szCs w:val="20"/>
        </w:rPr>
      </w:pPr>
    </w:p>
    <w:p w14:paraId="76BD4A55" w14:textId="6614D30B" w:rsidR="005F08B7" w:rsidRPr="00117B53" w:rsidRDefault="00117B53" w:rsidP="00295BA4">
      <w:pPr>
        <w:jc w:val="center"/>
        <w:rPr>
          <w:rFonts w:ascii="Century Gothic" w:hAnsi="Century Gothic"/>
          <w:sz w:val="20"/>
          <w:szCs w:val="20"/>
        </w:rPr>
      </w:pPr>
      <w:r w:rsidRPr="00117B53">
        <w:rPr>
          <w:rFonts w:ascii="Century Gothic" w:hAnsi="Century Gothic"/>
          <w:sz w:val="20"/>
          <w:szCs w:val="20"/>
        </w:rPr>
        <w:t>Document créé par Catherine Miron à partir d’un document de Caroline Paquin</w:t>
      </w:r>
      <w:r w:rsidR="005C55B9">
        <w:rPr>
          <w:rFonts w:ascii="Century Gothic" w:hAnsi="Century Gothic"/>
          <w:sz w:val="20"/>
          <w:szCs w:val="20"/>
        </w:rPr>
        <w:tab/>
        <w:t>ve</w:t>
      </w:r>
      <w:r w:rsidR="00943813">
        <w:rPr>
          <w:rFonts w:ascii="Century Gothic" w:hAnsi="Century Gothic"/>
          <w:sz w:val="20"/>
          <w:szCs w:val="20"/>
        </w:rPr>
        <w:t xml:space="preserve">rsion </w:t>
      </w:r>
      <w:r w:rsidR="00E26E57">
        <w:rPr>
          <w:rFonts w:ascii="Century Gothic" w:hAnsi="Century Gothic"/>
          <w:sz w:val="20"/>
          <w:szCs w:val="20"/>
        </w:rPr>
        <w:t>6</w:t>
      </w:r>
    </w:p>
    <w:p w14:paraId="1AE79F80" w14:textId="3979B30D" w:rsidR="00D53A4B" w:rsidRDefault="00D53A4B" w:rsidP="00F25AB9">
      <w:pPr>
        <w:jc w:val="center"/>
        <w:rPr>
          <w:rFonts w:ascii="Century Gothic" w:hAnsi="Century Gothic"/>
        </w:rPr>
      </w:pPr>
      <w:r>
        <w:rPr>
          <w:rFonts w:ascii="Century Gothic" w:hAnsi="Century Gothic"/>
        </w:rPr>
        <w:br w:type="page"/>
      </w:r>
    </w:p>
    <w:p w14:paraId="40C5A360" w14:textId="57C6F4B2" w:rsidR="00FB5F40" w:rsidRDefault="00B725FE">
      <w:pPr>
        <w:pStyle w:val="TM1"/>
        <w:rPr>
          <w:rFonts w:asciiTheme="minorHAnsi" w:hAnsiTheme="minorHAnsi" w:cstheme="minorBidi"/>
          <w:b w:val="0"/>
          <w:bCs w:val="0"/>
          <w:caps w:val="0"/>
          <w:noProof/>
          <w:sz w:val="22"/>
          <w:szCs w:val="22"/>
          <w:lang w:eastAsia="fr-CA"/>
        </w:rPr>
      </w:pPr>
      <w:r w:rsidRPr="00B725FE">
        <w:rPr>
          <w:sz w:val="22"/>
          <w:szCs w:val="24"/>
        </w:rPr>
        <w:lastRenderedPageBreak/>
        <w:fldChar w:fldCharType="begin"/>
      </w:r>
      <w:r w:rsidRPr="00B725FE">
        <w:rPr>
          <w:sz w:val="22"/>
          <w:szCs w:val="24"/>
        </w:rPr>
        <w:instrText xml:space="preserve"> TOC \h \z \t "Titre Guide;1;Sous-titre Guide;2;Titre Stratégies;1" </w:instrText>
      </w:r>
      <w:r w:rsidRPr="00B725FE">
        <w:rPr>
          <w:sz w:val="22"/>
          <w:szCs w:val="24"/>
        </w:rPr>
        <w:fldChar w:fldCharType="separate"/>
      </w:r>
      <w:hyperlink w:anchor="_Toc120280979" w:history="1">
        <w:r w:rsidR="00FB5F40" w:rsidRPr="008D19DD">
          <w:rPr>
            <w:rStyle w:val="Lienhypertexte"/>
            <w:noProof/>
          </w:rPr>
          <w:t>L’ÉNONCIATION : LA SITUATION DE COMMUNICATION</w:t>
        </w:r>
        <w:r w:rsidR="00FB5F40">
          <w:rPr>
            <w:noProof/>
            <w:webHidden/>
          </w:rPr>
          <w:tab/>
        </w:r>
        <w:r w:rsidR="00FB5F40">
          <w:rPr>
            <w:noProof/>
            <w:webHidden/>
          </w:rPr>
          <w:fldChar w:fldCharType="begin"/>
        </w:r>
        <w:r w:rsidR="00FB5F40">
          <w:rPr>
            <w:noProof/>
            <w:webHidden/>
          </w:rPr>
          <w:instrText xml:space="preserve"> PAGEREF _Toc120280979 \h </w:instrText>
        </w:r>
        <w:r w:rsidR="00FB5F40">
          <w:rPr>
            <w:noProof/>
            <w:webHidden/>
          </w:rPr>
        </w:r>
        <w:r w:rsidR="00FB5F40">
          <w:rPr>
            <w:noProof/>
            <w:webHidden/>
          </w:rPr>
          <w:fldChar w:fldCharType="separate"/>
        </w:r>
        <w:r w:rsidR="0096686A">
          <w:rPr>
            <w:noProof/>
            <w:webHidden/>
          </w:rPr>
          <w:t>3</w:t>
        </w:r>
        <w:r w:rsidR="00FB5F40">
          <w:rPr>
            <w:noProof/>
            <w:webHidden/>
          </w:rPr>
          <w:fldChar w:fldCharType="end"/>
        </w:r>
      </w:hyperlink>
    </w:p>
    <w:p w14:paraId="79197835" w14:textId="43601528" w:rsidR="00FB5F40" w:rsidRDefault="00E26E57">
      <w:pPr>
        <w:pStyle w:val="TM1"/>
        <w:rPr>
          <w:rFonts w:asciiTheme="minorHAnsi" w:hAnsiTheme="minorHAnsi" w:cstheme="minorBidi"/>
          <w:b w:val="0"/>
          <w:bCs w:val="0"/>
          <w:caps w:val="0"/>
          <w:noProof/>
          <w:sz w:val="22"/>
          <w:szCs w:val="22"/>
          <w:lang w:eastAsia="fr-CA"/>
        </w:rPr>
      </w:pPr>
      <w:hyperlink w:anchor="_Toc120280980" w:history="1">
        <w:r w:rsidR="00FB5F40" w:rsidRPr="008D19DD">
          <w:rPr>
            <w:rStyle w:val="Lienhypertexte"/>
            <w:noProof/>
          </w:rPr>
          <w:t>LA SÉQUENCE ARGUMENTATIVE</w:t>
        </w:r>
        <w:r w:rsidR="00FB5F40">
          <w:rPr>
            <w:noProof/>
            <w:webHidden/>
          </w:rPr>
          <w:tab/>
        </w:r>
        <w:r w:rsidR="00FB5F40">
          <w:rPr>
            <w:noProof/>
            <w:webHidden/>
          </w:rPr>
          <w:fldChar w:fldCharType="begin"/>
        </w:r>
        <w:r w:rsidR="00FB5F40">
          <w:rPr>
            <w:noProof/>
            <w:webHidden/>
          </w:rPr>
          <w:instrText xml:space="preserve"> PAGEREF _Toc120280980 \h </w:instrText>
        </w:r>
        <w:r w:rsidR="00FB5F40">
          <w:rPr>
            <w:noProof/>
            <w:webHidden/>
          </w:rPr>
        </w:r>
        <w:r w:rsidR="00FB5F40">
          <w:rPr>
            <w:noProof/>
            <w:webHidden/>
          </w:rPr>
          <w:fldChar w:fldCharType="separate"/>
        </w:r>
        <w:r w:rsidR="0096686A">
          <w:rPr>
            <w:noProof/>
            <w:webHidden/>
          </w:rPr>
          <w:t>3</w:t>
        </w:r>
        <w:r w:rsidR="00FB5F40">
          <w:rPr>
            <w:noProof/>
            <w:webHidden/>
          </w:rPr>
          <w:fldChar w:fldCharType="end"/>
        </w:r>
      </w:hyperlink>
    </w:p>
    <w:p w14:paraId="61257D64" w14:textId="3DDE0438" w:rsidR="00FB5F40" w:rsidRDefault="00E26E57">
      <w:pPr>
        <w:pStyle w:val="TM1"/>
        <w:rPr>
          <w:rFonts w:asciiTheme="minorHAnsi" w:hAnsiTheme="minorHAnsi" w:cstheme="minorBidi"/>
          <w:b w:val="0"/>
          <w:bCs w:val="0"/>
          <w:caps w:val="0"/>
          <w:noProof/>
          <w:sz w:val="22"/>
          <w:szCs w:val="22"/>
          <w:lang w:eastAsia="fr-CA"/>
        </w:rPr>
      </w:pPr>
      <w:hyperlink w:anchor="_Toc120280981" w:history="1">
        <w:r w:rsidR="00FB5F40" w:rsidRPr="008D19DD">
          <w:rPr>
            <w:rStyle w:val="Lienhypertexte"/>
            <w:noProof/>
          </w:rPr>
          <w:t>L’INTENTION DE COMMUNICATION DE LA DOMINANTE ARGUMENTATIVE</w:t>
        </w:r>
        <w:r w:rsidR="00FB5F40">
          <w:rPr>
            <w:noProof/>
            <w:webHidden/>
          </w:rPr>
          <w:tab/>
        </w:r>
        <w:r w:rsidR="00FB5F40">
          <w:rPr>
            <w:noProof/>
            <w:webHidden/>
          </w:rPr>
          <w:fldChar w:fldCharType="begin"/>
        </w:r>
        <w:r w:rsidR="00FB5F40">
          <w:rPr>
            <w:noProof/>
            <w:webHidden/>
          </w:rPr>
          <w:instrText xml:space="preserve"> PAGEREF _Toc120280981 \h </w:instrText>
        </w:r>
        <w:r w:rsidR="00FB5F40">
          <w:rPr>
            <w:noProof/>
            <w:webHidden/>
          </w:rPr>
        </w:r>
        <w:r w:rsidR="00FB5F40">
          <w:rPr>
            <w:noProof/>
            <w:webHidden/>
          </w:rPr>
          <w:fldChar w:fldCharType="separate"/>
        </w:r>
        <w:r w:rsidR="0096686A">
          <w:rPr>
            <w:noProof/>
            <w:webHidden/>
          </w:rPr>
          <w:t>3</w:t>
        </w:r>
        <w:r w:rsidR="00FB5F40">
          <w:rPr>
            <w:noProof/>
            <w:webHidden/>
          </w:rPr>
          <w:fldChar w:fldCharType="end"/>
        </w:r>
      </w:hyperlink>
    </w:p>
    <w:p w14:paraId="76485425" w14:textId="106450D6" w:rsidR="00FB5F40" w:rsidRDefault="00E26E57">
      <w:pPr>
        <w:pStyle w:val="TM1"/>
        <w:rPr>
          <w:rFonts w:asciiTheme="minorHAnsi" w:hAnsiTheme="minorHAnsi" w:cstheme="minorBidi"/>
          <w:b w:val="0"/>
          <w:bCs w:val="0"/>
          <w:caps w:val="0"/>
          <w:noProof/>
          <w:sz w:val="22"/>
          <w:szCs w:val="22"/>
          <w:lang w:eastAsia="fr-CA"/>
        </w:rPr>
      </w:pPr>
      <w:hyperlink w:anchor="_Toc120280982" w:history="1">
        <w:r w:rsidR="00FB5F40" w:rsidRPr="008D19DD">
          <w:rPr>
            <w:rStyle w:val="Lienhypertexte"/>
            <w:noProof/>
          </w:rPr>
          <w:t>LES MESSAGES ARGUMENTATIFS</w:t>
        </w:r>
        <w:r w:rsidR="00FB5F40">
          <w:rPr>
            <w:noProof/>
            <w:webHidden/>
          </w:rPr>
          <w:tab/>
        </w:r>
        <w:r w:rsidR="00FB5F40">
          <w:rPr>
            <w:noProof/>
            <w:webHidden/>
          </w:rPr>
          <w:fldChar w:fldCharType="begin"/>
        </w:r>
        <w:r w:rsidR="00FB5F40">
          <w:rPr>
            <w:noProof/>
            <w:webHidden/>
          </w:rPr>
          <w:instrText xml:space="preserve"> PAGEREF _Toc120280982 \h </w:instrText>
        </w:r>
        <w:r w:rsidR="00FB5F40">
          <w:rPr>
            <w:noProof/>
            <w:webHidden/>
          </w:rPr>
        </w:r>
        <w:r w:rsidR="00FB5F40">
          <w:rPr>
            <w:noProof/>
            <w:webHidden/>
          </w:rPr>
          <w:fldChar w:fldCharType="separate"/>
        </w:r>
        <w:r w:rsidR="0096686A">
          <w:rPr>
            <w:noProof/>
            <w:webHidden/>
          </w:rPr>
          <w:t>4</w:t>
        </w:r>
        <w:r w:rsidR="00FB5F40">
          <w:rPr>
            <w:noProof/>
            <w:webHidden/>
          </w:rPr>
          <w:fldChar w:fldCharType="end"/>
        </w:r>
      </w:hyperlink>
    </w:p>
    <w:p w14:paraId="4FD10215" w14:textId="3F85FEB4" w:rsidR="00FB5F40" w:rsidRDefault="00E26E57">
      <w:pPr>
        <w:pStyle w:val="TM1"/>
        <w:rPr>
          <w:rFonts w:asciiTheme="minorHAnsi" w:hAnsiTheme="minorHAnsi" w:cstheme="minorBidi"/>
          <w:b w:val="0"/>
          <w:bCs w:val="0"/>
          <w:caps w:val="0"/>
          <w:noProof/>
          <w:sz w:val="22"/>
          <w:szCs w:val="22"/>
          <w:lang w:eastAsia="fr-CA"/>
        </w:rPr>
      </w:pPr>
      <w:hyperlink w:anchor="_Toc120280983" w:history="1">
        <w:r w:rsidR="00FB5F40" w:rsidRPr="008D19DD">
          <w:rPr>
            <w:rStyle w:val="Lienhypertexte"/>
            <w:noProof/>
          </w:rPr>
          <w:t>LA THÈSE</w:t>
        </w:r>
        <w:r w:rsidR="00FB5F40">
          <w:rPr>
            <w:noProof/>
            <w:webHidden/>
          </w:rPr>
          <w:tab/>
        </w:r>
        <w:r w:rsidR="00FB5F40">
          <w:rPr>
            <w:noProof/>
            <w:webHidden/>
          </w:rPr>
          <w:fldChar w:fldCharType="begin"/>
        </w:r>
        <w:r w:rsidR="00FB5F40">
          <w:rPr>
            <w:noProof/>
            <w:webHidden/>
          </w:rPr>
          <w:instrText xml:space="preserve"> PAGEREF _Toc120280983 \h </w:instrText>
        </w:r>
        <w:r w:rsidR="00FB5F40">
          <w:rPr>
            <w:noProof/>
            <w:webHidden/>
          </w:rPr>
        </w:r>
        <w:r w:rsidR="00FB5F40">
          <w:rPr>
            <w:noProof/>
            <w:webHidden/>
          </w:rPr>
          <w:fldChar w:fldCharType="separate"/>
        </w:r>
        <w:r w:rsidR="0096686A">
          <w:rPr>
            <w:noProof/>
            <w:webHidden/>
          </w:rPr>
          <w:t>5</w:t>
        </w:r>
        <w:r w:rsidR="00FB5F40">
          <w:rPr>
            <w:noProof/>
            <w:webHidden/>
          </w:rPr>
          <w:fldChar w:fldCharType="end"/>
        </w:r>
      </w:hyperlink>
    </w:p>
    <w:p w14:paraId="2049B62C" w14:textId="2F6ECB8F" w:rsidR="00FB5F40" w:rsidRDefault="00E26E57">
      <w:pPr>
        <w:pStyle w:val="TM1"/>
        <w:rPr>
          <w:rFonts w:asciiTheme="minorHAnsi" w:hAnsiTheme="minorHAnsi" w:cstheme="minorBidi"/>
          <w:b w:val="0"/>
          <w:bCs w:val="0"/>
          <w:caps w:val="0"/>
          <w:noProof/>
          <w:sz w:val="22"/>
          <w:szCs w:val="22"/>
          <w:lang w:eastAsia="fr-CA"/>
        </w:rPr>
      </w:pPr>
      <w:hyperlink w:anchor="_Toc120280984" w:history="1">
        <w:r w:rsidR="00FB5F40" w:rsidRPr="008D19DD">
          <w:rPr>
            <w:rStyle w:val="Lienhypertexte"/>
            <w:noProof/>
          </w:rPr>
          <w:t>LE POINT DE VUE SUBJECTIF (ENGAGÉ)</w:t>
        </w:r>
        <w:r w:rsidR="00FB5F40">
          <w:rPr>
            <w:noProof/>
            <w:webHidden/>
          </w:rPr>
          <w:tab/>
        </w:r>
        <w:r w:rsidR="00FB5F40">
          <w:rPr>
            <w:noProof/>
            <w:webHidden/>
          </w:rPr>
          <w:fldChar w:fldCharType="begin"/>
        </w:r>
        <w:r w:rsidR="00FB5F40">
          <w:rPr>
            <w:noProof/>
            <w:webHidden/>
          </w:rPr>
          <w:instrText xml:space="preserve"> PAGEREF _Toc120280984 \h </w:instrText>
        </w:r>
        <w:r w:rsidR="00FB5F40">
          <w:rPr>
            <w:noProof/>
            <w:webHidden/>
          </w:rPr>
        </w:r>
        <w:r w:rsidR="00FB5F40">
          <w:rPr>
            <w:noProof/>
            <w:webHidden/>
          </w:rPr>
          <w:fldChar w:fldCharType="separate"/>
        </w:r>
        <w:r w:rsidR="0096686A">
          <w:rPr>
            <w:noProof/>
            <w:webHidden/>
          </w:rPr>
          <w:t>5</w:t>
        </w:r>
        <w:r w:rsidR="00FB5F40">
          <w:rPr>
            <w:noProof/>
            <w:webHidden/>
          </w:rPr>
          <w:fldChar w:fldCharType="end"/>
        </w:r>
      </w:hyperlink>
    </w:p>
    <w:p w14:paraId="46DE87F5" w14:textId="07313CAB" w:rsidR="00FB5F40" w:rsidRDefault="00E26E57">
      <w:pPr>
        <w:pStyle w:val="TM1"/>
        <w:rPr>
          <w:rFonts w:asciiTheme="minorHAnsi" w:hAnsiTheme="minorHAnsi" w:cstheme="minorBidi"/>
          <w:b w:val="0"/>
          <w:bCs w:val="0"/>
          <w:caps w:val="0"/>
          <w:noProof/>
          <w:sz w:val="22"/>
          <w:szCs w:val="22"/>
          <w:lang w:eastAsia="fr-CA"/>
        </w:rPr>
      </w:pPr>
      <w:hyperlink w:anchor="_Toc120280985" w:history="1">
        <w:r w:rsidR="00FB5F40" w:rsidRPr="008D19DD">
          <w:rPr>
            <w:rStyle w:val="Lienhypertexte"/>
            <w:noProof/>
          </w:rPr>
          <w:t>L’ARGUMENTATION</w:t>
        </w:r>
        <w:r w:rsidR="00FB5F40">
          <w:rPr>
            <w:noProof/>
            <w:webHidden/>
          </w:rPr>
          <w:tab/>
        </w:r>
        <w:r w:rsidR="00FB5F40">
          <w:rPr>
            <w:noProof/>
            <w:webHidden/>
          </w:rPr>
          <w:fldChar w:fldCharType="begin"/>
        </w:r>
        <w:r w:rsidR="00FB5F40">
          <w:rPr>
            <w:noProof/>
            <w:webHidden/>
          </w:rPr>
          <w:instrText xml:space="preserve"> PAGEREF _Toc120280985 \h </w:instrText>
        </w:r>
        <w:r w:rsidR="00FB5F40">
          <w:rPr>
            <w:noProof/>
            <w:webHidden/>
          </w:rPr>
        </w:r>
        <w:r w:rsidR="00FB5F40">
          <w:rPr>
            <w:noProof/>
            <w:webHidden/>
          </w:rPr>
          <w:fldChar w:fldCharType="separate"/>
        </w:r>
        <w:r w:rsidR="0096686A">
          <w:rPr>
            <w:noProof/>
            <w:webHidden/>
          </w:rPr>
          <w:t>5</w:t>
        </w:r>
        <w:r w:rsidR="00FB5F40">
          <w:rPr>
            <w:noProof/>
            <w:webHidden/>
          </w:rPr>
          <w:fldChar w:fldCharType="end"/>
        </w:r>
      </w:hyperlink>
    </w:p>
    <w:p w14:paraId="621290E7" w14:textId="6C5E765A" w:rsidR="00FB5F40" w:rsidRDefault="00E26E57">
      <w:pPr>
        <w:pStyle w:val="TM1"/>
        <w:rPr>
          <w:rFonts w:asciiTheme="minorHAnsi" w:hAnsiTheme="minorHAnsi" w:cstheme="minorBidi"/>
          <w:b w:val="0"/>
          <w:bCs w:val="0"/>
          <w:caps w:val="0"/>
          <w:noProof/>
          <w:sz w:val="22"/>
          <w:szCs w:val="22"/>
          <w:lang w:eastAsia="fr-CA"/>
        </w:rPr>
      </w:pPr>
      <w:hyperlink w:anchor="_Toc120280986" w:history="1">
        <w:r w:rsidR="00FB5F40" w:rsidRPr="008D19DD">
          <w:rPr>
            <w:rStyle w:val="Lienhypertexte"/>
            <w:noProof/>
          </w:rPr>
          <w:t>LES STRATÉGIES ARGUMENTATIVES</w:t>
        </w:r>
        <w:r w:rsidR="00FB5F40">
          <w:rPr>
            <w:noProof/>
            <w:webHidden/>
          </w:rPr>
          <w:tab/>
        </w:r>
        <w:r w:rsidR="00FB5F40">
          <w:rPr>
            <w:noProof/>
            <w:webHidden/>
          </w:rPr>
          <w:fldChar w:fldCharType="begin"/>
        </w:r>
        <w:r w:rsidR="00FB5F40">
          <w:rPr>
            <w:noProof/>
            <w:webHidden/>
          </w:rPr>
          <w:instrText xml:space="preserve"> PAGEREF _Toc120280986 \h </w:instrText>
        </w:r>
        <w:r w:rsidR="00FB5F40">
          <w:rPr>
            <w:noProof/>
            <w:webHidden/>
          </w:rPr>
        </w:r>
        <w:r w:rsidR="00FB5F40">
          <w:rPr>
            <w:noProof/>
            <w:webHidden/>
          </w:rPr>
          <w:fldChar w:fldCharType="separate"/>
        </w:r>
        <w:r w:rsidR="0096686A">
          <w:rPr>
            <w:noProof/>
            <w:webHidden/>
          </w:rPr>
          <w:t>6</w:t>
        </w:r>
        <w:r w:rsidR="00FB5F40">
          <w:rPr>
            <w:noProof/>
            <w:webHidden/>
          </w:rPr>
          <w:fldChar w:fldCharType="end"/>
        </w:r>
      </w:hyperlink>
    </w:p>
    <w:p w14:paraId="7D4DD205" w14:textId="401A3451" w:rsidR="00FB5F40" w:rsidRDefault="00E26E57">
      <w:pPr>
        <w:pStyle w:val="TM1"/>
        <w:rPr>
          <w:rFonts w:asciiTheme="minorHAnsi" w:hAnsiTheme="minorHAnsi" w:cstheme="minorBidi"/>
          <w:b w:val="0"/>
          <w:bCs w:val="0"/>
          <w:caps w:val="0"/>
          <w:noProof/>
          <w:sz w:val="22"/>
          <w:szCs w:val="22"/>
          <w:lang w:eastAsia="fr-CA"/>
        </w:rPr>
      </w:pPr>
      <w:hyperlink w:anchor="_Toc120280987" w:history="1">
        <w:r w:rsidR="00FB5F40" w:rsidRPr="008D19DD">
          <w:rPr>
            <w:rStyle w:val="Lienhypertexte"/>
            <w:noProof/>
          </w:rPr>
          <w:t>L’EXPLICATION ARGUMENTATIVE</w:t>
        </w:r>
        <w:r w:rsidR="00FB5F40">
          <w:rPr>
            <w:noProof/>
            <w:webHidden/>
          </w:rPr>
          <w:tab/>
        </w:r>
        <w:r w:rsidR="00FB5F40">
          <w:rPr>
            <w:noProof/>
            <w:webHidden/>
          </w:rPr>
          <w:fldChar w:fldCharType="begin"/>
        </w:r>
        <w:r w:rsidR="00FB5F40">
          <w:rPr>
            <w:noProof/>
            <w:webHidden/>
          </w:rPr>
          <w:instrText xml:space="preserve"> PAGEREF _Toc120280987 \h </w:instrText>
        </w:r>
        <w:r w:rsidR="00FB5F40">
          <w:rPr>
            <w:noProof/>
            <w:webHidden/>
          </w:rPr>
        </w:r>
        <w:r w:rsidR="00FB5F40">
          <w:rPr>
            <w:noProof/>
            <w:webHidden/>
          </w:rPr>
          <w:fldChar w:fldCharType="separate"/>
        </w:r>
        <w:r w:rsidR="0096686A">
          <w:rPr>
            <w:noProof/>
            <w:webHidden/>
          </w:rPr>
          <w:t>6</w:t>
        </w:r>
        <w:r w:rsidR="00FB5F40">
          <w:rPr>
            <w:noProof/>
            <w:webHidden/>
          </w:rPr>
          <w:fldChar w:fldCharType="end"/>
        </w:r>
      </w:hyperlink>
    </w:p>
    <w:p w14:paraId="2D7EFD6F" w14:textId="23D1E6CE" w:rsidR="00FB5F40" w:rsidRDefault="00E26E57">
      <w:pPr>
        <w:pStyle w:val="TM2"/>
        <w:tabs>
          <w:tab w:val="right" w:leader="dot" w:pos="10450"/>
        </w:tabs>
        <w:rPr>
          <w:rFonts w:cstheme="minorBidi"/>
          <w:smallCaps w:val="0"/>
          <w:noProof/>
          <w:sz w:val="22"/>
          <w:szCs w:val="22"/>
          <w:lang w:eastAsia="fr-CA"/>
        </w:rPr>
      </w:pPr>
      <w:hyperlink w:anchor="_Toc120280988" w:history="1">
        <w:r w:rsidR="00FB5F40" w:rsidRPr="008D19DD">
          <w:rPr>
            <w:rStyle w:val="Lienhypertexte"/>
            <w:noProof/>
          </w:rPr>
          <w:t>LES PROCÉDÉS ARGUMENTATIFS</w:t>
        </w:r>
        <w:r w:rsidR="00FB5F40">
          <w:rPr>
            <w:noProof/>
            <w:webHidden/>
          </w:rPr>
          <w:tab/>
        </w:r>
        <w:r w:rsidR="00FB5F40">
          <w:rPr>
            <w:noProof/>
            <w:webHidden/>
          </w:rPr>
          <w:fldChar w:fldCharType="begin"/>
        </w:r>
        <w:r w:rsidR="00FB5F40">
          <w:rPr>
            <w:noProof/>
            <w:webHidden/>
          </w:rPr>
          <w:instrText xml:space="preserve"> PAGEREF _Toc120280988 \h </w:instrText>
        </w:r>
        <w:r w:rsidR="00FB5F40">
          <w:rPr>
            <w:noProof/>
            <w:webHidden/>
          </w:rPr>
        </w:r>
        <w:r w:rsidR="00FB5F40">
          <w:rPr>
            <w:noProof/>
            <w:webHidden/>
          </w:rPr>
          <w:fldChar w:fldCharType="separate"/>
        </w:r>
        <w:r w:rsidR="0096686A">
          <w:rPr>
            <w:noProof/>
            <w:webHidden/>
          </w:rPr>
          <w:t>6</w:t>
        </w:r>
        <w:r w:rsidR="00FB5F40">
          <w:rPr>
            <w:noProof/>
            <w:webHidden/>
          </w:rPr>
          <w:fldChar w:fldCharType="end"/>
        </w:r>
      </w:hyperlink>
    </w:p>
    <w:p w14:paraId="7BCD4949" w14:textId="25874875" w:rsidR="00FB5F40" w:rsidRDefault="00E26E57">
      <w:pPr>
        <w:pStyle w:val="TM2"/>
        <w:tabs>
          <w:tab w:val="right" w:leader="dot" w:pos="10450"/>
        </w:tabs>
        <w:rPr>
          <w:rFonts w:cstheme="minorBidi"/>
          <w:smallCaps w:val="0"/>
          <w:noProof/>
          <w:sz w:val="22"/>
          <w:szCs w:val="22"/>
          <w:lang w:eastAsia="fr-CA"/>
        </w:rPr>
      </w:pPr>
      <w:hyperlink w:anchor="_Toc120280989" w:history="1">
        <w:r w:rsidR="00FB5F40" w:rsidRPr="008D19DD">
          <w:rPr>
            <w:rStyle w:val="Lienhypertexte"/>
            <w:noProof/>
          </w:rPr>
          <w:t>LES PROCÉDÉS ARGUMENTATIFS EXPLICATIFS</w:t>
        </w:r>
        <w:r w:rsidR="00FB5F40">
          <w:rPr>
            <w:noProof/>
            <w:webHidden/>
          </w:rPr>
          <w:tab/>
        </w:r>
        <w:r w:rsidR="00FB5F40">
          <w:rPr>
            <w:noProof/>
            <w:webHidden/>
          </w:rPr>
          <w:fldChar w:fldCharType="begin"/>
        </w:r>
        <w:r w:rsidR="00FB5F40">
          <w:rPr>
            <w:noProof/>
            <w:webHidden/>
          </w:rPr>
          <w:instrText xml:space="preserve"> PAGEREF _Toc120280989 \h </w:instrText>
        </w:r>
        <w:r w:rsidR="00FB5F40">
          <w:rPr>
            <w:noProof/>
            <w:webHidden/>
          </w:rPr>
        </w:r>
        <w:r w:rsidR="00FB5F40">
          <w:rPr>
            <w:noProof/>
            <w:webHidden/>
          </w:rPr>
          <w:fldChar w:fldCharType="separate"/>
        </w:r>
        <w:r w:rsidR="0096686A">
          <w:rPr>
            <w:noProof/>
            <w:webHidden/>
          </w:rPr>
          <w:t>6</w:t>
        </w:r>
        <w:r w:rsidR="00FB5F40">
          <w:rPr>
            <w:noProof/>
            <w:webHidden/>
          </w:rPr>
          <w:fldChar w:fldCharType="end"/>
        </w:r>
      </w:hyperlink>
    </w:p>
    <w:p w14:paraId="0D817E0B" w14:textId="02691930" w:rsidR="00FB5F40" w:rsidRDefault="00E26E57">
      <w:pPr>
        <w:pStyle w:val="TM1"/>
        <w:rPr>
          <w:rFonts w:asciiTheme="minorHAnsi" w:hAnsiTheme="minorHAnsi" w:cstheme="minorBidi"/>
          <w:b w:val="0"/>
          <w:bCs w:val="0"/>
          <w:caps w:val="0"/>
          <w:noProof/>
          <w:sz w:val="22"/>
          <w:szCs w:val="22"/>
          <w:lang w:eastAsia="fr-CA"/>
        </w:rPr>
      </w:pPr>
      <w:hyperlink w:anchor="_Toc120280990" w:history="1">
        <w:r w:rsidR="00FB5F40" w:rsidRPr="008D19DD">
          <w:rPr>
            <w:rStyle w:val="Lienhypertexte"/>
            <w:noProof/>
          </w:rPr>
          <w:t>L’OBJECTION ET LA RÉFUTATION</w:t>
        </w:r>
        <w:r w:rsidR="00FB5F40">
          <w:rPr>
            <w:noProof/>
            <w:webHidden/>
          </w:rPr>
          <w:tab/>
        </w:r>
        <w:r w:rsidR="00FB5F40">
          <w:rPr>
            <w:noProof/>
            <w:webHidden/>
          </w:rPr>
          <w:fldChar w:fldCharType="begin"/>
        </w:r>
        <w:r w:rsidR="00FB5F40">
          <w:rPr>
            <w:noProof/>
            <w:webHidden/>
          </w:rPr>
          <w:instrText xml:space="preserve"> PAGEREF _Toc120280990 \h </w:instrText>
        </w:r>
        <w:r w:rsidR="00FB5F40">
          <w:rPr>
            <w:noProof/>
            <w:webHidden/>
          </w:rPr>
        </w:r>
        <w:r w:rsidR="00FB5F40">
          <w:rPr>
            <w:noProof/>
            <w:webHidden/>
          </w:rPr>
          <w:fldChar w:fldCharType="separate"/>
        </w:r>
        <w:r w:rsidR="0096686A">
          <w:rPr>
            <w:noProof/>
            <w:webHidden/>
          </w:rPr>
          <w:t>7</w:t>
        </w:r>
        <w:r w:rsidR="00FB5F40">
          <w:rPr>
            <w:noProof/>
            <w:webHidden/>
          </w:rPr>
          <w:fldChar w:fldCharType="end"/>
        </w:r>
      </w:hyperlink>
    </w:p>
    <w:p w14:paraId="3BCD1DAD" w14:textId="0521FB61" w:rsidR="00FB5F40" w:rsidRDefault="00E26E57">
      <w:pPr>
        <w:pStyle w:val="TM2"/>
        <w:tabs>
          <w:tab w:val="right" w:leader="dot" w:pos="10450"/>
        </w:tabs>
        <w:rPr>
          <w:rFonts w:cstheme="minorBidi"/>
          <w:smallCaps w:val="0"/>
          <w:noProof/>
          <w:sz w:val="22"/>
          <w:szCs w:val="22"/>
          <w:lang w:eastAsia="fr-CA"/>
        </w:rPr>
      </w:pPr>
      <w:hyperlink w:anchor="_Toc120280991" w:history="1">
        <w:r w:rsidR="00FB5F40" w:rsidRPr="008D19DD">
          <w:rPr>
            <w:rStyle w:val="Lienhypertexte"/>
            <w:noProof/>
          </w:rPr>
          <w:t>PROCÉDÉS ARGUMENTATIFS DE RÉFUTATION (avec exemples)</w:t>
        </w:r>
        <w:r w:rsidR="00FB5F40">
          <w:rPr>
            <w:noProof/>
            <w:webHidden/>
          </w:rPr>
          <w:tab/>
        </w:r>
        <w:r w:rsidR="00FB5F40">
          <w:rPr>
            <w:noProof/>
            <w:webHidden/>
          </w:rPr>
          <w:fldChar w:fldCharType="begin"/>
        </w:r>
        <w:r w:rsidR="00FB5F40">
          <w:rPr>
            <w:noProof/>
            <w:webHidden/>
          </w:rPr>
          <w:instrText xml:space="preserve"> PAGEREF _Toc120280991 \h </w:instrText>
        </w:r>
        <w:r w:rsidR="00FB5F40">
          <w:rPr>
            <w:noProof/>
            <w:webHidden/>
          </w:rPr>
        </w:r>
        <w:r w:rsidR="00FB5F40">
          <w:rPr>
            <w:noProof/>
            <w:webHidden/>
          </w:rPr>
          <w:fldChar w:fldCharType="separate"/>
        </w:r>
        <w:r w:rsidR="0096686A">
          <w:rPr>
            <w:noProof/>
            <w:webHidden/>
          </w:rPr>
          <w:t>7</w:t>
        </w:r>
        <w:r w:rsidR="00FB5F40">
          <w:rPr>
            <w:noProof/>
            <w:webHidden/>
          </w:rPr>
          <w:fldChar w:fldCharType="end"/>
        </w:r>
      </w:hyperlink>
    </w:p>
    <w:p w14:paraId="46F839BC" w14:textId="634DED81" w:rsidR="00FB5F40" w:rsidRDefault="00E26E57">
      <w:pPr>
        <w:pStyle w:val="TM1"/>
        <w:rPr>
          <w:rFonts w:asciiTheme="minorHAnsi" w:hAnsiTheme="minorHAnsi" w:cstheme="minorBidi"/>
          <w:b w:val="0"/>
          <w:bCs w:val="0"/>
          <w:caps w:val="0"/>
          <w:noProof/>
          <w:sz w:val="22"/>
          <w:szCs w:val="22"/>
          <w:lang w:eastAsia="fr-CA"/>
        </w:rPr>
      </w:pPr>
      <w:hyperlink w:anchor="_Toc120280992" w:history="1">
        <w:r w:rsidR="00FB5F40" w:rsidRPr="008D19DD">
          <w:rPr>
            <w:rStyle w:val="Lienhypertexte"/>
            <w:noProof/>
          </w:rPr>
          <w:t>LE TON</w:t>
        </w:r>
        <w:r w:rsidR="00FB5F40">
          <w:rPr>
            <w:noProof/>
            <w:webHidden/>
          </w:rPr>
          <w:tab/>
        </w:r>
        <w:r w:rsidR="00FB5F40">
          <w:rPr>
            <w:noProof/>
            <w:webHidden/>
          </w:rPr>
          <w:fldChar w:fldCharType="begin"/>
        </w:r>
        <w:r w:rsidR="00FB5F40">
          <w:rPr>
            <w:noProof/>
            <w:webHidden/>
          </w:rPr>
          <w:instrText xml:space="preserve"> PAGEREF _Toc120280992 \h </w:instrText>
        </w:r>
        <w:r w:rsidR="00FB5F40">
          <w:rPr>
            <w:noProof/>
            <w:webHidden/>
          </w:rPr>
        </w:r>
        <w:r w:rsidR="00FB5F40">
          <w:rPr>
            <w:noProof/>
            <w:webHidden/>
          </w:rPr>
          <w:fldChar w:fldCharType="separate"/>
        </w:r>
        <w:r w:rsidR="0096686A">
          <w:rPr>
            <w:noProof/>
            <w:webHidden/>
          </w:rPr>
          <w:t>8</w:t>
        </w:r>
        <w:r w:rsidR="00FB5F40">
          <w:rPr>
            <w:noProof/>
            <w:webHidden/>
          </w:rPr>
          <w:fldChar w:fldCharType="end"/>
        </w:r>
      </w:hyperlink>
    </w:p>
    <w:p w14:paraId="3BCBAA81" w14:textId="0FC636B6" w:rsidR="00FB5F40" w:rsidRDefault="00E26E57">
      <w:pPr>
        <w:pStyle w:val="TM1"/>
        <w:rPr>
          <w:rFonts w:asciiTheme="minorHAnsi" w:hAnsiTheme="minorHAnsi" w:cstheme="minorBidi"/>
          <w:b w:val="0"/>
          <w:bCs w:val="0"/>
          <w:caps w:val="0"/>
          <w:noProof/>
          <w:sz w:val="22"/>
          <w:szCs w:val="22"/>
          <w:lang w:eastAsia="fr-CA"/>
        </w:rPr>
      </w:pPr>
      <w:hyperlink w:anchor="_Toc120280993" w:history="1">
        <w:r w:rsidR="00FB5F40" w:rsidRPr="008D19DD">
          <w:rPr>
            <w:rStyle w:val="Lienhypertexte"/>
            <w:noProof/>
          </w:rPr>
          <w:t>LES MARQUES DE MODALITÉ</w:t>
        </w:r>
        <w:r w:rsidR="00FB5F40">
          <w:rPr>
            <w:noProof/>
            <w:webHidden/>
          </w:rPr>
          <w:tab/>
        </w:r>
        <w:r w:rsidR="00FB5F40">
          <w:rPr>
            <w:noProof/>
            <w:webHidden/>
          </w:rPr>
          <w:fldChar w:fldCharType="begin"/>
        </w:r>
        <w:r w:rsidR="00FB5F40">
          <w:rPr>
            <w:noProof/>
            <w:webHidden/>
          </w:rPr>
          <w:instrText xml:space="preserve"> PAGEREF _Toc120280993 \h </w:instrText>
        </w:r>
        <w:r w:rsidR="00FB5F40">
          <w:rPr>
            <w:noProof/>
            <w:webHidden/>
          </w:rPr>
        </w:r>
        <w:r w:rsidR="00FB5F40">
          <w:rPr>
            <w:noProof/>
            <w:webHidden/>
          </w:rPr>
          <w:fldChar w:fldCharType="separate"/>
        </w:r>
        <w:r w:rsidR="0096686A">
          <w:rPr>
            <w:noProof/>
            <w:webHidden/>
          </w:rPr>
          <w:t>9</w:t>
        </w:r>
        <w:r w:rsidR="00FB5F40">
          <w:rPr>
            <w:noProof/>
            <w:webHidden/>
          </w:rPr>
          <w:fldChar w:fldCharType="end"/>
        </w:r>
      </w:hyperlink>
    </w:p>
    <w:p w14:paraId="0F58DC1A" w14:textId="6D22B119" w:rsidR="00FB5F40" w:rsidRDefault="00E26E57">
      <w:pPr>
        <w:pStyle w:val="TM1"/>
        <w:rPr>
          <w:rFonts w:asciiTheme="minorHAnsi" w:hAnsiTheme="minorHAnsi" w:cstheme="minorBidi"/>
          <w:b w:val="0"/>
          <w:bCs w:val="0"/>
          <w:caps w:val="0"/>
          <w:noProof/>
          <w:sz w:val="22"/>
          <w:szCs w:val="22"/>
          <w:lang w:eastAsia="fr-CA"/>
        </w:rPr>
      </w:pPr>
      <w:hyperlink w:anchor="_Toc120280994" w:history="1">
        <w:r w:rsidR="00FB5F40" w:rsidRPr="008D19DD">
          <w:rPr>
            <w:rStyle w:val="Lienhypertexte"/>
            <w:noProof/>
          </w:rPr>
          <w:t>LES REGISTRES (NIVEAUX) DE LANGUE</w:t>
        </w:r>
        <w:r w:rsidR="00FB5F40">
          <w:rPr>
            <w:noProof/>
            <w:webHidden/>
          </w:rPr>
          <w:tab/>
        </w:r>
        <w:r w:rsidR="00FB5F40">
          <w:rPr>
            <w:noProof/>
            <w:webHidden/>
          </w:rPr>
          <w:fldChar w:fldCharType="begin"/>
        </w:r>
        <w:r w:rsidR="00FB5F40">
          <w:rPr>
            <w:noProof/>
            <w:webHidden/>
          </w:rPr>
          <w:instrText xml:space="preserve"> PAGEREF _Toc120280994 \h </w:instrText>
        </w:r>
        <w:r w:rsidR="00FB5F40">
          <w:rPr>
            <w:noProof/>
            <w:webHidden/>
          </w:rPr>
        </w:r>
        <w:r w:rsidR="00FB5F40">
          <w:rPr>
            <w:noProof/>
            <w:webHidden/>
          </w:rPr>
          <w:fldChar w:fldCharType="separate"/>
        </w:r>
        <w:r w:rsidR="0096686A">
          <w:rPr>
            <w:noProof/>
            <w:webHidden/>
          </w:rPr>
          <w:t>11</w:t>
        </w:r>
        <w:r w:rsidR="00FB5F40">
          <w:rPr>
            <w:noProof/>
            <w:webHidden/>
          </w:rPr>
          <w:fldChar w:fldCharType="end"/>
        </w:r>
      </w:hyperlink>
    </w:p>
    <w:p w14:paraId="5F007EA0" w14:textId="48F83843" w:rsidR="00FB5F40" w:rsidRDefault="00E26E57">
      <w:pPr>
        <w:pStyle w:val="TM1"/>
        <w:rPr>
          <w:rFonts w:asciiTheme="minorHAnsi" w:hAnsiTheme="minorHAnsi" w:cstheme="minorBidi"/>
          <w:b w:val="0"/>
          <w:bCs w:val="0"/>
          <w:caps w:val="0"/>
          <w:noProof/>
          <w:sz w:val="22"/>
          <w:szCs w:val="22"/>
          <w:lang w:eastAsia="fr-CA"/>
        </w:rPr>
      </w:pPr>
      <w:hyperlink w:anchor="_Toc120280995" w:history="1">
        <w:r w:rsidR="00FB5F40" w:rsidRPr="008D19DD">
          <w:rPr>
            <w:rStyle w:val="Lienhypertexte"/>
            <w:noProof/>
          </w:rPr>
          <w:t>LES FIGURES DE STYLE</w:t>
        </w:r>
        <w:r w:rsidR="00FB5F40">
          <w:rPr>
            <w:noProof/>
            <w:webHidden/>
          </w:rPr>
          <w:tab/>
        </w:r>
        <w:r w:rsidR="00FB5F40">
          <w:rPr>
            <w:noProof/>
            <w:webHidden/>
          </w:rPr>
          <w:fldChar w:fldCharType="begin"/>
        </w:r>
        <w:r w:rsidR="00FB5F40">
          <w:rPr>
            <w:noProof/>
            <w:webHidden/>
          </w:rPr>
          <w:instrText xml:space="preserve"> PAGEREF _Toc120280995 \h </w:instrText>
        </w:r>
        <w:r w:rsidR="00FB5F40">
          <w:rPr>
            <w:noProof/>
            <w:webHidden/>
          </w:rPr>
        </w:r>
        <w:r w:rsidR="00FB5F40">
          <w:rPr>
            <w:noProof/>
            <w:webHidden/>
          </w:rPr>
          <w:fldChar w:fldCharType="separate"/>
        </w:r>
        <w:r w:rsidR="0096686A">
          <w:rPr>
            <w:noProof/>
            <w:webHidden/>
          </w:rPr>
          <w:t>13</w:t>
        </w:r>
        <w:r w:rsidR="00FB5F40">
          <w:rPr>
            <w:noProof/>
            <w:webHidden/>
          </w:rPr>
          <w:fldChar w:fldCharType="end"/>
        </w:r>
      </w:hyperlink>
    </w:p>
    <w:p w14:paraId="3106AE45" w14:textId="2E360E57" w:rsidR="00FB5F40" w:rsidRDefault="00E26E57">
      <w:pPr>
        <w:pStyle w:val="TM1"/>
        <w:rPr>
          <w:rFonts w:asciiTheme="minorHAnsi" w:hAnsiTheme="minorHAnsi" w:cstheme="minorBidi"/>
          <w:b w:val="0"/>
          <w:bCs w:val="0"/>
          <w:caps w:val="0"/>
          <w:noProof/>
          <w:sz w:val="22"/>
          <w:szCs w:val="22"/>
          <w:lang w:eastAsia="fr-CA"/>
        </w:rPr>
      </w:pPr>
      <w:hyperlink w:anchor="_Toc120280996" w:history="1">
        <w:r w:rsidR="00FB5F40" w:rsidRPr="008D19DD">
          <w:rPr>
            <w:rStyle w:val="Lienhypertexte"/>
            <w:noProof/>
          </w:rPr>
          <w:t>LA PONCTUATION EXPRESSIVE</w:t>
        </w:r>
        <w:r w:rsidR="00FB5F40">
          <w:rPr>
            <w:noProof/>
            <w:webHidden/>
          </w:rPr>
          <w:tab/>
        </w:r>
        <w:r w:rsidR="00FB5F40">
          <w:rPr>
            <w:noProof/>
            <w:webHidden/>
          </w:rPr>
          <w:fldChar w:fldCharType="begin"/>
        </w:r>
        <w:r w:rsidR="00FB5F40">
          <w:rPr>
            <w:noProof/>
            <w:webHidden/>
          </w:rPr>
          <w:instrText xml:space="preserve"> PAGEREF _Toc120280996 \h </w:instrText>
        </w:r>
        <w:r w:rsidR="00FB5F40">
          <w:rPr>
            <w:noProof/>
            <w:webHidden/>
          </w:rPr>
        </w:r>
        <w:r w:rsidR="00FB5F40">
          <w:rPr>
            <w:noProof/>
            <w:webHidden/>
          </w:rPr>
          <w:fldChar w:fldCharType="separate"/>
        </w:r>
        <w:r w:rsidR="0096686A">
          <w:rPr>
            <w:noProof/>
            <w:webHidden/>
          </w:rPr>
          <w:t>16</w:t>
        </w:r>
        <w:r w:rsidR="00FB5F40">
          <w:rPr>
            <w:noProof/>
            <w:webHidden/>
          </w:rPr>
          <w:fldChar w:fldCharType="end"/>
        </w:r>
      </w:hyperlink>
    </w:p>
    <w:p w14:paraId="6858675A" w14:textId="6A32C7CC" w:rsidR="00FB5F40" w:rsidRDefault="00E26E57">
      <w:pPr>
        <w:pStyle w:val="TM1"/>
        <w:rPr>
          <w:rFonts w:asciiTheme="minorHAnsi" w:hAnsiTheme="minorHAnsi" w:cstheme="minorBidi"/>
          <w:b w:val="0"/>
          <w:bCs w:val="0"/>
          <w:caps w:val="0"/>
          <w:noProof/>
          <w:sz w:val="22"/>
          <w:szCs w:val="22"/>
          <w:lang w:eastAsia="fr-CA"/>
        </w:rPr>
      </w:pPr>
      <w:hyperlink w:anchor="_Toc120280997" w:history="1">
        <w:r w:rsidR="00FB5F40" w:rsidRPr="008D19DD">
          <w:rPr>
            <w:rStyle w:val="Lienhypertexte"/>
            <w:noProof/>
          </w:rPr>
          <w:t>L’INTERROGATION RHÉTORIQUE</w:t>
        </w:r>
        <w:r w:rsidR="00FB5F40">
          <w:rPr>
            <w:noProof/>
            <w:webHidden/>
          </w:rPr>
          <w:tab/>
        </w:r>
        <w:r w:rsidR="00FB5F40">
          <w:rPr>
            <w:noProof/>
            <w:webHidden/>
          </w:rPr>
          <w:fldChar w:fldCharType="begin"/>
        </w:r>
        <w:r w:rsidR="00FB5F40">
          <w:rPr>
            <w:noProof/>
            <w:webHidden/>
          </w:rPr>
          <w:instrText xml:space="preserve"> PAGEREF _Toc120280997 \h </w:instrText>
        </w:r>
        <w:r w:rsidR="00FB5F40">
          <w:rPr>
            <w:noProof/>
            <w:webHidden/>
          </w:rPr>
        </w:r>
        <w:r w:rsidR="00FB5F40">
          <w:rPr>
            <w:noProof/>
            <w:webHidden/>
          </w:rPr>
          <w:fldChar w:fldCharType="separate"/>
        </w:r>
        <w:r w:rsidR="0096686A">
          <w:rPr>
            <w:noProof/>
            <w:webHidden/>
          </w:rPr>
          <w:t>16</w:t>
        </w:r>
        <w:r w:rsidR="00FB5F40">
          <w:rPr>
            <w:noProof/>
            <w:webHidden/>
          </w:rPr>
          <w:fldChar w:fldCharType="end"/>
        </w:r>
      </w:hyperlink>
    </w:p>
    <w:p w14:paraId="2281E32E" w14:textId="4557464B" w:rsidR="00FB5F40" w:rsidRDefault="00E26E57">
      <w:pPr>
        <w:pStyle w:val="TM1"/>
        <w:rPr>
          <w:rFonts w:asciiTheme="minorHAnsi" w:hAnsiTheme="minorHAnsi" w:cstheme="minorBidi"/>
          <w:b w:val="0"/>
          <w:bCs w:val="0"/>
          <w:caps w:val="0"/>
          <w:noProof/>
          <w:sz w:val="22"/>
          <w:szCs w:val="22"/>
          <w:lang w:eastAsia="fr-CA"/>
        </w:rPr>
      </w:pPr>
      <w:hyperlink w:anchor="_Toc120280998" w:history="1">
        <w:r w:rsidR="00FB5F40" w:rsidRPr="008D19DD">
          <w:rPr>
            <w:rStyle w:val="Lienhypertexte"/>
            <w:noProof/>
          </w:rPr>
          <w:t>LES MARQUES D’ORGANISATION D’UN TEXTE</w:t>
        </w:r>
        <w:r w:rsidR="00FB5F40">
          <w:rPr>
            <w:noProof/>
            <w:webHidden/>
          </w:rPr>
          <w:tab/>
        </w:r>
        <w:r w:rsidR="00FB5F40">
          <w:rPr>
            <w:noProof/>
            <w:webHidden/>
          </w:rPr>
          <w:fldChar w:fldCharType="begin"/>
        </w:r>
        <w:r w:rsidR="00FB5F40">
          <w:rPr>
            <w:noProof/>
            <w:webHidden/>
          </w:rPr>
          <w:instrText xml:space="preserve"> PAGEREF _Toc120280998 \h </w:instrText>
        </w:r>
        <w:r w:rsidR="00FB5F40">
          <w:rPr>
            <w:noProof/>
            <w:webHidden/>
          </w:rPr>
        </w:r>
        <w:r w:rsidR="00FB5F40">
          <w:rPr>
            <w:noProof/>
            <w:webHidden/>
          </w:rPr>
          <w:fldChar w:fldCharType="separate"/>
        </w:r>
        <w:r w:rsidR="0096686A">
          <w:rPr>
            <w:noProof/>
            <w:webHidden/>
          </w:rPr>
          <w:t>17</w:t>
        </w:r>
        <w:r w:rsidR="00FB5F40">
          <w:rPr>
            <w:noProof/>
            <w:webHidden/>
          </w:rPr>
          <w:fldChar w:fldCharType="end"/>
        </w:r>
      </w:hyperlink>
    </w:p>
    <w:p w14:paraId="6BF51C5F" w14:textId="1E7A452B" w:rsidR="00FB5F40" w:rsidRDefault="00E26E57">
      <w:pPr>
        <w:pStyle w:val="TM2"/>
        <w:tabs>
          <w:tab w:val="right" w:leader="dot" w:pos="10450"/>
        </w:tabs>
        <w:rPr>
          <w:rFonts w:cstheme="minorBidi"/>
          <w:smallCaps w:val="0"/>
          <w:noProof/>
          <w:sz w:val="22"/>
          <w:szCs w:val="22"/>
          <w:lang w:eastAsia="fr-CA"/>
        </w:rPr>
      </w:pPr>
      <w:hyperlink w:anchor="_Toc120280999" w:history="1">
        <w:r w:rsidR="00FB5F40" w:rsidRPr="008D19DD">
          <w:rPr>
            <w:rStyle w:val="Lienhypertexte"/>
            <w:noProof/>
          </w:rPr>
          <w:t>Les marques non linguistiques</w:t>
        </w:r>
        <w:r w:rsidR="00FB5F40">
          <w:rPr>
            <w:noProof/>
            <w:webHidden/>
          </w:rPr>
          <w:tab/>
        </w:r>
        <w:r w:rsidR="00FB5F40">
          <w:rPr>
            <w:noProof/>
            <w:webHidden/>
          </w:rPr>
          <w:fldChar w:fldCharType="begin"/>
        </w:r>
        <w:r w:rsidR="00FB5F40">
          <w:rPr>
            <w:noProof/>
            <w:webHidden/>
          </w:rPr>
          <w:instrText xml:space="preserve"> PAGEREF _Toc120280999 \h </w:instrText>
        </w:r>
        <w:r w:rsidR="00FB5F40">
          <w:rPr>
            <w:noProof/>
            <w:webHidden/>
          </w:rPr>
        </w:r>
        <w:r w:rsidR="00FB5F40">
          <w:rPr>
            <w:noProof/>
            <w:webHidden/>
          </w:rPr>
          <w:fldChar w:fldCharType="separate"/>
        </w:r>
        <w:r w:rsidR="0096686A">
          <w:rPr>
            <w:noProof/>
            <w:webHidden/>
          </w:rPr>
          <w:t>17</w:t>
        </w:r>
        <w:r w:rsidR="00FB5F40">
          <w:rPr>
            <w:noProof/>
            <w:webHidden/>
          </w:rPr>
          <w:fldChar w:fldCharType="end"/>
        </w:r>
      </w:hyperlink>
    </w:p>
    <w:p w14:paraId="354E5F59" w14:textId="7A5C81BF" w:rsidR="00FB5F40" w:rsidRDefault="00E26E57">
      <w:pPr>
        <w:pStyle w:val="TM2"/>
        <w:tabs>
          <w:tab w:val="right" w:leader="dot" w:pos="10450"/>
        </w:tabs>
        <w:rPr>
          <w:rFonts w:cstheme="minorBidi"/>
          <w:smallCaps w:val="0"/>
          <w:noProof/>
          <w:sz w:val="22"/>
          <w:szCs w:val="22"/>
          <w:lang w:eastAsia="fr-CA"/>
        </w:rPr>
      </w:pPr>
      <w:hyperlink w:anchor="_Toc120281000" w:history="1">
        <w:r w:rsidR="00FB5F40" w:rsidRPr="008D19DD">
          <w:rPr>
            <w:rStyle w:val="Lienhypertexte"/>
            <w:noProof/>
          </w:rPr>
          <w:t>Les marques linguistiques</w:t>
        </w:r>
        <w:r w:rsidR="00FB5F40">
          <w:rPr>
            <w:noProof/>
            <w:webHidden/>
          </w:rPr>
          <w:tab/>
        </w:r>
        <w:r w:rsidR="00FB5F40">
          <w:rPr>
            <w:noProof/>
            <w:webHidden/>
          </w:rPr>
          <w:fldChar w:fldCharType="begin"/>
        </w:r>
        <w:r w:rsidR="00FB5F40">
          <w:rPr>
            <w:noProof/>
            <w:webHidden/>
          </w:rPr>
          <w:instrText xml:space="preserve"> PAGEREF _Toc120281000 \h </w:instrText>
        </w:r>
        <w:r w:rsidR="00FB5F40">
          <w:rPr>
            <w:noProof/>
            <w:webHidden/>
          </w:rPr>
        </w:r>
        <w:r w:rsidR="00FB5F40">
          <w:rPr>
            <w:noProof/>
            <w:webHidden/>
          </w:rPr>
          <w:fldChar w:fldCharType="separate"/>
        </w:r>
        <w:r w:rsidR="0096686A">
          <w:rPr>
            <w:noProof/>
            <w:webHidden/>
          </w:rPr>
          <w:t>17</w:t>
        </w:r>
        <w:r w:rsidR="00FB5F40">
          <w:rPr>
            <w:noProof/>
            <w:webHidden/>
          </w:rPr>
          <w:fldChar w:fldCharType="end"/>
        </w:r>
      </w:hyperlink>
    </w:p>
    <w:p w14:paraId="1AACB678" w14:textId="4175D8BA" w:rsidR="00FB5F40" w:rsidRDefault="00E26E57">
      <w:pPr>
        <w:pStyle w:val="TM1"/>
        <w:rPr>
          <w:rFonts w:asciiTheme="minorHAnsi" w:hAnsiTheme="minorHAnsi" w:cstheme="minorBidi"/>
          <w:b w:val="0"/>
          <w:bCs w:val="0"/>
          <w:caps w:val="0"/>
          <w:noProof/>
          <w:sz w:val="22"/>
          <w:szCs w:val="22"/>
          <w:lang w:eastAsia="fr-CA"/>
        </w:rPr>
      </w:pPr>
      <w:hyperlink w:anchor="_Toc120281001" w:history="1">
        <w:r w:rsidR="00FB5F40" w:rsidRPr="008D19DD">
          <w:rPr>
            <w:rStyle w:val="Lienhypertexte"/>
            <w:noProof/>
          </w:rPr>
          <w:t>LE VOCABULAIRE DE L’ARGUMENTATION</w:t>
        </w:r>
        <w:r w:rsidR="00FB5F40">
          <w:rPr>
            <w:noProof/>
            <w:webHidden/>
          </w:rPr>
          <w:tab/>
        </w:r>
        <w:r w:rsidR="00FB5F40">
          <w:rPr>
            <w:noProof/>
            <w:webHidden/>
          </w:rPr>
          <w:fldChar w:fldCharType="begin"/>
        </w:r>
        <w:r w:rsidR="00FB5F40">
          <w:rPr>
            <w:noProof/>
            <w:webHidden/>
          </w:rPr>
          <w:instrText xml:space="preserve"> PAGEREF _Toc120281001 \h </w:instrText>
        </w:r>
        <w:r w:rsidR="00FB5F40">
          <w:rPr>
            <w:noProof/>
            <w:webHidden/>
          </w:rPr>
        </w:r>
        <w:r w:rsidR="00FB5F40">
          <w:rPr>
            <w:noProof/>
            <w:webHidden/>
          </w:rPr>
          <w:fldChar w:fldCharType="separate"/>
        </w:r>
        <w:r w:rsidR="0096686A">
          <w:rPr>
            <w:noProof/>
            <w:webHidden/>
          </w:rPr>
          <w:t>18</w:t>
        </w:r>
        <w:r w:rsidR="00FB5F40">
          <w:rPr>
            <w:noProof/>
            <w:webHidden/>
          </w:rPr>
          <w:fldChar w:fldCharType="end"/>
        </w:r>
      </w:hyperlink>
    </w:p>
    <w:p w14:paraId="6EE0EAF7" w14:textId="119BC37C" w:rsidR="00FB5F40" w:rsidRDefault="00E26E57">
      <w:pPr>
        <w:pStyle w:val="TM1"/>
        <w:rPr>
          <w:rFonts w:asciiTheme="minorHAnsi" w:hAnsiTheme="minorHAnsi" w:cstheme="minorBidi"/>
          <w:b w:val="0"/>
          <w:bCs w:val="0"/>
          <w:caps w:val="0"/>
          <w:noProof/>
          <w:sz w:val="22"/>
          <w:szCs w:val="22"/>
          <w:lang w:eastAsia="fr-CA"/>
        </w:rPr>
      </w:pPr>
      <w:hyperlink w:anchor="_Toc120281002" w:history="1">
        <w:r w:rsidR="00FB5F40" w:rsidRPr="008D19DD">
          <w:rPr>
            <w:rStyle w:val="Lienhypertexte"/>
            <w:noProof/>
          </w:rPr>
          <w:t>LA PROSODIE</w:t>
        </w:r>
        <w:r w:rsidR="00FB5F40">
          <w:rPr>
            <w:noProof/>
            <w:webHidden/>
          </w:rPr>
          <w:tab/>
        </w:r>
        <w:r w:rsidR="00FB5F40">
          <w:rPr>
            <w:noProof/>
            <w:webHidden/>
          </w:rPr>
          <w:fldChar w:fldCharType="begin"/>
        </w:r>
        <w:r w:rsidR="00FB5F40">
          <w:rPr>
            <w:noProof/>
            <w:webHidden/>
          </w:rPr>
          <w:instrText xml:space="preserve"> PAGEREF _Toc120281002 \h </w:instrText>
        </w:r>
        <w:r w:rsidR="00FB5F40">
          <w:rPr>
            <w:noProof/>
            <w:webHidden/>
          </w:rPr>
        </w:r>
        <w:r w:rsidR="00FB5F40">
          <w:rPr>
            <w:noProof/>
            <w:webHidden/>
          </w:rPr>
          <w:fldChar w:fldCharType="separate"/>
        </w:r>
        <w:r w:rsidR="0096686A">
          <w:rPr>
            <w:noProof/>
            <w:webHidden/>
          </w:rPr>
          <w:t>20</w:t>
        </w:r>
        <w:r w:rsidR="00FB5F40">
          <w:rPr>
            <w:noProof/>
            <w:webHidden/>
          </w:rPr>
          <w:fldChar w:fldCharType="end"/>
        </w:r>
      </w:hyperlink>
    </w:p>
    <w:p w14:paraId="45A2E99C" w14:textId="6A823D10" w:rsidR="00FB5F40" w:rsidRDefault="00E26E57">
      <w:pPr>
        <w:pStyle w:val="TM1"/>
        <w:rPr>
          <w:rFonts w:asciiTheme="minorHAnsi" w:hAnsiTheme="minorHAnsi" w:cstheme="minorBidi"/>
          <w:b w:val="0"/>
          <w:bCs w:val="0"/>
          <w:caps w:val="0"/>
          <w:noProof/>
          <w:sz w:val="22"/>
          <w:szCs w:val="22"/>
          <w:lang w:eastAsia="fr-CA"/>
        </w:rPr>
      </w:pPr>
      <w:hyperlink r:id="rId12" w:anchor="_Toc120281003" w:history="1">
        <w:r w:rsidR="00FB5F40" w:rsidRPr="008D19DD">
          <w:rPr>
            <w:rStyle w:val="Lienhypertexte"/>
            <w:noProof/>
          </w:rPr>
          <w:t>STRATÉGIES COMPRENDRE UN MESSAGE ARGUMENTATIF ÉCRIT</w:t>
        </w:r>
        <w:r w:rsidR="00FB5F40">
          <w:rPr>
            <w:noProof/>
            <w:webHidden/>
          </w:rPr>
          <w:tab/>
        </w:r>
        <w:r w:rsidR="00FB5F40">
          <w:rPr>
            <w:noProof/>
            <w:webHidden/>
          </w:rPr>
          <w:fldChar w:fldCharType="begin"/>
        </w:r>
        <w:r w:rsidR="00FB5F40">
          <w:rPr>
            <w:noProof/>
            <w:webHidden/>
          </w:rPr>
          <w:instrText xml:space="preserve"> PAGEREF _Toc120281003 \h </w:instrText>
        </w:r>
        <w:r w:rsidR="00FB5F40">
          <w:rPr>
            <w:noProof/>
            <w:webHidden/>
          </w:rPr>
        </w:r>
        <w:r w:rsidR="00FB5F40">
          <w:rPr>
            <w:noProof/>
            <w:webHidden/>
          </w:rPr>
          <w:fldChar w:fldCharType="separate"/>
        </w:r>
        <w:r w:rsidR="0096686A">
          <w:rPr>
            <w:noProof/>
            <w:webHidden/>
          </w:rPr>
          <w:t>21</w:t>
        </w:r>
        <w:r w:rsidR="00FB5F40">
          <w:rPr>
            <w:noProof/>
            <w:webHidden/>
          </w:rPr>
          <w:fldChar w:fldCharType="end"/>
        </w:r>
      </w:hyperlink>
    </w:p>
    <w:p w14:paraId="15E8E476" w14:textId="01D54C7C" w:rsidR="00FB5F40" w:rsidRDefault="00E26E57">
      <w:pPr>
        <w:pStyle w:val="TM1"/>
        <w:rPr>
          <w:rFonts w:asciiTheme="minorHAnsi" w:hAnsiTheme="minorHAnsi" w:cstheme="minorBidi"/>
          <w:b w:val="0"/>
          <w:bCs w:val="0"/>
          <w:caps w:val="0"/>
          <w:noProof/>
          <w:sz w:val="22"/>
          <w:szCs w:val="22"/>
          <w:lang w:eastAsia="fr-CA"/>
        </w:rPr>
      </w:pPr>
      <w:hyperlink r:id="rId13" w:anchor="_Toc120281004" w:history="1">
        <w:r w:rsidR="00FB5F40" w:rsidRPr="008D19DD">
          <w:rPr>
            <w:rStyle w:val="Lienhypertexte"/>
            <w:noProof/>
          </w:rPr>
          <w:t>STRATÉGIES ÉCOUTE ET PRISE DE NOTES</w:t>
        </w:r>
        <w:r w:rsidR="00FB5F40">
          <w:rPr>
            <w:noProof/>
            <w:webHidden/>
          </w:rPr>
          <w:tab/>
        </w:r>
        <w:r w:rsidR="00FB5F40">
          <w:rPr>
            <w:noProof/>
            <w:webHidden/>
          </w:rPr>
          <w:fldChar w:fldCharType="begin"/>
        </w:r>
        <w:r w:rsidR="00FB5F40">
          <w:rPr>
            <w:noProof/>
            <w:webHidden/>
          </w:rPr>
          <w:instrText xml:space="preserve"> PAGEREF _Toc120281004 \h </w:instrText>
        </w:r>
        <w:r w:rsidR="00FB5F40">
          <w:rPr>
            <w:noProof/>
            <w:webHidden/>
          </w:rPr>
        </w:r>
        <w:r w:rsidR="00FB5F40">
          <w:rPr>
            <w:noProof/>
            <w:webHidden/>
          </w:rPr>
          <w:fldChar w:fldCharType="separate"/>
        </w:r>
        <w:r w:rsidR="0096686A">
          <w:rPr>
            <w:noProof/>
            <w:webHidden/>
          </w:rPr>
          <w:t>22</w:t>
        </w:r>
        <w:r w:rsidR="00FB5F40">
          <w:rPr>
            <w:noProof/>
            <w:webHidden/>
          </w:rPr>
          <w:fldChar w:fldCharType="end"/>
        </w:r>
      </w:hyperlink>
    </w:p>
    <w:p w14:paraId="22912DBA" w14:textId="3741602D" w:rsidR="00FB5F40" w:rsidRDefault="00E26E57">
      <w:pPr>
        <w:pStyle w:val="TM1"/>
        <w:rPr>
          <w:rFonts w:asciiTheme="minorHAnsi" w:hAnsiTheme="minorHAnsi" w:cstheme="minorBidi"/>
          <w:b w:val="0"/>
          <w:bCs w:val="0"/>
          <w:caps w:val="0"/>
          <w:noProof/>
          <w:sz w:val="22"/>
          <w:szCs w:val="22"/>
          <w:lang w:eastAsia="fr-CA"/>
        </w:rPr>
      </w:pPr>
      <w:hyperlink r:id="rId14" w:anchor="_Toc120281005" w:history="1">
        <w:r w:rsidR="00FB5F40" w:rsidRPr="008D19DD">
          <w:rPr>
            <w:rStyle w:val="Lienhypertexte"/>
            <w:noProof/>
          </w:rPr>
          <w:t>STRATÉGIES COMPRENDRE UN MESSAGE ARGUMENTATIF ORAL</w:t>
        </w:r>
        <w:r w:rsidR="00FB5F40">
          <w:rPr>
            <w:noProof/>
            <w:webHidden/>
          </w:rPr>
          <w:tab/>
        </w:r>
        <w:r w:rsidR="00FB5F40">
          <w:rPr>
            <w:noProof/>
            <w:webHidden/>
          </w:rPr>
          <w:fldChar w:fldCharType="begin"/>
        </w:r>
        <w:r w:rsidR="00FB5F40">
          <w:rPr>
            <w:noProof/>
            <w:webHidden/>
          </w:rPr>
          <w:instrText xml:space="preserve"> PAGEREF _Toc120281005 \h </w:instrText>
        </w:r>
        <w:r w:rsidR="00FB5F40">
          <w:rPr>
            <w:noProof/>
            <w:webHidden/>
          </w:rPr>
        </w:r>
        <w:r w:rsidR="00FB5F40">
          <w:rPr>
            <w:noProof/>
            <w:webHidden/>
          </w:rPr>
          <w:fldChar w:fldCharType="separate"/>
        </w:r>
        <w:r w:rsidR="0096686A">
          <w:rPr>
            <w:noProof/>
            <w:webHidden/>
          </w:rPr>
          <w:t>23</w:t>
        </w:r>
        <w:r w:rsidR="00FB5F40">
          <w:rPr>
            <w:noProof/>
            <w:webHidden/>
          </w:rPr>
          <w:fldChar w:fldCharType="end"/>
        </w:r>
      </w:hyperlink>
    </w:p>
    <w:p w14:paraId="36940E84" w14:textId="1CA3C164" w:rsidR="00FB5F40" w:rsidRDefault="00E26E57">
      <w:pPr>
        <w:pStyle w:val="TM1"/>
        <w:rPr>
          <w:rFonts w:asciiTheme="minorHAnsi" w:hAnsiTheme="minorHAnsi" w:cstheme="minorBidi"/>
          <w:b w:val="0"/>
          <w:bCs w:val="0"/>
          <w:caps w:val="0"/>
          <w:noProof/>
          <w:sz w:val="22"/>
          <w:szCs w:val="22"/>
          <w:lang w:eastAsia="fr-CA"/>
        </w:rPr>
      </w:pPr>
      <w:hyperlink r:id="rId15" w:anchor="_Toc120281006" w:history="1">
        <w:r w:rsidR="00FB5F40" w:rsidRPr="008D19DD">
          <w:rPr>
            <w:rStyle w:val="Lienhypertexte"/>
            <w:noProof/>
          </w:rPr>
          <w:t>STRATÉGIES INTERPRÉTER UN MESSAGE ARGUMENTATIF</w:t>
        </w:r>
        <w:r w:rsidR="00FB5F40">
          <w:rPr>
            <w:noProof/>
            <w:webHidden/>
          </w:rPr>
          <w:tab/>
        </w:r>
        <w:r w:rsidR="00FB5F40">
          <w:rPr>
            <w:noProof/>
            <w:webHidden/>
          </w:rPr>
          <w:fldChar w:fldCharType="begin"/>
        </w:r>
        <w:r w:rsidR="00FB5F40">
          <w:rPr>
            <w:noProof/>
            <w:webHidden/>
          </w:rPr>
          <w:instrText xml:space="preserve"> PAGEREF _Toc120281006 \h </w:instrText>
        </w:r>
        <w:r w:rsidR="00FB5F40">
          <w:rPr>
            <w:noProof/>
            <w:webHidden/>
          </w:rPr>
        </w:r>
        <w:r w:rsidR="00FB5F40">
          <w:rPr>
            <w:noProof/>
            <w:webHidden/>
          </w:rPr>
          <w:fldChar w:fldCharType="separate"/>
        </w:r>
        <w:r w:rsidR="0096686A">
          <w:rPr>
            <w:noProof/>
            <w:webHidden/>
          </w:rPr>
          <w:t>24</w:t>
        </w:r>
        <w:r w:rsidR="00FB5F40">
          <w:rPr>
            <w:noProof/>
            <w:webHidden/>
          </w:rPr>
          <w:fldChar w:fldCharType="end"/>
        </w:r>
      </w:hyperlink>
    </w:p>
    <w:p w14:paraId="68FD9E8A" w14:textId="75C75884" w:rsidR="00FB5F40" w:rsidRDefault="00E26E57">
      <w:pPr>
        <w:pStyle w:val="TM1"/>
        <w:rPr>
          <w:rFonts w:asciiTheme="minorHAnsi" w:hAnsiTheme="minorHAnsi" w:cstheme="minorBidi"/>
          <w:b w:val="0"/>
          <w:bCs w:val="0"/>
          <w:caps w:val="0"/>
          <w:noProof/>
          <w:sz w:val="22"/>
          <w:szCs w:val="22"/>
          <w:lang w:eastAsia="fr-CA"/>
        </w:rPr>
      </w:pPr>
      <w:hyperlink r:id="rId16" w:anchor="_Toc120281007" w:history="1">
        <w:r w:rsidR="00FB5F40" w:rsidRPr="008D19DD">
          <w:rPr>
            <w:rStyle w:val="Lienhypertexte"/>
            <w:noProof/>
          </w:rPr>
          <w:t>STRATÉGIES RÉAGIR À UN MESSAGE ARGUMENTATIF</w:t>
        </w:r>
        <w:r w:rsidR="00FB5F40">
          <w:rPr>
            <w:noProof/>
            <w:webHidden/>
          </w:rPr>
          <w:tab/>
        </w:r>
        <w:r w:rsidR="00FB5F40">
          <w:rPr>
            <w:noProof/>
            <w:webHidden/>
          </w:rPr>
          <w:fldChar w:fldCharType="begin"/>
        </w:r>
        <w:r w:rsidR="00FB5F40">
          <w:rPr>
            <w:noProof/>
            <w:webHidden/>
          </w:rPr>
          <w:instrText xml:space="preserve"> PAGEREF _Toc120281007 \h </w:instrText>
        </w:r>
        <w:r w:rsidR="00FB5F40">
          <w:rPr>
            <w:noProof/>
            <w:webHidden/>
          </w:rPr>
        </w:r>
        <w:r w:rsidR="00FB5F40">
          <w:rPr>
            <w:noProof/>
            <w:webHidden/>
          </w:rPr>
          <w:fldChar w:fldCharType="separate"/>
        </w:r>
        <w:r w:rsidR="0096686A">
          <w:rPr>
            <w:noProof/>
            <w:webHidden/>
          </w:rPr>
          <w:t>25</w:t>
        </w:r>
        <w:r w:rsidR="00FB5F40">
          <w:rPr>
            <w:noProof/>
            <w:webHidden/>
          </w:rPr>
          <w:fldChar w:fldCharType="end"/>
        </w:r>
      </w:hyperlink>
    </w:p>
    <w:p w14:paraId="64B80400" w14:textId="20081D36" w:rsidR="00FB5F40" w:rsidRDefault="00E26E57">
      <w:pPr>
        <w:pStyle w:val="TM1"/>
        <w:rPr>
          <w:rFonts w:asciiTheme="minorHAnsi" w:hAnsiTheme="minorHAnsi" w:cstheme="minorBidi"/>
          <w:b w:val="0"/>
          <w:bCs w:val="0"/>
          <w:caps w:val="0"/>
          <w:noProof/>
          <w:sz w:val="22"/>
          <w:szCs w:val="22"/>
          <w:lang w:eastAsia="fr-CA"/>
        </w:rPr>
      </w:pPr>
      <w:hyperlink r:id="rId17" w:anchor="_Toc120281008" w:history="1">
        <w:r w:rsidR="00FB5F40" w:rsidRPr="008D19DD">
          <w:rPr>
            <w:rStyle w:val="Lienhypertexte"/>
            <w:noProof/>
          </w:rPr>
          <w:t>CONSIGNES ET STRATÉGIES PRÉSENTER ORALEMENT UN MESSAGE ARGUMENTATIF</w:t>
        </w:r>
        <w:r w:rsidR="00FB5F40">
          <w:rPr>
            <w:noProof/>
            <w:webHidden/>
          </w:rPr>
          <w:tab/>
        </w:r>
        <w:r w:rsidR="00FB5F40">
          <w:rPr>
            <w:noProof/>
            <w:webHidden/>
          </w:rPr>
          <w:fldChar w:fldCharType="begin"/>
        </w:r>
        <w:r w:rsidR="00FB5F40">
          <w:rPr>
            <w:noProof/>
            <w:webHidden/>
          </w:rPr>
          <w:instrText xml:space="preserve"> PAGEREF _Toc120281008 \h </w:instrText>
        </w:r>
        <w:r w:rsidR="00FB5F40">
          <w:rPr>
            <w:noProof/>
            <w:webHidden/>
          </w:rPr>
        </w:r>
        <w:r w:rsidR="00FB5F40">
          <w:rPr>
            <w:noProof/>
            <w:webHidden/>
          </w:rPr>
          <w:fldChar w:fldCharType="separate"/>
        </w:r>
        <w:r w:rsidR="0096686A">
          <w:rPr>
            <w:noProof/>
            <w:webHidden/>
          </w:rPr>
          <w:t>26</w:t>
        </w:r>
        <w:r w:rsidR="00FB5F40">
          <w:rPr>
            <w:noProof/>
            <w:webHidden/>
          </w:rPr>
          <w:fldChar w:fldCharType="end"/>
        </w:r>
      </w:hyperlink>
    </w:p>
    <w:p w14:paraId="027E551C" w14:textId="53C931DD" w:rsidR="00FB5F40" w:rsidRDefault="00E26E57">
      <w:pPr>
        <w:pStyle w:val="TM1"/>
        <w:rPr>
          <w:rFonts w:asciiTheme="minorHAnsi" w:hAnsiTheme="minorHAnsi" w:cstheme="minorBidi"/>
          <w:b w:val="0"/>
          <w:bCs w:val="0"/>
          <w:caps w:val="0"/>
          <w:noProof/>
          <w:sz w:val="22"/>
          <w:szCs w:val="22"/>
          <w:lang w:eastAsia="fr-CA"/>
        </w:rPr>
      </w:pPr>
      <w:hyperlink w:anchor="_Toc120281009" w:history="1">
        <w:r w:rsidR="00FB5F40" w:rsidRPr="008D19DD">
          <w:rPr>
            <w:rStyle w:val="Lienhypertexte"/>
            <w:noProof/>
          </w:rPr>
          <w:t>Conseils pour une présentation orale réussie</w:t>
        </w:r>
        <w:r w:rsidR="00FB5F40">
          <w:rPr>
            <w:noProof/>
            <w:webHidden/>
          </w:rPr>
          <w:tab/>
        </w:r>
        <w:r w:rsidR="00FB5F40">
          <w:rPr>
            <w:noProof/>
            <w:webHidden/>
          </w:rPr>
          <w:fldChar w:fldCharType="begin"/>
        </w:r>
        <w:r w:rsidR="00FB5F40">
          <w:rPr>
            <w:noProof/>
            <w:webHidden/>
          </w:rPr>
          <w:instrText xml:space="preserve"> PAGEREF _Toc120281009 \h </w:instrText>
        </w:r>
        <w:r w:rsidR="00FB5F40">
          <w:rPr>
            <w:noProof/>
            <w:webHidden/>
          </w:rPr>
        </w:r>
        <w:r w:rsidR="00FB5F40">
          <w:rPr>
            <w:noProof/>
            <w:webHidden/>
          </w:rPr>
          <w:fldChar w:fldCharType="separate"/>
        </w:r>
        <w:r w:rsidR="0096686A">
          <w:rPr>
            <w:noProof/>
            <w:webHidden/>
          </w:rPr>
          <w:t>30</w:t>
        </w:r>
        <w:r w:rsidR="00FB5F40">
          <w:rPr>
            <w:noProof/>
            <w:webHidden/>
          </w:rPr>
          <w:fldChar w:fldCharType="end"/>
        </w:r>
      </w:hyperlink>
    </w:p>
    <w:p w14:paraId="4393D63C" w14:textId="32DAFEB5" w:rsidR="00FB5F40" w:rsidRDefault="00E26E57">
      <w:pPr>
        <w:pStyle w:val="TM1"/>
        <w:rPr>
          <w:rFonts w:asciiTheme="minorHAnsi" w:hAnsiTheme="minorHAnsi" w:cstheme="minorBidi"/>
          <w:b w:val="0"/>
          <w:bCs w:val="0"/>
          <w:caps w:val="0"/>
          <w:noProof/>
          <w:sz w:val="22"/>
          <w:szCs w:val="22"/>
          <w:lang w:eastAsia="fr-CA"/>
        </w:rPr>
      </w:pPr>
      <w:hyperlink r:id="rId18" w:anchor="_Toc120281010" w:history="1">
        <w:r w:rsidR="00FB5F40" w:rsidRPr="008D19DD">
          <w:rPr>
            <w:rStyle w:val="Lienhypertexte"/>
            <w:noProof/>
          </w:rPr>
          <w:t>CONSIGNES ET STRATÉGIES ÉCRIRE UN MESSAGE ARGUMENTATIF</w:t>
        </w:r>
        <w:r w:rsidR="00FB5F40">
          <w:rPr>
            <w:noProof/>
            <w:webHidden/>
          </w:rPr>
          <w:tab/>
        </w:r>
        <w:r w:rsidR="00FB5F40">
          <w:rPr>
            <w:noProof/>
            <w:webHidden/>
          </w:rPr>
          <w:fldChar w:fldCharType="begin"/>
        </w:r>
        <w:r w:rsidR="00FB5F40">
          <w:rPr>
            <w:noProof/>
            <w:webHidden/>
          </w:rPr>
          <w:instrText xml:space="preserve"> PAGEREF _Toc120281010 \h </w:instrText>
        </w:r>
        <w:r w:rsidR="00FB5F40">
          <w:rPr>
            <w:noProof/>
            <w:webHidden/>
          </w:rPr>
        </w:r>
        <w:r w:rsidR="00FB5F40">
          <w:rPr>
            <w:noProof/>
            <w:webHidden/>
          </w:rPr>
          <w:fldChar w:fldCharType="separate"/>
        </w:r>
        <w:r w:rsidR="0096686A">
          <w:rPr>
            <w:noProof/>
            <w:webHidden/>
          </w:rPr>
          <w:t>32</w:t>
        </w:r>
        <w:r w:rsidR="00FB5F40">
          <w:rPr>
            <w:noProof/>
            <w:webHidden/>
          </w:rPr>
          <w:fldChar w:fldCharType="end"/>
        </w:r>
      </w:hyperlink>
    </w:p>
    <w:p w14:paraId="198E8515" w14:textId="01F75FD9" w:rsidR="00FB5F40" w:rsidRDefault="00E26E57">
      <w:pPr>
        <w:pStyle w:val="TM1"/>
        <w:rPr>
          <w:rFonts w:asciiTheme="minorHAnsi" w:hAnsiTheme="minorHAnsi" w:cstheme="minorBidi"/>
          <w:b w:val="0"/>
          <w:bCs w:val="0"/>
          <w:caps w:val="0"/>
          <w:noProof/>
          <w:sz w:val="22"/>
          <w:szCs w:val="22"/>
          <w:lang w:eastAsia="fr-CA"/>
        </w:rPr>
      </w:pPr>
      <w:hyperlink w:anchor="_Toc120281011" w:history="1">
        <w:r w:rsidR="00FB5F40" w:rsidRPr="008D19DD">
          <w:rPr>
            <w:rStyle w:val="Lienhypertexte"/>
            <w:noProof/>
          </w:rPr>
          <w:t>BANQUE DE SUJETS D’ACTUALITÉ</w:t>
        </w:r>
        <w:r w:rsidR="00FB5F40">
          <w:rPr>
            <w:noProof/>
            <w:webHidden/>
          </w:rPr>
          <w:tab/>
        </w:r>
        <w:r w:rsidR="00FB5F40">
          <w:rPr>
            <w:noProof/>
            <w:webHidden/>
          </w:rPr>
          <w:fldChar w:fldCharType="begin"/>
        </w:r>
        <w:r w:rsidR="00FB5F40">
          <w:rPr>
            <w:noProof/>
            <w:webHidden/>
          </w:rPr>
          <w:instrText xml:space="preserve"> PAGEREF _Toc120281011 \h </w:instrText>
        </w:r>
        <w:r w:rsidR="00FB5F40">
          <w:rPr>
            <w:noProof/>
            <w:webHidden/>
          </w:rPr>
        </w:r>
        <w:r w:rsidR="00FB5F40">
          <w:rPr>
            <w:noProof/>
            <w:webHidden/>
          </w:rPr>
          <w:fldChar w:fldCharType="separate"/>
        </w:r>
        <w:r w:rsidR="0096686A">
          <w:rPr>
            <w:noProof/>
            <w:webHidden/>
          </w:rPr>
          <w:t>40</w:t>
        </w:r>
        <w:r w:rsidR="00FB5F40">
          <w:rPr>
            <w:noProof/>
            <w:webHidden/>
          </w:rPr>
          <w:fldChar w:fldCharType="end"/>
        </w:r>
      </w:hyperlink>
    </w:p>
    <w:p w14:paraId="0B943379" w14:textId="3D582134" w:rsidR="00FB5F40" w:rsidRDefault="00E26E57">
      <w:pPr>
        <w:pStyle w:val="TM1"/>
        <w:rPr>
          <w:rFonts w:asciiTheme="minorHAnsi" w:hAnsiTheme="minorHAnsi" w:cstheme="minorBidi"/>
          <w:b w:val="0"/>
          <w:bCs w:val="0"/>
          <w:caps w:val="0"/>
          <w:noProof/>
          <w:sz w:val="22"/>
          <w:szCs w:val="22"/>
          <w:lang w:eastAsia="fr-CA"/>
        </w:rPr>
      </w:pPr>
      <w:hyperlink w:anchor="_Toc120281012" w:history="1">
        <w:r w:rsidR="00FB5F40" w:rsidRPr="008D19DD">
          <w:rPr>
            <w:rStyle w:val="Lienhypertexte"/>
            <w:noProof/>
          </w:rPr>
          <w:t>Texte 1 Devrait-on bannir les sacs de plastique?</w:t>
        </w:r>
        <w:r w:rsidR="00FB5F40">
          <w:rPr>
            <w:noProof/>
            <w:webHidden/>
          </w:rPr>
          <w:tab/>
        </w:r>
        <w:r w:rsidR="00FB5F40">
          <w:rPr>
            <w:noProof/>
            <w:webHidden/>
          </w:rPr>
          <w:fldChar w:fldCharType="begin"/>
        </w:r>
        <w:r w:rsidR="00FB5F40">
          <w:rPr>
            <w:noProof/>
            <w:webHidden/>
          </w:rPr>
          <w:instrText xml:space="preserve"> PAGEREF _Toc120281012 \h </w:instrText>
        </w:r>
        <w:r w:rsidR="00FB5F40">
          <w:rPr>
            <w:noProof/>
            <w:webHidden/>
          </w:rPr>
        </w:r>
        <w:r w:rsidR="00FB5F40">
          <w:rPr>
            <w:noProof/>
            <w:webHidden/>
          </w:rPr>
          <w:fldChar w:fldCharType="separate"/>
        </w:r>
        <w:r w:rsidR="0096686A">
          <w:rPr>
            <w:noProof/>
            <w:webHidden/>
          </w:rPr>
          <w:t>42</w:t>
        </w:r>
        <w:r w:rsidR="00FB5F40">
          <w:rPr>
            <w:noProof/>
            <w:webHidden/>
          </w:rPr>
          <w:fldChar w:fldCharType="end"/>
        </w:r>
      </w:hyperlink>
    </w:p>
    <w:p w14:paraId="4F876F50" w14:textId="5A21E904" w:rsidR="00FB5F40" w:rsidRDefault="00E26E57">
      <w:pPr>
        <w:pStyle w:val="TM1"/>
        <w:rPr>
          <w:rFonts w:asciiTheme="minorHAnsi" w:hAnsiTheme="minorHAnsi" w:cstheme="minorBidi"/>
          <w:b w:val="0"/>
          <w:bCs w:val="0"/>
          <w:caps w:val="0"/>
          <w:noProof/>
          <w:sz w:val="22"/>
          <w:szCs w:val="22"/>
          <w:lang w:eastAsia="fr-CA"/>
        </w:rPr>
      </w:pPr>
      <w:hyperlink w:anchor="_Toc120281013" w:history="1">
        <w:r w:rsidR="00FB5F40" w:rsidRPr="008D19DD">
          <w:rPr>
            <w:rStyle w:val="Lienhypertexte"/>
            <w:noProof/>
            <w:lang w:eastAsia="fr-CA"/>
          </w:rPr>
          <w:t xml:space="preserve">Texte 2  </w:t>
        </w:r>
        <w:r w:rsidR="00F96B0D">
          <w:rPr>
            <w:rStyle w:val="Lienhypertexte"/>
            <w:noProof/>
            <w:lang w:eastAsia="fr-CA"/>
          </w:rPr>
          <w:t>Se débarrasser des vieilles habitudes</w:t>
        </w:r>
        <w:r w:rsidR="00FB5F40">
          <w:rPr>
            <w:noProof/>
            <w:webHidden/>
          </w:rPr>
          <w:tab/>
        </w:r>
        <w:r w:rsidR="00FB5F40">
          <w:rPr>
            <w:noProof/>
            <w:webHidden/>
          </w:rPr>
          <w:fldChar w:fldCharType="begin"/>
        </w:r>
        <w:r w:rsidR="00FB5F40">
          <w:rPr>
            <w:noProof/>
            <w:webHidden/>
          </w:rPr>
          <w:instrText xml:space="preserve"> PAGEREF _Toc120281013 \h </w:instrText>
        </w:r>
        <w:r w:rsidR="00FB5F40">
          <w:rPr>
            <w:noProof/>
            <w:webHidden/>
          </w:rPr>
        </w:r>
        <w:r w:rsidR="00FB5F40">
          <w:rPr>
            <w:noProof/>
            <w:webHidden/>
          </w:rPr>
          <w:fldChar w:fldCharType="separate"/>
        </w:r>
        <w:r w:rsidR="0096686A">
          <w:rPr>
            <w:noProof/>
            <w:webHidden/>
          </w:rPr>
          <w:t>43</w:t>
        </w:r>
        <w:r w:rsidR="00FB5F40">
          <w:rPr>
            <w:noProof/>
            <w:webHidden/>
          </w:rPr>
          <w:fldChar w:fldCharType="end"/>
        </w:r>
      </w:hyperlink>
    </w:p>
    <w:p w14:paraId="0CD6D6A3" w14:textId="62ED32E0" w:rsidR="00B725FE" w:rsidRDefault="00B725FE">
      <w:pPr>
        <w:rPr>
          <w:rFonts w:ascii="Century Gothic" w:hAnsi="Century Gothic"/>
        </w:rPr>
      </w:pPr>
      <w:r w:rsidRPr="00B725FE">
        <w:rPr>
          <w:rFonts w:ascii="Century Gothic" w:hAnsi="Century Gothic"/>
          <w:sz w:val="22"/>
        </w:rPr>
        <w:fldChar w:fldCharType="end"/>
      </w:r>
    </w:p>
    <w:p w14:paraId="3CCB5EAE" w14:textId="77777777" w:rsidR="00B725FE" w:rsidRDefault="00B725FE" w:rsidP="00F25AB9">
      <w:pPr>
        <w:jc w:val="center"/>
        <w:rPr>
          <w:rFonts w:ascii="Century Gothic" w:hAnsi="Century Gothic"/>
        </w:rPr>
      </w:pPr>
    </w:p>
    <w:tbl>
      <w:tblPr>
        <w:tblStyle w:val="Grilledutableau"/>
        <w:tblW w:w="0" w:type="auto"/>
        <w:tblLook w:val="04A0" w:firstRow="1" w:lastRow="0" w:firstColumn="1" w:lastColumn="0" w:noHBand="0" w:noVBand="1"/>
      </w:tblPr>
      <w:tblGrid>
        <w:gridCol w:w="3493"/>
        <w:gridCol w:w="3499"/>
        <w:gridCol w:w="3458"/>
      </w:tblGrid>
      <w:tr w:rsidR="00F93A9C" w:rsidRPr="00F93A9C" w14:paraId="1C6A44A9" w14:textId="77777777" w:rsidTr="00F93A9C">
        <w:tc>
          <w:tcPr>
            <w:tcW w:w="10790" w:type="dxa"/>
            <w:gridSpan w:val="3"/>
            <w:shd w:val="clear" w:color="auto" w:fill="000000" w:themeFill="text1"/>
          </w:tcPr>
          <w:p w14:paraId="2070A4AD" w14:textId="689A6081" w:rsidR="00F93A9C" w:rsidRPr="00F93A9C" w:rsidRDefault="00F93A9C" w:rsidP="001F67F3">
            <w:pPr>
              <w:pStyle w:val="TitreGuide"/>
            </w:pPr>
            <w:bookmarkStart w:id="0" w:name="_Toc120280979"/>
            <w:r>
              <w:lastRenderedPageBreak/>
              <w:t>L’ÉNONCIATION : LA SITUATION DE COMMUNICATION</w:t>
            </w:r>
            <w:bookmarkEnd w:id="0"/>
          </w:p>
        </w:tc>
      </w:tr>
      <w:tr w:rsidR="00F93A9C" w:rsidRPr="00F93A9C" w14:paraId="749A5372" w14:textId="77777777" w:rsidTr="00A02CF9">
        <w:tc>
          <w:tcPr>
            <w:tcW w:w="3585" w:type="dxa"/>
          </w:tcPr>
          <w:p w14:paraId="33D8C9A2" w14:textId="58D9AB37" w:rsidR="00F93A9C" w:rsidRPr="00F93A9C" w:rsidRDefault="00105734" w:rsidP="00A02CF9">
            <w:pPr>
              <w:spacing w:before="120" w:after="120" w:line="276" w:lineRule="auto"/>
              <w:jc w:val="center"/>
              <w:rPr>
                <w:rFonts w:ascii="Century Gothic" w:hAnsi="Century Gothic" w:cs="Arial"/>
                <w:b/>
                <w:sz w:val="26"/>
                <w:szCs w:val="26"/>
              </w:rPr>
            </w:pPr>
            <w:r>
              <w:rPr>
                <w:rFonts w:ascii="Century Gothic" w:hAnsi="Century Gothic" w:cs="Arial"/>
                <w:b/>
                <w:sz w:val="26"/>
                <w:szCs w:val="26"/>
              </w:rPr>
              <w:t>Énonciateur.trice</w:t>
            </w:r>
          </w:p>
          <w:p w14:paraId="40A3B805" w14:textId="77777777" w:rsidR="00F93A9C" w:rsidRDefault="00F93A9C" w:rsidP="00A02CF9">
            <w:pPr>
              <w:spacing w:before="120" w:after="120" w:line="276" w:lineRule="auto"/>
              <w:jc w:val="center"/>
              <w:rPr>
                <w:rFonts w:ascii="Century Gothic" w:hAnsi="Century Gothic" w:cs="Arial"/>
                <w:b/>
                <w:sz w:val="26"/>
                <w:szCs w:val="26"/>
              </w:rPr>
            </w:pPr>
            <w:r w:rsidRPr="00F93A9C">
              <w:rPr>
                <w:rFonts w:ascii="Century Gothic" w:hAnsi="Century Gothic" w:cs="Arial"/>
                <w:b/>
                <w:sz w:val="26"/>
                <w:szCs w:val="26"/>
              </w:rPr>
              <w:t>Émetteur</w:t>
            </w:r>
            <w:r w:rsidR="00105734">
              <w:rPr>
                <w:rFonts w:ascii="Century Gothic" w:hAnsi="Century Gothic" w:cs="Arial"/>
                <w:b/>
                <w:sz w:val="26"/>
                <w:szCs w:val="26"/>
              </w:rPr>
              <w:t>.trice</w:t>
            </w:r>
          </w:p>
          <w:p w14:paraId="1EBC1535" w14:textId="117D89F6" w:rsidR="00105734" w:rsidRPr="00F93A9C" w:rsidRDefault="00105734" w:rsidP="00A02CF9">
            <w:pPr>
              <w:spacing w:before="120" w:after="120" w:line="276" w:lineRule="auto"/>
              <w:jc w:val="center"/>
              <w:rPr>
                <w:rFonts w:ascii="Century Gothic" w:hAnsi="Century Gothic" w:cs="Arial"/>
                <w:b/>
                <w:sz w:val="26"/>
                <w:szCs w:val="26"/>
              </w:rPr>
            </w:pPr>
            <w:r>
              <w:rPr>
                <w:rFonts w:ascii="Century Gothic" w:hAnsi="Century Gothic" w:cs="Arial"/>
                <w:b/>
                <w:sz w:val="26"/>
                <w:szCs w:val="26"/>
              </w:rPr>
              <w:t>Locuteur.trice</w:t>
            </w:r>
          </w:p>
        </w:tc>
        <w:tc>
          <w:tcPr>
            <w:tcW w:w="3616" w:type="dxa"/>
          </w:tcPr>
          <w:p w14:paraId="3086656D" w14:textId="78B0093A" w:rsidR="00F93A9C" w:rsidRPr="00F93A9C" w:rsidRDefault="00F93A9C" w:rsidP="00A02CF9">
            <w:pPr>
              <w:spacing w:before="120" w:after="120" w:line="276" w:lineRule="auto"/>
              <w:jc w:val="center"/>
              <w:rPr>
                <w:rFonts w:ascii="Century Gothic" w:hAnsi="Century Gothic" w:cs="Arial"/>
                <w:b/>
                <w:sz w:val="26"/>
                <w:szCs w:val="26"/>
              </w:rPr>
            </w:pPr>
            <w:r w:rsidRPr="00F93A9C">
              <w:rPr>
                <w:rFonts w:ascii="Century Gothic" w:hAnsi="Century Gothic" w:cs="Arial"/>
                <w:b/>
                <w:sz w:val="26"/>
                <w:szCs w:val="26"/>
              </w:rPr>
              <w:t>Message</w:t>
            </w:r>
          </w:p>
        </w:tc>
        <w:tc>
          <w:tcPr>
            <w:tcW w:w="3589" w:type="dxa"/>
          </w:tcPr>
          <w:p w14:paraId="2EEDD1E7" w14:textId="77777777" w:rsidR="00F93A9C" w:rsidRPr="00F93A9C" w:rsidRDefault="00F93A9C" w:rsidP="00A02CF9">
            <w:pPr>
              <w:spacing w:before="120" w:after="120" w:line="276" w:lineRule="auto"/>
              <w:jc w:val="center"/>
              <w:rPr>
                <w:rFonts w:ascii="Century Gothic" w:hAnsi="Century Gothic" w:cs="Arial"/>
                <w:b/>
                <w:sz w:val="26"/>
                <w:szCs w:val="26"/>
              </w:rPr>
            </w:pPr>
            <w:r w:rsidRPr="00F93A9C">
              <w:rPr>
                <w:rFonts w:ascii="Century Gothic" w:hAnsi="Century Gothic" w:cs="Arial"/>
                <w:b/>
                <w:sz w:val="26"/>
                <w:szCs w:val="26"/>
              </w:rPr>
              <w:t>Destinataires</w:t>
            </w:r>
          </w:p>
        </w:tc>
      </w:tr>
      <w:tr w:rsidR="00F93A9C" w:rsidRPr="00F93A9C" w14:paraId="426E7517" w14:textId="77777777" w:rsidTr="00A02CF9">
        <w:tc>
          <w:tcPr>
            <w:tcW w:w="3585" w:type="dxa"/>
          </w:tcPr>
          <w:p w14:paraId="5F803605" w14:textId="2C13791D" w:rsidR="00F93A9C" w:rsidRPr="00F93A9C" w:rsidRDefault="00F93A9C" w:rsidP="00F93A9C">
            <w:pPr>
              <w:rPr>
                <w:rFonts w:ascii="Century Gothic" w:hAnsi="Century Gothic" w:cs="Arial"/>
                <w:sz w:val="26"/>
                <w:szCs w:val="26"/>
              </w:rPr>
            </w:pPr>
            <w:r w:rsidRPr="00F93A9C">
              <w:rPr>
                <w:rFonts w:ascii="Century Gothic" w:hAnsi="Century Gothic" w:cs="Arial"/>
                <w:sz w:val="26"/>
                <w:szCs w:val="26"/>
              </w:rPr>
              <w:t>Celui</w:t>
            </w:r>
            <w:r w:rsidR="00105734">
              <w:rPr>
                <w:rFonts w:ascii="Century Gothic" w:hAnsi="Century Gothic" w:cs="Arial"/>
                <w:sz w:val="26"/>
                <w:szCs w:val="26"/>
              </w:rPr>
              <w:t>.celle</w:t>
            </w:r>
            <w:r w:rsidRPr="00F93A9C">
              <w:rPr>
                <w:rFonts w:ascii="Century Gothic" w:hAnsi="Century Gothic" w:cs="Arial"/>
                <w:sz w:val="26"/>
                <w:szCs w:val="26"/>
              </w:rPr>
              <w:t xml:space="preserve"> qui produit le message écrit ou oral</w:t>
            </w:r>
          </w:p>
          <w:p w14:paraId="54A55686" w14:textId="299E93AF" w:rsidR="00F93A9C" w:rsidRPr="00F93A9C" w:rsidRDefault="00F93A9C" w:rsidP="00F93A9C">
            <w:pPr>
              <w:rPr>
                <w:rFonts w:ascii="Century Gothic" w:hAnsi="Century Gothic" w:cs="Arial"/>
                <w:sz w:val="26"/>
                <w:szCs w:val="26"/>
              </w:rPr>
            </w:pPr>
            <w:r w:rsidRPr="00F93A9C">
              <w:rPr>
                <w:rFonts w:ascii="Century Gothic" w:hAnsi="Century Gothic" w:cs="Arial"/>
                <w:sz w:val="26"/>
                <w:szCs w:val="26"/>
              </w:rPr>
              <w:t>L’auteur</w:t>
            </w:r>
            <w:r w:rsidR="00105734">
              <w:rPr>
                <w:rFonts w:ascii="Century Gothic" w:hAnsi="Century Gothic" w:cs="Arial"/>
                <w:sz w:val="26"/>
                <w:szCs w:val="26"/>
              </w:rPr>
              <w:t>.trice</w:t>
            </w:r>
            <w:r w:rsidRPr="00F93A9C">
              <w:rPr>
                <w:rFonts w:ascii="Century Gothic" w:hAnsi="Century Gothic" w:cs="Arial"/>
                <w:sz w:val="26"/>
                <w:szCs w:val="26"/>
              </w:rPr>
              <w:t xml:space="preserve"> qui rédige un texte.</w:t>
            </w:r>
          </w:p>
          <w:p w14:paraId="65F5446B" w14:textId="3E1D74BD" w:rsidR="00F93A9C" w:rsidRPr="00F93A9C" w:rsidRDefault="00F93A9C" w:rsidP="00F93A9C">
            <w:pPr>
              <w:rPr>
                <w:rFonts w:ascii="Century Gothic" w:hAnsi="Century Gothic" w:cs="Arial"/>
                <w:sz w:val="26"/>
                <w:szCs w:val="26"/>
              </w:rPr>
            </w:pPr>
            <w:r w:rsidRPr="00F93A9C">
              <w:rPr>
                <w:rFonts w:ascii="Century Gothic" w:hAnsi="Century Gothic" w:cs="Arial"/>
                <w:sz w:val="26"/>
                <w:szCs w:val="26"/>
              </w:rPr>
              <w:t>La personne qui prend la parole.</w:t>
            </w:r>
          </w:p>
        </w:tc>
        <w:tc>
          <w:tcPr>
            <w:tcW w:w="3616" w:type="dxa"/>
          </w:tcPr>
          <w:p w14:paraId="0D4EB2BD" w14:textId="15991C2E" w:rsidR="00F93A9C" w:rsidRPr="00F93A9C" w:rsidRDefault="00F93A9C" w:rsidP="00F93A9C">
            <w:pPr>
              <w:jc w:val="both"/>
              <w:rPr>
                <w:rFonts w:ascii="Century Gothic" w:hAnsi="Century Gothic" w:cs="Arial"/>
                <w:sz w:val="26"/>
                <w:szCs w:val="26"/>
              </w:rPr>
            </w:pPr>
            <w:r w:rsidRPr="00F93A9C">
              <w:rPr>
                <w:rFonts w:ascii="Century Gothic" w:hAnsi="Century Gothic" w:cs="Arial"/>
                <w:sz w:val="26"/>
                <w:szCs w:val="26"/>
              </w:rPr>
              <w:t>Texte écrit</w:t>
            </w:r>
          </w:p>
          <w:p w14:paraId="1F2BA56C" w14:textId="42EC0056" w:rsidR="00F93A9C" w:rsidRPr="00F93A9C" w:rsidRDefault="00F93A9C" w:rsidP="00F93A9C">
            <w:pPr>
              <w:jc w:val="both"/>
              <w:rPr>
                <w:rFonts w:ascii="Century Gothic" w:hAnsi="Century Gothic" w:cs="Arial"/>
                <w:sz w:val="26"/>
                <w:szCs w:val="26"/>
              </w:rPr>
            </w:pPr>
            <w:r w:rsidRPr="00F93A9C">
              <w:rPr>
                <w:rFonts w:ascii="Century Gothic" w:hAnsi="Century Gothic" w:cs="Arial"/>
                <w:sz w:val="26"/>
                <w:szCs w:val="26"/>
              </w:rPr>
              <w:t>Présentation orale</w:t>
            </w:r>
          </w:p>
          <w:p w14:paraId="0CDB374B" w14:textId="6DC6CEED" w:rsidR="00F93A9C" w:rsidRPr="00F93A9C" w:rsidRDefault="00F93A9C" w:rsidP="00F93A9C">
            <w:pPr>
              <w:jc w:val="both"/>
              <w:rPr>
                <w:rFonts w:ascii="Century Gothic" w:hAnsi="Century Gothic" w:cs="Arial"/>
                <w:sz w:val="26"/>
                <w:szCs w:val="26"/>
              </w:rPr>
            </w:pPr>
            <w:r w:rsidRPr="00F93A9C">
              <w:rPr>
                <w:rFonts w:ascii="Century Gothic" w:hAnsi="Century Gothic" w:cs="Arial"/>
                <w:sz w:val="26"/>
                <w:szCs w:val="26"/>
              </w:rPr>
              <w:t>Documentaire</w:t>
            </w:r>
          </w:p>
          <w:p w14:paraId="1D3265C2" w14:textId="2558214A" w:rsidR="00F93A9C" w:rsidRDefault="00105734" w:rsidP="00F93A9C">
            <w:pPr>
              <w:jc w:val="both"/>
              <w:rPr>
                <w:rFonts w:ascii="Century Gothic" w:eastAsia="Times New Roman" w:hAnsi="Century Gothic" w:cs="Arial"/>
                <w:snapToGrid w:val="0"/>
                <w:w w:val="0"/>
                <w:sz w:val="26"/>
                <w:szCs w:val="26"/>
                <w:u w:color="000000"/>
                <w:bdr w:val="none" w:sz="0" w:space="0" w:color="000000"/>
                <w:shd w:val="clear" w:color="000000" w:fill="000000"/>
                <w:lang w:val="x-none" w:eastAsia="x-none" w:bidi="x-none"/>
              </w:rPr>
            </w:pPr>
            <w:r w:rsidRPr="00F93A9C">
              <w:rPr>
                <w:rFonts w:ascii="Century Gothic" w:hAnsi="Century Gothic" w:cs="Arial"/>
                <w:noProof/>
                <w:sz w:val="26"/>
                <w:szCs w:val="26"/>
                <w:lang w:eastAsia="fr-CA"/>
              </w:rPr>
              <w:drawing>
                <wp:anchor distT="0" distB="0" distL="114300" distR="114300" simplePos="0" relativeHeight="251700224" behindDoc="0" locked="0" layoutInCell="1" allowOverlap="1" wp14:anchorId="0D62C01C" wp14:editId="2333A387">
                  <wp:simplePos x="0" y="0"/>
                  <wp:positionH relativeFrom="column">
                    <wp:posOffset>548640</wp:posOffset>
                  </wp:positionH>
                  <wp:positionV relativeFrom="paragraph">
                    <wp:posOffset>140335</wp:posOffset>
                  </wp:positionV>
                  <wp:extent cx="1094740" cy="922020"/>
                  <wp:effectExtent l="0" t="0" r="0" b="0"/>
                  <wp:wrapSquare wrapText="bothSides"/>
                  <wp:docPr id="9" name="Image 9" descr="pa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l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4740" cy="922020"/>
                          </a:xfrm>
                          <a:prstGeom prst="rect">
                            <a:avLst/>
                          </a:prstGeom>
                          <a:noFill/>
                        </pic:spPr>
                      </pic:pic>
                    </a:graphicData>
                  </a:graphic>
                  <wp14:sizeRelH relativeFrom="page">
                    <wp14:pctWidth>0</wp14:pctWidth>
                  </wp14:sizeRelH>
                  <wp14:sizeRelV relativeFrom="page">
                    <wp14:pctHeight>0</wp14:pctHeight>
                  </wp14:sizeRelV>
                </wp:anchor>
              </w:drawing>
            </w:r>
            <w:r w:rsidR="00F93A9C" w:rsidRPr="00F93A9C">
              <w:rPr>
                <w:rFonts w:ascii="Century Gothic" w:hAnsi="Century Gothic" w:cs="Arial"/>
                <w:sz w:val="26"/>
                <w:szCs w:val="26"/>
              </w:rPr>
              <w:t>Etc.</w:t>
            </w:r>
            <w:r w:rsidR="00F93A9C" w:rsidRPr="00F93A9C">
              <w:rPr>
                <w:rFonts w:ascii="Century Gothic" w:eastAsia="Times New Roman" w:hAnsi="Century Gothic" w:cs="Arial"/>
                <w:snapToGrid w:val="0"/>
                <w:w w:val="0"/>
                <w:sz w:val="26"/>
                <w:szCs w:val="26"/>
                <w:u w:color="000000"/>
                <w:bdr w:val="none" w:sz="0" w:space="0" w:color="000000"/>
                <w:shd w:val="clear" w:color="000000" w:fill="000000"/>
                <w:lang w:val="x-none" w:eastAsia="x-none" w:bidi="x-none"/>
              </w:rPr>
              <w:t xml:space="preserve"> </w:t>
            </w:r>
          </w:p>
          <w:p w14:paraId="0330B25B" w14:textId="5F0D8946" w:rsidR="00F93A9C" w:rsidRDefault="00F93A9C" w:rsidP="00F93A9C">
            <w:pPr>
              <w:jc w:val="both"/>
              <w:rPr>
                <w:rFonts w:ascii="Century Gothic" w:eastAsia="Times New Roman" w:hAnsi="Century Gothic" w:cs="Arial"/>
                <w:snapToGrid w:val="0"/>
                <w:w w:val="0"/>
                <w:sz w:val="26"/>
                <w:szCs w:val="26"/>
                <w:u w:color="000000"/>
                <w:bdr w:val="none" w:sz="0" w:space="0" w:color="000000"/>
                <w:shd w:val="clear" w:color="000000" w:fill="000000"/>
                <w:lang w:val="x-none" w:eastAsia="x-none" w:bidi="x-none"/>
              </w:rPr>
            </w:pPr>
          </w:p>
          <w:p w14:paraId="29AEDF5A" w14:textId="51B2247A" w:rsidR="00F93A9C" w:rsidRDefault="00F93A9C" w:rsidP="00F93A9C">
            <w:pPr>
              <w:jc w:val="both"/>
              <w:rPr>
                <w:rFonts w:ascii="Century Gothic" w:eastAsia="Times New Roman" w:hAnsi="Century Gothic" w:cs="Arial"/>
                <w:snapToGrid w:val="0"/>
                <w:w w:val="0"/>
                <w:sz w:val="26"/>
                <w:szCs w:val="26"/>
                <w:u w:color="000000"/>
                <w:bdr w:val="none" w:sz="0" w:space="0" w:color="000000"/>
                <w:shd w:val="clear" w:color="000000" w:fill="000000"/>
                <w:lang w:val="x-none" w:eastAsia="x-none" w:bidi="x-none"/>
              </w:rPr>
            </w:pPr>
          </w:p>
          <w:p w14:paraId="40F0D49D" w14:textId="77777777" w:rsidR="00F93A9C" w:rsidRDefault="00F93A9C" w:rsidP="00F93A9C">
            <w:pPr>
              <w:jc w:val="both"/>
              <w:rPr>
                <w:rFonts w:ascii="Century Gothic" w:eastAsia="Times New Roman" w:hAnsi="Century Gothic" w:cs="Arial"/>
                <w:snapToGrid w:val="0"/>
                <w:w w:val="0"/>
                <w:sz w:val="26"/>
                <w:szCs w:val="26"/>
                <w:u w:color="000000"/>
                <w:bdr w:val="none" w:sz="0" w:space="0" w:color="000000"/>
                <w:shd w:val="clear" w:color="000000" w:fill="000000"/>
                <w:lang w:val="x-none" w:eastAsia="x-none" w:bidi="x-none"/>
              </w:rPr>
            </w:pPr>
          </w:p>
          <w:p w14:paraId="5B252C3A" w14:textId="77777777" w:rsidR="00F93A9C" w:rsidRDefault="00F93A9C" w:rsidP="00F93A9C">
            <w:pPr>
              <w:jc w:val="both"/>
              <w:rPr>
                <w:rFonts w:ascii="Century Gothic" w:eastAsia="Times New Roman" w:hAnsi="Century Gothic" w:cs="Arial"/>
                <w:snapToGrid w:val="0"/>
                <w:w w:val="0"/>
                <w:sz w:val="26"/>
                <w:szCs w:val="26"/>
                <w:u w:color="000000"/>
                <w:bdr w:val="none" w:sz="0" w:space="0" w:color="000000"/>
                <w:shd w:val="clear" w:color="000000" w:fill="000000"/>
                <w:lang w:val="x-none" w:eastAsia="x-none" w:bidi="x-none"/>
              </w:rPr>
            </w:pPr>
          </w:p>
          <w:p w14:paraId="50E4E281" w14:textId="02279E17" w:rsidR="00F93A9C" w:rsidRPr="00F93A9C" w:rsidRDefault="00F93A9C" w:rsidP="00F93A9C">
            <w:pPr>
              <w:jc w:val="both"/>
              <w:rPr>
                <w:rFonts w:ascii="Century Gothic" w:hAnsi="Century Gothic" w:cs="Arial"/>
                <w:sz w:val="26"/>
                <w:szCs w:val="26"/>
              </w:rPr>
            </w:pPr>
          </w:p>
        </w:tc>
        <w:tc>
          <w:tcPr>
            <w:tcW w:w="3589" w:type="dxa"/>
          </w:tcPr>
          <w:p w14:paraId="61BE4A0F" w14:textId="77777777" w:rsidR="00105734" w:rsidRDefault="00F93A9C" w:rsidP="00F93A9C">
            <w:pPr>
              <w:rPr>
                <w:rFonts w:ascii="Century Gothic" w:hAnsi="Century Gothic" w:cs="Arial"/>
                <w:sz w:val="26"/>
                <w:szCs w:val="26"/>
              </w:rPr>
            </w:pPr>
            <w:r w:rsidRPr="00F93A9C">
              <w:rPr>
                <w:rFonts w:ascii="Century Gothic" w:hAnsi="Century Gothic" w:cs="Arial"/>
                <w:sz w:val="26"/>
                <w:szCs w:val="26"/>
              </w:rPr>
              <w:t>C</w:t>
            </w:r>
            <w:r w:rsidR="00105734">
              <w:rPr>
                <w:rFonts w:ascii="Century Gothic" w:hAnsi="Century Gothic" w:cs="Arial"/>
                <w:sz w:val="26"/>
                <w:szCs w:val="26"/>
              </w:rPr>
              <w:t>eux à qui s’adresse le message :</w:t>
            </w:r>
          </w:p>
          <w:p w14:paraId="77D259C8" w14:textId="5EA025D7" w:rsidR="00F93A9C" w:rsidRDefault="00105734" w:rsidP="00F93A9C">
            <w:pPr>
              <w:rPr>
                <w:rFonts w:ascii="Century Gothic" w:hAnsi="Century Gothic" w:cs="Arial"/>
                <w:sz w:val="26"/>
                <w:szCs w:val="26"/>
              </w:rPr>
            </w:pPr>
            <w:r>
              <w:rPr>
                <w:rFonts w:ascii="Century Gothic" w:hAnsi="Century Gothic" w:cs="Arial"/>
                <w:sz w:val="26"/>
                <w:szCs w:val="26"/>
              </w:rPr>
              <w:t>-</w:t>
            </w:r>
            <w:r w:rsidR="00F93A9C" w:rsidRPr="00F93A9C">
              <w:rPr>
                <w:rFonts w:ascii="Century Gothic" w:hAnsi="Century Gothic" w:cs="Arial"/>
                <w:sz w:val="26"/>
                <w:szCs w:val="26"/>
              </w:rPr>
              <w:t>ceux qui s’</w:t>
            </w:r>
            <w:r>
              <w:rPr>
                <w:rFonts w:ascii="Century Gothic" w:hAnsi="Century Gothic" w:cs="Arial"/>
                <w:sz w:val="26"/>
                <w:szCs w:val="26"/>
              </w:rPr>
              <w:t>intéressent au sujet du message</w:t>
            </w:r>
          </w:p>
          <w:p w14:paraId="40D88F3C" w14:textId="6FE32CE8" w:rsidR="00105734" w:rsidRDefault="00105734" w:rsidP="00F93A9C">
            <w:pPr>
              <w:rPr>
                <w:rFonts w:ascii="Century Gothic" w:hAnsi="Century Gothic" w:cs="Arial"/>
                <w:sz w:val="26"/>
                <w:szCs w:val="26"/>
              </w:rPr>
            </w:pPr>
            <w:r>
              <w:rPr>
                <w:rFonts w:ascii="Century Gothic" w:hAnsi="Century Gothic" w:cs="Arial"/>
                <w:sz w:val="26"/>
                <w:szCs w:val="26"/>
              </w:rPr>
              <w:t>-ceux à qui le message est envoyé</w:t>
            </w:r>
          </w:p>
          <w:p w14:paraId="229ED56D" w14:textId="3E851A0B" w:rsidR="00F93A9C" w:rsidRPr="00F93A9C" w:rsidRDefault="00105734" w:rsidP="00F93A9C">
            <w:pPr>
              <w:rPr>
                <w:rFonts w:ascii="Century Gothic" w:hAnsi="Century Gothic" w:cs="Arial"/>
                <w:sz w:val="26"/>
                <w:szCs w:val="26"/>
              </w:rPr>
            </w:pPr>
            <w:r>
              <w:rPr>
                <w:rFonts w:ascii="Century Gothic" w:hAnsi="Century Gothic" w:cs="Arial"/>
                <w:sz w:val="26"/>
                <w:szCs w:val="26"/>
              </w:rPr>
              <w:t>-ceux qui assistent à une présentation</w:t>
            </w:r>
          </w:p>
        </w:tc>
      </w:tr>
    </w:tbl>
    <w:p w14:paraId="5130EFBA" w14:textId="5F00E24D" w:rsidR="000D2002" w:rsidRDefault="000D2002">
      <w:pPr>
        <w:rPr>
          <w:rFonts w:ascii="Century Gothic" w:hAnsi="Century Gothic"/>
        </w:rPr>
      </w:pPr>
    </w:p>
    <w:p w14:paraId="2890EC4E" w14:textId="003BD6AB" w:rsidR="00D66275" w:rsidRPr="001F67F3" w:rsidRDefault="00D66275" w:rsidP="001F67F3">
      <w:pPr>
        <w:pStyle w:val="TitreGuide"/>
      </w:pPr>
      <w:bookmarkStart w:id="1" w:name="_Toc120280980"/>
      <w:r>
        <w:t xml:space="preserve">LA </w:t>
      </w:r>
      <w:r w:rsidRPr="001F67F3">
        <w:t>SÉQUENCE</w:t>
      </w:r>
      <w:r>
        <w:t xml:space="preserve"> ARGUMENTATIVE</w:t>
      </w:r>
      <w:bookmarkEnd w:id="1"/>
    </w:p>
    <w:p w14:paraId="6F09B4C9" w14:textId="037D3F33" w:rsidR="00D66275" w:rsidRPr="00D66275" w:rsidRDefault="00D66275" w:rsidP="00D66275">
      <w:pPr>
        <w:rPr>
          <w:rFonts w:ascii="Century Gothic" w:hAnsi="Century Gothic" w:cs="Arial"/>
        </w:rPr>
      </w:pPr>
    </w:p>
    <w:p w14:paraId="62698252" w14:textId="6B400B51" w:rsidR="00D66275" w:rsidRPr="00D66275" w:rsidRDefault="00D66275" w:rsidP="00D66275">
      <w:pPr>
        <w:jc w:val="both"/>
        <w:rPr>
          <w:rFonts w:ascii="Century Gothic" w:hAnsi="Century Gothic" w:cs="Arial"/>
        </w:rPr>
      </w:pPr>
      <w:r w:rsidRPr="00D66275">
        <w:rPr>
          <w:rFonts w:ascii="Century Gothic" w:hAnsi="Century Gothic" w:cs="Arial"/>
        </w:rPr>
        <w:t xml:space="preserve">Ensemble de phrases qui servent à émettre des </w:t>
      </w:r>
      <w:r w:rsidRPr="00D66275">
        <w:rPr>
          <w:rFonts w:ascii="Century Gothic" w:hAnsi="Century Gothic" w:cs="Arial"/>
          <w:b/>
        </w:rPr>
        <w:t>opinions</w:t>
      </w:r>
      <w:r w:rsidRPr="00D66275">
        <w:rPr>
          <w:rFonts w:ascii="Century Gothic" w:hAnsi="Century Gothic" w:cs="Arial"/>
        </w:rPr>
        <w:t xml:space="preserve"> sur un sujet quelconque dans le but de </w:t>
      </w:r>
      <w:r w:rsidRPr="00D66275">
        <w:rPr>
          <w:rFonts w:ascii="Century Gothic" w:hAnsi="Century Gothic" w:cs="Arial"/>
          <w:b/>
        </w:rPr>
        <w:t>convaincre</w:t>
      </w:r>
      <w:r w:rsidRPr="00D66275">
        <w:rPr>
          <w:rFonts w:ascii="Century Gothic" w:hAnsi="Century Gothic" w:cs="Arial"/>
        </w:rPr>
        <w:t>, d’</w:t>
      </w:r>
      <w:r w:rsidRPr="00D66275">
        <w:rPr>
          <w:rFonts w:ascii="Century Gothic" w:hAnsi="Century Gothic" w:cs="Arial"/>
          <w:b/>
        </w:rPr>
        <w:t>influencer</w:t>
      </w:r>
      <w:r w:rsidR="00C2680B">
        <w:rPr>
          <w:rFonts w:ascii="Century Gothic" w:hAnsi="Century Gothic" w:cs="Arial"/>
        </w:rPr>
        <w:t xml:space="preserve"> et d’</w:t>
      </w:r>
      <w:r w:rsidR="00C2680B" w:rsidRPr="00C2680B">
        <w:rPr>
          <w:rFonts w:ascii="Century Gothic" w:hAnsi="Century Gothic" w:cs="Arial"/>
          <w:b/>
        </w:rPr>
        <w:t>inciter à agir</w:t>
      </w:r>
      <w:r w:rsidRPr="00D66275">
        <w:rPr>
          <w:rFonts w:ascii="Century Gothic" w:hAnsi="Century Gothic" w:cs="Arial"/>
        </w:rPr>
        <w:t xml:space="preserve">.  </w:t>
      </w:r>
      <w:r w:rsidRPr="00D66275">
        <w:rPr>
          <w:rFonts w:ascii="Century Gothic" w:hAnsi="Century Gothic" w:cs="Arial"/>
          <w:color w:val="333333"/>
          <w:shd w:val="clear" w:color="auto" w:fill="FFFFFF"/>
        </w:rPr>
        <w:t>Une </w:t>
      </w:r>
      <w:r w:rsidRPr="00C2680B">
        <w:rPr>
          <w:rStyle w:val="lev"/>
          <w:rFonts w:ascii="Century Gothic" w:hAnsi="Century Gothic" w:cs="Arial"/>
          <w:b w:val="0"/>
          <w:color w:val="333333"/>
          <w:shd w:val="clear" w:color="auto" w:fill="FFFFFF"/>
        </w:rPr>
        <w:t>séquence argumentative</w:t>
      </w:r>
      <w:r w:rsidRPr="00D66275">
        <w:rPr>
          <w:rFonts w:ascii="Century Gothic" w:hAnsi="Century Gothic" w:cs="Arial"/>
          <w:color w:val="333333"/>
          <w:shd w:val="clear" w:color="auto" w:fill="FFFFFF"/>
        </w:rPr>
        <w:t> est généralement construite à partir des éléments suivants :</w:t>
      </w:r>
    </w:p>
    <w:p w14:paraId="04B97502" w14:textId="77777777" w:rsidR="00D66275" w:rsidRPr="00D66275" w:rsidRDefault="00D66275" w:rsidP="00D66275">
      <w:pPr>
        <w:pBdr>
          <w:top w:val="single" w:sz="4" w:space="1" w:color="auto"/>
          <w:left w:val="single" w:sz="4" w:space="4" w:color="auto"/>
          <w:bottom w:val="single" w:sz="4" w:space="1" w:color="auto"/>
          <w:right w:val="single" w:sz="4" w:space="4" w:color="auto"/>
        </w:pBdr>
        <w:shd w:val="clear" w:color="auto" w:fill="FFFFFF" w:themeFill="background1"/>
        <w:spacing w:before="120" w:after="120" w:line="360" w:lineRule="auto"/>
        <w:jc w:val="both"/>
        <w:rPr>
          <w:rStyle w:val="lev"/>
          <w:rFonts w:ascii="Century Gothic" w:hAnsi="Century Gothic" w:cs="Arial"/>
          <w:color w:val="333333"/>
          <w:shd w:val="clear" w:color="auto" w:fill="FFFFFF"/>
        </w:rPr>
      </w:pPr>
    </w:p>
    <w:p w14:paraId="59CA92CF" w14:textId="77777777" w:rsidR="00D66275" w:rsidRPr="00D66275" w:rsidRDefault="00D66275" w:rsidP="00D66275">
      <w:pPr>
        <w:pBdr>
          <w:top w:val="single" w:sz="4" w:space="1" w:color="auto"/>
          <w:left w:val="single" w:sz="4" w:space="4" w:color="auto"/>
          <w:bottom w:val="single" w:sz="4" w:space="1" w:color="auto"/>
          <w:right w:val="single" w:sz="4" w:space="4" w:color="auto"/>
        </w:pBdr>
        <w:shd w:val="clear" w:color="auto" w:fill="FFFFFF" w:themeFill="background1"/>
        <w:spacing w:before="120" w:after="120" w:line="360" w:lineRule="auto"/>
        <w:jc w:val="both"/>
        <w:rPr>
          <w:rFonts w:ascii="Century Gothic" w:hAnsi="Century Gothic" w:cs="Arial"/>
          <w:color w:val="333333"/>
          <w:shd w:val="clear" w:color="auto" w:fill="FFFFFF"/>
        </w:rPr>
      </w:pPr>
      <w:r w:rsidRPr="00D66275">
        <w:rPr>
          <w:rStyle w:val="lev"/>
          <w:rFonts w:ascii="Century Gothic" w:hAnsi="Century Gothic" w:cs="Arial"/>
          <w:color w:val="333333"/>
          <w:shd w:val="clear" w:color="auto" w:fill="FFFFFF"/>
        </w:rPr>
        <w:t>1.</w:t>
      </w:r>
      <w:r w:rsidRPr="00D66275">
        <w:rPr>
          <w:rFonts w:ascii="Century Gothic" w:hAnsi="Century Gothic" w:cs="Arial"/>
          <w:color w:val="333333"/>
          <w:shd w:val="clear" w:color="auto" w:fill="FFFFFF"/>
        </w:rPr>
        <w:t> une </w:t>
      </w:r>
      <w:r w:rsidRPr="00D66275">
        <w:rPr>
          <w:rStyle w:val="lev"/>
          <w:rFonts w:ascii="Century Gothic" w:hAnsi="Century Gothic" w:cs="Arial"/>
          <w:color w:val="333333"/>
          <w:shd w:val="clear" w:color="auto" w:fill="FFFFFF"/>
        </w:rPr>
        <w:t>thèse </w:t>
      </w:r>
      <w:r w:rsidRPr="00D66275">
        <w:rPr>
          <w:rFonts w:ascii="Century Gothic" w:hAnsi="Century Gothic" w:cs="Arial"/>
          <w:color w:val="333333"/>
          <w:shd w:val="clear" w:color="auto" w:fill="FFFFFF"/>
        </w:rPr>
        <w:t>qui est l'opinion principale du texte argumentatif que l'auteur cherche à défendre;</w:t>
      </w:r>
    </w:p>
    <w:p w14:paraId="4B6EFB2C" w14:textId="77777777" w:rsidR="00D66275" w:rsidRPr="00D66275" w:rsidRDefault="00D66275" w:rsidP="00D66275">
      <w:pPr>
        <w:pBdr>
          <w:top w:val="single" w:sz="4" w:space="1" w:color="auto"/>
          <w:left w:val="single" w:sz="4" w:space="4" w:color="auto"/>
          <w:bottom w:val="single" w:sz="4" w:space="1" w:color="auto"/>
          <w:right w:val="single" w:sz="4" w:space="4" w:color="auto"/>
        </w:pBdr>
        <w:shd w:val="clear" w:color="auto" w:fill="FFFFFF" w:themeFill="background1"/>
        <w:spacing w:before="120" w:after="120" w:line="360" w:lineRule="auto"/>
        <w:jc w:val="both"/>
        <w:rPr>
          <w:rFonts w:ascii="Century Gothic" w:hAnsi="Century Gothic" w:cs="Arial"/>
          <w:color w:val="333333"/>
          <w:shd w:val="clear" w:color="auto" w:fill="FFFFFF"/>
        </w:rPr>
      </w:pPr>
      <w:r w:rsidRPr="00D66275">
        <w:rPr>
          <w:rStyle w:val="lev"/>
          <w:rFonts w:ascii="Century Gothic" w:hAnsi="Century Gothic" w:cs="Arial"/>
          <w:color w:val="333333"/>
          <w:shd w:val="clear" w:color="auto" w:fill="FFFFFF"/>
        </w:rPr>
        <w:t>2.</w:t>
      </w:r>
      <w:r w:rsidRPr="00D66275">
        <w:rPr>
          <w:rFonts w:ascii="Century Gothic" w:hAnsi="Century Gothic" w:cs="Arial"/>
          <w:color w:val="333333"/>
          <w:shd w:val="clear" w:color="auto" w:fill="FFFFFF"/>
        </w:rPr>
        <w:t> des </w:t>
      </w:r>
      <w:r w:rsidRPr="00D66275">
        <w:rPr>
          <w:rStyle w:val="lev"/>
          <w:rFonts w:ascii="Century Gothic" w:hAnsi="Century Gothic" w:cs="Arial"/>
          <w:color w:val="333333"/>
          <w:shd w:val="clear" w:color="auto" w:fill="FFFFFF"/>
        </w:rPr>
        <w:t>arguments</w:t>
      </w:r>
      <w:r w:rsidRPr="00D66275">
        <w:rPr>
          <w:rFonts w:ascii="Century Gothic" w:hAnsi="Century Gothic" w:cs="Arial"/>
          <w:color w:val="333333"/>
          <w:shd w:val="clear" w:color="auto" w:fill="FFFFFF"/>
        </w:rPr>
        <w:t> (faits, croyances, valeurs, etc.) qui sont les énoncés liés à la thèse que fournit l'auteur afin d'appuyer celle-ci;</w:t>
      </w:r>
    </w:p>
    <w:p w14:paraId="7BA69701" w14:textId="77777777" w:rsidR="00D66275" w:rsidRPr="00D66275" w:rsidRDefault="00D66275" w:rsidP="00D66275">
      <w:pPr>
        <w:pBdr>
          <w:top w:val="single" w:sz="4" w:space="1" w:color="auto"/>
          <w:left w:val="single" w:sz="4" w:space="4" w:color="auto"/>
          <w:bottom w:val="single" w:sz="4" w:space="1" w:color="auto"/>
          <w:right w:val="single" w:sz="4" w:space="4" w:color="auto"/>
        </w:pBdr>
        <w:shd w:val="clear" w:color="auto" w:fill="FFFFFF" w:themeFill="background1"/>
        <w:spacing w:before="120" w:after="120" w:line="360" w:lineRule="auto"/>
        <w:jc w:val="both"/>
        <w:rPr>
          <w:rFonts w:ascii="Century Gothic" w:hAnsi="Century Gothic" w:cs="Arial"/>
          <w:color w:val="333333"/>
          <w:shd w:val="clear" w:color="auto" w:fill="FFFFFF"/>
        </w:rPr>
      </w:pPr>
      <w:r w:rsidRPr="00D66275">
        <w:rPr>
          <w:rStyle w:val="lev"/>
          <w:rFonts w:ascii="Century Gothic" w:hAnsi="Century Gothic" w:cs="Arial"/>
          <w:color w:val="333333"/>
          <w:shd w:val="clear" w:color="auto" w:fill="FFFFFF"/>
        </w:rPr>
        <w:t>3.</w:t>
      </w:r>
      <w:r w:rsidRPr="00D66275">
        <w:rPr>
          <w:rFonts w:ascii="Century Gothic" w:hAnsi="Century Gothic" w:cs="Arial"/>
          <w:color w:val="333333"/>
          <w:shd w:val="clear" w:color="auto" w:fill="FFFFFF"/>
        </w:rPr>
        <w:t> une </w:t>
      </w:r>
      <w:r w:rsidRPr="00D66275">
        <w:rPr>
          <w:rStyle w:val="lev"/>
          <w:rFonts w:ascii="Century Gothic" w:hAnsi="Century Gothic" w:cs="Arial"/>
          <w:color w:val="333333"/>
          <w:shd w:val="clear" w:color="auto" w:fill="FFFFFF"/>
        </w:rPr>
        <w:t>démarche argumentative</w:t>
      </w:r>
      <w:r w:rsidRPr="00D66275">
        <w:rPr>
          <w:rFonts w:ascii="Century Gothic" w:hAnsi="Century Gothic" w:cs="Arial"/>
          <w:color w:val="333333"/>
          <w:shd w:val="clear" w:color="auto" w:fill="FFFFFF"/>
        </w:rPr>
        <w:t> qui représente l'ensemble des moyens utilisés par l'auteur qui prend position pour défendre et donner crédibilité à sa thèse afin qu'elle soit admise par le lecteur.</w:t>
      </w:r>
    </w:p>
    <w:p w14:paraId="40FC0144" w14:textId="77777777" w:rsidR="00D66275" w:rsidRDefault="00D66275" w:rsidP="00D66275">
      <w:pPr>
        <w:shd w:val="clear" w:color="auto" w:fill="FFFFFF" w:themeFill="background1"/>
        <w:spacing w:line="360" w:lineRule="auto"/>
        <w:jc w:val="both"/>
        <w:rPr>
          <w:rFonts w:ascii="Arial" w:hAnsi="Arial" w:cs="Arial"/>
          <w:color w:val="333333"/>
          <w:shd w:val="clear" w:color="auto" w:fill="FFFFFF"/>
        </w:rPr>
      </w:pPr>
    </w:p>
    <w:p w14:paraId="12E1B4BC" w14:textId="55CCE419" w:rsidR="00F93A9C" w:rsidRPr="00E0357F" w:rsidRDefault="00F93A9C">
      <w:pPr>
        <w:rPr>
          <w:rFonts w:ascii="Century Gothic" w:hAnsi="Century Gothic"/>
        </w:rPr>
      </w:pPr>
    </w:p>
    <w:tbl>
      <w:tblPr>
        <w:tblStyle w:val="Grilledutableau"/>
        <w:tblW w:w="1048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485"/>
      </w:tblGrid>
      <w:tr w:rsidR="00FB0FDF" w:rsidRPr="00E0357F" w14:paraId="09362C07" w14:textId="77777777" w:rsidTr="00D66275">
        <w:tc>
          <w:tcPr>
            <w:tcW w:w="10485" w:type="dxa"/>
            <w:tcBorders>
              <w:top w:val="single" w:sz="4" w:space="0" w:color="auto"/>
              <w:left w:val="single" w:sz="4" w:space="0" w:color="auto"/>
              <w:bottom w:val="single" w:sz="4" w:space="0" w:color="auto"/>
              <w:right w:val="single" w:sz="4" w:space="0" w:color="auto"/>
            </w:tcBorders>
            <w:shd w:val="clear" w:color="auto" w:fill="000000" w:themeFill="text1"/>
          </w:tcPr>
          <w:p w14:paraId="28095608" w14:textId="2E2C21C2" w:rsidR="00FB0FDF" w:rsidRPr="00E0357F" w:rsidRDefault="00A44708" w:rsidP="001F67F3">
            <w:pPr>
              <w:pStyle w:val="TitreGuide"/>
            </w:pPr>
            <w:bookmarkStart w:id="2" w:name="_Toc120280981"/>
            <w:r>
              <w:t>L’I</w:t>
            </w:r>
            <w:r w:rsidR="00FB0FDF" w:rsidRPr="00E0357F">
              <w:t>NTENTION DE COMMUNICATION</w:t>
            </w:r>
            <w:r w:rsidR="00C2680B">
              <w:t xml:space="preserve"> DE LA DOMINANTE ARGUMENTATIVE</w:t>
            </w:r>
            <w:bookmarkEnd w:id="2"/>
          </w:p>
        </w:tc>
      </w:tr>
      <w:tr w:rsidR="00FB0FDF" w:rsidRPr="00E0357F" w14:paraId="095FA8AC" w14:textId="77777777" w:rsidTr="00D66275">
        <w:tc>
          <w:tcPr>
            <w:tcW w:w="10485" w:type="dxa"/>
            <w:tcBorders>
              <w:top w:val="single" w:sz="4" w:space="0" w:color="auto"/>
              <w:left w:val="single" w:sz="4" w:space="0" w:color="auto"/>
              <w:bottom w:val="single" w:sz="4" w:space="0" w:color="auto"/>
              <w:right w:val="single" w:sz="4" w:space="0" w:color="auto"/>
            </w:tcBorders>
          </w:tcPr>
          <w:p w14:paraId="02CF46BB" w14:textId="454CC76F" w:rsidR="00E0357F" w:rsidRPr="00E0357F" w:rsidRDefault="00D53A4B" w:rsidP="00E0357F">
            <w:pPr>
              <w:pStyle w:val="Paragraphedeliste"/>
              <w:numPr>
                <w:ilvl w:val="0"/>
                <w:numId w:val="6"/>
              </w:numPr>
              <w:spacing w:before="120" w:after="120"/>
              <w:rPr>
                <w:rFonts w:ascii="Century Gothic" w:hAnsi="Century Gothic" w:cs="Arial"/>
              </w:rPr>
            </w:pPr>
            <w:r>
              <w:rPr>
                <w:rFonts w:ascii="Century Gothic" w:hAnsi="Century Gothic" w:cs="Arial"/>
              </w:rPr>
              <w:t>Convaincre</w:t>
            </w:r>
          </w:p>
          <w:p w14:paraId="53070C66" w14:textId="33C20C1C" w:rsidR="00FB0FDF" w:rsidRDefault="00E0357F" w:rsidP="00E0357F">
            <w:pPr>
              <w:pStyle w:val="Paragraphedeliste"/>
              <w:numPr>
                <w:ilvl w:val="0"/>
                <w:numId w:val="6"/>
              </w:numPr>
              <w:spacing w:before="120" w:after="120"/>
              <w:rPr>
                <w:rFonts w:ascii="Century Gothic" w:hAnsi="Century Gothic" w:cs="Arial"/>
              </w:rPr>
            </w:pPr>
            <w:r>
              <w:rPr>
                <w:rFonts w:ascii="Century Gothic" w:hAnsi="Century Gothic" w:cs="Arial"/>
              </w:rPr>
              <w:t xml:space="preserve">Influencer </w:t>
            </w:r>
          </w:p>
          <w:p w14:paraId="3657623E" w14:textId="1051DB63" w:rsidR="00AC792A" w:rsidRDefault="00AC792A" w:rsidP="00E0357F">
            <w:pPr>
              <w:pStyle w:val="Paragraphedeliste"/>
              <w:numPr>
                <w:ilvl w:val="0"/>
                <w:numId w:val="6"/>
              </w:numPr>
              <w:spacing w:before="120" w:after="120"/>
              <w:rPr>
                <w:rFonts w:ascii="Century Gothic" w:hAnsi="Century Gothic" w:cs="Arial"/>
              </w:rPr>
            </w:pPr>
            <w:r>
              <w:rPr>
                <w:rFonts w:ascii="Century Gothic" w:hAnsi="Century Gothic" w:cs="Arial"/>
              </w:rPr>
              <w:t>Inciter à agir</w:t>
            </w:r>
          </w:p>
          <w:p w14:paraId="7E43C814" w14:textId="09BC0C00" w:rsidR="00D53A4B" w:rsidRPr="00E0357F" w:rsidRDefault="00D53A4B" w:rsidP="00E0357F">
            <w:pPr>
              <w:pStyle w:val="Paragraphedeliste"/>
              <w:numPr>
                <w:ilvl w:val="0"/>
                <w:numId w:val="6"/>
              </w:numPr>
              <w:spacing w:before="120" w:after="120"/>
              <w:rPr>
                <w:rFonts w:ascii="Century Gothic" w:hAnsi="Century Gothic" w:cs="Arial"/>
              </w:rPr>
            </w:pPr>
            <w:r>
              <w:rPr>
                <w:rFonts w:ascii="Century Gothic" w:hAnsi="Century Gothic" w:cs="Arial"/>
              </w:rPr>
              <w:t>Donner son opinion (point de vue subjectif/engagé)</w:t>
            </w:r>
          </w:p>
        </w:tc>
      </w:tr>
    </w:tbl>
    <w:p w14:paraId="7E221079" w14:textId="1AC6B780" w:rsidR="00105734" w:rsidRDefault="00105734">
      <w:pPr>
        <w:rPr>
          <w:rFonts w:ascii="Century Gothic" w:hAnsi="Century Gothic" w:cs="Arial"/>
        </w:rPr>
      </w:pPr>
      <w:r>
        <w:rPr>
          <w:rFonts w:ascii="Century Gothic" w:hAnsi="Century Gothic" w:cs="Arial"/>
        </w:rPr>
        <w:br w:type="page"/>
      </w:r>
    </w:p>
    <w:p w14:paraId="468AE169" w14:textId="77777777" w:rsidR="00044F32" w:rsidRPr="00E0357F" w:rsidRDefault="00044F32">
      <w:pPr>
        <w:rPr>
          <w:rFonts w:ascii="Century Gothic" w:hAnsi="Century Gothic" w:cs="Arial"/>
        </w:rPr>
      </w:pPr>
    </w:p>
    <w:p w14:paraId="43F70720" w14:textId="7D353F1B" w:rsidR="00C2680B" w:rsidRDefault="00C2680B">
      <w:pPr>
        <w:rPr>
          <w:rFonts w:ascii="Century Gothic" w:hAnsi="Century Gothic" w:cs="Arial"/>
        </w:rPr>
      </w:pPr>
    </w:p>
    <w:tbl>
      <w:tblPr>
        <w:tblStyle w:val="Grilledutableau"/>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08"/>
      </w:tblGrid>
      <w:tr w:rsidR="00D53A4B" w:rsidRPr="00E0357F" w14:paraId="49B9DAA0" w14:textId="77777777" w:rsidTr="00D321CF">
        <w:tc>
          <w:tcPr>
            <w:tcW w:w="9908" w:type="dxa"/>
            <w:tcBorders>
              <w:top w:val="single" w:sz="4" w:space="0" w:color="auto"/>
              <w:left w:val="single" w:sz="4" w:space="0" w:color="auto"/>
              <w:bottom w:val="single" w:sz="4" w:space="0" w:color="auto"/>
              <w:right w:val="single" w:sz="4" w:space="0" w:color="auto"/>
            </w:tcBorders>
            <w:shd w:val="clear" w:color="auto" w:fill="000000" w:themeFill="text1"/>
          </w:tcPr>
          <w:p w14:paraId="770D065B" w14:textId="4D79584E" w:rsidR="00D53A4B" w:rsidRPr="00E0357F" w:rsidRDefault="004D3470" w:rsidP="001F67F3">
            <w:pPr>
              <w:pStyle w:val="TitreGuide"/>
            </w:pPr>
            <w:bookmarkStart w:id="3" w:name="_Toc120280982"/>
            <w:r>
              <w:t>LES MESSAG</w:t>
            </w:r>
            <w:r w:rsidR="00D53A4B">
              <w:t>ES ARGUMENTATIFS</w:t>
            </w:r>
            <w:bookmarkEnd w:id="3"/>
            <w:r w:rsidR="00D53A4B" w:rsidRPr="00E0357F">
              <w:t xml:space="preserve"> </w:t>
            </w:r>
          </w:p>
        </w:tc>
      </w:tr>
      <w:tr w:rsidR="00D53A4B" w:rsidRPr="00E0357F" w14:paraId="62A90443" w14:textId="77777777" w:rsidTr="004D3470">
        <w:tc>
          <w:tcPr>
            <w:tcW w:w="9908" w:type="dxa"/>
            <w:tcBorders>
              <w:top w:val="single" w:sz="4" w:space="0" w:color="auto"/>
              <w:left w:val="single" w:sz="4" w:space="0" w:color="auto"/>
              <w:bottom w:val="single" w:sz="4" w:space="0" w:color="auto"/>
              <w:right w:val="single" w:sz="4" w:space="0" w:color="auto"/>
            </w:tcBorders>
          </w:tcPr>
          <w:p w14:paraId="18BE19EC" w14:textId="77777777" w:rsidR="00C2680B" w:rsidRDefault="00C2680B" w:rsidP="004B2A66">
            <w:pPr>
              <w:spacing w:before="120" w:after="120"/>
              <w:jc w:val="both"/>
              <w:rPr>
                <w:rFonts w:ascii="Century Gothic" w:hAnsi="Century Gothic" w:cs="Arial"/>
                <w:b/>
              </w:rPr>
            </w:pPr>
          </w:p>
          <w:p w14:paraId="3DD9BE59" w14:textId="4D9CF05E" w:rsidR="00D53A4B" w:rsidRPr="00C2680B" w:rsidRDefault="00D53A4B" w:rsidP="004B2A66">
            <w:pPr>
              <w:spacing w:before="120" w:after="120"/>
              <w:jc w:val="both"/>
              <w:rPr>
                <w:rFonts w:ascii="Century Gothic" w:hAnsi="Century Gothic" w:cs="Arial"/>
                <w:b/>
              </w:rPr>
            </w:pPr>
            <w:r w:rsidRPr="00C2680B">
              <w:rPr>
                <w:rFonts w:ascii="Century Gothic" w:hAnsi="Century Gothic" w:cs="Arial"/>
                <w:b/>
              </w:rPr>
              <w:t>L’éditorial</w:t>
            </w:r>
          </w:p>
          <w:p w14:paraId="0609E43B" w14:textId="2C2B695A" w:rsidR="00D53A4B" w:rsidRPr="00C2680B" w:rsidRDefault="00D53A4B" w:rsidP="004B2A66">
            <w:pPr>
              <w:spacing w:before="120" w:after="120"/>
              <w:jc w:val="both"/>
              <w:rPr>
                <w:rFonts w:ascii="Century Gothic" w:hAnsi="Century Gothic" w:cs="Arial"/>
              </w:rPr>
            </w:pPr>
            <w:r w:rsidRPr="00C2680B">
              <w:rPr>
                <w:rFonts w:ascii="Century Gothic" w:hAnsi="Century Gothic" w:cs="Arial"/>
              </w:rPr>
              <w:t>Texte journalistique publié dans les sections « débats » ou « opinion</w:t>
            </w:r>
            <w:r w:rsidR="00C4568F">
              <w:rPr>
                <w:rFonts w:ascii="Century Gothic" w:hAnsi="Century Gothic" w:cs="Arial"/>
              </w:rPr>
              <w:t>s</w:t>
            </w:r>
            <w:r w:rsidRPr="00C2680B">
              <w:rPr>
                <w:rFonts w:ascii="Century Gothic" w:hAnsi="Century Gothic" w:cs="Arial"/>
              </w:rPr>
              <w:t> » et qui traite d’un sujet d’actualité</w:t>
            </w:r>
            <w:r w:rsidR="00AC792A" w:rsidRPr="00C2680B">
              <w:rPr>
                <w:rFonts w:ascii="Century Gothic" w:hAnsi="Century Gothic" w:cs="Arial"/>
              </w:rPr>
              <w:t>.  La position de l’éditorialiste reflète la position de la direction du média.</w:t>
            </w:r>
          </w:p>
          <w:p w14:paraId="55019EC6" w14:textId="77777777" w:rsidR="004B2A66" w:rsidRPr="00C2680B" w:rsidRDefault="004B2A66" w:rsidP="004B2A66">
            <w:pPr>
              <w:spacing w:before="120" w:after="120"/>
              <w:jc w:val="both"/>
              <w:rPr>
                <w:rFonts w:ascii="Century Gothic" w:hAnsi="Century Gothic" w:cs="Arial"/>
              </w:rPr>
            </w:pPr>
          </w:p>
          <w:p w14:paraId="26C4C4E0" w14:textId="77777777" w:rsidR="00AC792A" w:rsidRPr="00C2680B" w:rsidRDefault="00AC792A" w:rsidP="004B2A66">
            <w:pPr>
              <w:spacing w:before="120" w:after="120"/>
              <w:jc w:val="both"/>
              <w:rPr>
                <w:rFonts w:ascii="Century Gothic" w:hAnsi="Century Gothic" w:cs="Arial"/>
                <w:b/>
              </w:rPr>
            </w:pPr>
            <w:r w:rsidRPr="00C2680B">
              <w:rPr>
                <w:rFonts w:ascii="Century Gothic" w:hAnsi="Century Gothic" w:cs="Arial"/>
                <w:b/>
              </w:rPr>
              <w:t>La chronique d’opinion</w:t>
            </w:r>
          </w:p>
          <w:p w14:paraId="78A11146" w14:textId="685D2C94" w:rsidR="00AC792A" w:rsidRPr="00C2680B" w:rsidRDefault="00AC792A" w:rsidP="004B2A66">
            <w:pPr>
              <w:spacing w:before="120" w:after="120"/>
              <w:jc w:val="both"/>
              <w:rPr>
                <w:rFonts w:ascii="Century Gothic" w:hAnsi="Century Gothic" w:cs="Arial"/>
              </w:rPr>
            </w:pPr>
            <w:r w:rsidRPr="00C2680B">
              <w:rPr>
                <w:rFonts w:ascii="Century Gothic" w:hAnsi="Century Gothic" w:cs="Arial"/>
              </w:rPr>
              <w:t xml:space="preserve">Texte qui reflète </w:t>
            </w:r>
            <w:r w:rsidR="004B2A66" w:rsidRPr="00C2680B">
              <w:rPr>
                <w:rFonts w:ascii="Century Gothic" w:hAnsi="Century Gothic" w:cs="Arial"/>
              </w:rPr>
              <w:t xml:space="preserve">uniquement </w:t>
            </w:r>
            <w:r w:rsidRPr="00C2680B">
              <w:rPr>
                <w:rFonts w:ascii="Century Gothic" w:hAnsi="Century Gothic" w:cs="Arial"/>
              </w:rPr>
              <w:t xml:space="preserve">la position du journaliste concernant un débat d’actualité.  Le chroniqueur peut aussi créer une controverse en traitant une situation particulière.  Souvent les chroniques sont publiées au même endroit et </w:t>
            </w:r>
            <w:r w:rsidR="00D321CF" w:rsidRPr="00C2680B">
              <w:rPr>
                <w:rFonts w:ascii="Century Gothic" w:hAnsi="Century Gothic" w:cs="Arial"/>
              </w:rPr>
              <w:t>au même moment dans un journal.</w:t>
            </w:r>
          </w:p>
          <w:p w14:paraId="6ECD3925" w14:textId="77777777" w:rsidR="00965ADC" w:rsidRPr="00C2680B" w:rsidRDefault="00965ADC" w:rsidP="004B2A66">
            <w:pPr>
              <w:spacing w:before="120" w:after="120"/>
              <w:jc w:val="both"/>
              <w:rPr>
                <w:rFonts w:ascii="Century Gothic" w:hAnsi="Century Gothic" w:cs="Arial"/>
              </w:rPr>
            </w:pPr>
          </w:p>
          <w:p w14:paraId="1C3D669D" w14:textId="77777777" w:rsidR="00965ADC" w:rsidRPr="00C2680B" w:rsidRDefault="00965ADC" w:rsidP="004B2A66">
            <w:pPr>
              <w:spacing w:before="120" w:after="120"/>
              <w:jc w:val="both"/>
              <w:rPr>
                <w:rFonts w:ascii="Century Gothic" w:hAnsi="Century Gothic" w:cs="Arial"/>
                <w:b/>
              </w:rPr>
            </w:pPr>
            <w:r w:rsidRPr="00C2680B">
              <w:rPr>
                <w:rFonts w:ascii="Century Gothic" w:hAnsi="Century Gothic" w:cs="Arial"/>
                <w:b/>
              </w:rPr>
              <w:t>La lettre ouverte</w:t>
            </w:r>
          </w:p>
          <w:p w14:paraId="45B74C55" w14:textId="77777777" w:rsidR="00965ADC" w:rsidRPr="00C2680B" w:rsidRDefault="00965ADC" w:rsidP="004B2A66">
            <w:pPr>
              <w:spacing w:before="120" w:after="120"/>
              <w:jc w:val="both"/>
              <w:rPr>
                <w:rFonts w:ascii="Century Gothic" w:hAnsi="Century Gothic" w:cs="Arial"/>
              </w:rPr>
            </w:pPr>
            <w:r w:rsidRPr="00C2680B">
              <w:rPr>
                <w:rFonts w:ascii="Century Gothic" w:hAnsi="Century Gothic" w:cs="Arial"/>
              </w:rPr>
              <w:t>Texte rédigé par un ou plusieurs auteurs qui s’adresse à un destinataire précis (député, ministre, maire, groupe de citoyens, dirigeant d’une entreprise, etc.) et qui est publié dans un média afin de rejoindre un grand public.  L’objectif est de convaincre, d’influencer, de susciter le débat, de faire réagir ou d’inciter à agir.  Le sujet d’une lettre ouverte est un enjeu de société préoccupant.  Ce texte comporte un appel (nom du destinataire), une formule de salutation et une signature.</w:t>
            </w:r>
          </w:p>
          <w:p w14:paraId="10F09B71" w14:textId="77777777" w:rsidR="004D3470" w:rsidRPr="00C2680B" w:rsidRDefault="004D3470" w:rsidP="004B2A66">
            <w:pPr>
              <w:spacing w:before="120" w:after="120"/>
              <w:jc w:val="both"/>
              <w:rPr>
                <w:rFonts w:ascii="Century Gothic" w:hAnsi="Century Gothic" w:cs="Arial"/>
              </w:rPr>
            </w:pPr>
          </w:p>
          <w:p w14:paraId="1C843C3F" w14:textId="77777777" w:rsidR="004D3470" w:rsidRPr="00C2680B" w:rsidRDefault="004D3470" w:rsidP="004B2A66">
            <w:pPr>
              <w:spacing w:before="120" w:after="120"/>
              <w:jc w:val="both"/>
              <w:rPr>
                <w:rFonts w:ascii="Century Gothic" w:hAnsi="Century Gothic" w:cs="Arial"/>
                <w:b/>
              </w:rPr>
            </w:pPr>
            <w:r w:rsidRPr="00C2680B">
              <w:rPr>
                <w:rFonts w:ascii="Century Gothic" w:hAnsi="Century Gothic" w:cs="Arial"/>
                <w:b/>
              </w:rPr>
              <w:t>Le débat</w:t>
            </w:r>
          </w:p>
          <w:p w14:paraId="1195D5EE" w14:textId="77777777" w:rsidR="004D3470" w:rsidRPr="00C2680B" w:rsidRDefault="004D3470" w:rsidP="004B2A66">
            <w:pPr>
              <w:spacing w:before="120" w:after="120"/>
              <w:jc w:val="both"/>
              <w:rPr>
                <w:rFonts w:ascii="Century Gothic" w:hAnsi="Century Gothic" w:cs="Arial"/>
              </w:rPr>
            </w:pPr>
            <w:r w:rsidRPr="00C2680B">
              <w:rPr>
                <w:rFonts w:ascii="Century Gothic" w:hAnsi="Century Gothic" w:cs="Arial"/>
              </w:rPr>
              <w:t>Discussion organisée portant sur un sujet controversé et durant laquelle s’affrontent des personnes ayant des opinions divergentes.  Chaque personne dispose d’un temps limité pour présenter ses arguments et les expliquer.  Ensuite, les participants tentent de réfuter les arguments adverses.  Souvent, un animateur se charge du bon déroulement du débat en gérant le temps de parole, en posant des questions et en rappelant à l’ordre les participants si nécessaire.</w:t>
            </w:r>
          </w:p>
          <w:p w14:paraId="567A3AF9" w14:textId="77777777" w:rsidR="004D3470" w:rsidRPr="00C2680B" w:rsidRDefault="004D3470" w:rsidP="004B2A66">
            <w:pPr>
              <w:spacing w:before="120" w:after="120"/>
              <w:jc w:val="both"/>
              <w:rPr>
                <w:rFonts w:ascii="Century Gothic" w:hAnsi="Century Gothic" w:cs="Arial"/>
              </w:rPr>
            </w:pPr>
            <w:r w:rsidRPr="00C2680B">
              <w:rPr>
                <w:rFonts w:ascii="Century Gothic" w:hAnsi="Century Gothic" w:cs="Arial"/>
              </w:rPr>
              <w:t>Un débat peut aussi être une confrontation d’opinions qui se déroule à l’oral ou à l’écrit dans les médias ou sur les réseaux sociaux, par exemple.</w:t>
            </w:r>
          </w:p>
          <w:p w14:paraId="047292A9" w14:textId="77777777" w:rsidR="004D3470" w:rsidRPr="00C2680B" w:rsidRDefault="004D3470" w:rsidP="004B2A66">
            <w:pPr>
              <w:spacing w:before="120" w:after="120"/>
              <w:jc w:val="both"/>
              <w:rPr>
                <w:rFonts w:ascii="Century Gothic" w:hAnsi="Century Gothic" w:cs="Arial"/>
              </w:rPr>
            </w:pPr>
          </w:p>
          <w:p w14:paraId="46C944C9" w14:textId="61369B9C" w:rsidR="004D3470" w:rsidRPr="00C2680B" w:rsidRDefault="004D3470" w:rsidP="004B2A66">
            <w:pPr>
              <w:spacing w:before="120" w:after="120"/>
              <w:jc w:val="both"/>
              <w:rPr>
                <w:rFonts w:ascii="Century Gothic" w:hAnsi="Century Gothic" w:cs="Arial"/>
                <w:b/>
              </w:rPr>
            </w:pPr>
            <w:r w:rsidRPr="00C2680B">
              <w:rPr>
                <w:rFonts w:ascii="Century Gothic" w:hAnsi="Century Gothic" w:cs="Arial"/>
                <w:b/>
              </w:rPr>
              <w:t>Le documentaire</w:t>
            </w:r>
            <w:r w:rsidR="00D321CF" w:rsidRPr="00C2680B">
              <w:rPr>
                <w:rFonts w:ascii="Century Gothic" w:hAnsi="Century Gothic" w:cs="Arial"/>
                <w:b/>
              </w:rPr>
              <w:t xml:space="preserve"> engagé</w:t>
            </w:r>
          </w:p>
          <w:p w14:paraId="2F5025E0" w14:textId="77777777" w:rsidR="004D3470" w:rsidRDefault="004D3470" w:rsidP="004B2A66">
            <w:pPr>
              <w:spacing w:before="120" w:after="120"/>
              <w:jc w:val="both"/>
              <w:rPr>
                <w:rFonts w:ascii="Century Gothic" w:hAnsi="Century Gothic" w:cs="Arial"/>
              </w:rPr>
            </w:pPr>
            <w:r w:rsidRPr="00C2680B">
              <w:rPr>
                <w:rFonts w:ascii="Century Gothic" w:hAnsi="Century Gothic" w:cs="Arial"/>
              </w:rPr>
              <w:t>Message oral diffusé à la radio, à la télévision, au cinéma ou sur internet dont l’objectif est d’informer sur un fait, un événement ou une situation</w:t>
            </w:r>
            <w:r w:rsidR="00D321CF" w:rsidRPr="00C2680B">
              <w:rPr>
                <w:rFonts w:ascii="Century Gothic" w:hAnsi="Century Gothic" w:cs="Arial"/>
              </w:rPr>
              <w:t>, tout en présentant une opinion</w:t>
            </w:r>
            <w:r w:rsidRPr="00C2680B">
              <w:rPr>
                <w:rFonts w:ascii="Century Gothic" w:hAnsi="Century Gothic" w:cs="Arial"/>
              </w:rPr>
              <w:t>.  Le documentaire présente une analyse</w:t>
            </w:r>
            <w:r w:rsidR="00D321CF" w:rsidRPr="00C2680B">
              <w:rPr>
                <w:rFonts w:ascii="Century Gothic" w:hAnsi="Century Gothic" w:cs="Arial"/>
              </w:rPr>
              <w:t xml:space="preserve"> qui permet aux auditeurs de comprendre le sujet et de se positionner.  La personne qui produit le documentaire souhaite dénoncer une situation ou défendre une cause.</w:t>
            </w:r>
          </w:p>
          <w:p w14:paraId="2CC6D368" w14:textId="0ADF3064" w:rsidR="00C2680B" w:rsidRPr="00D321CF" w:rsidRDefault="00C2680B" w:rsidP="004B2A66">
            <w:pPr>
              <w:spacing w:before="120" w:after="120"/>
              <w:jc w:val="both"/>
              <w:rPr>
                <w:rFonts w:ascii="Century Gothic" w:hAnsi="Century Gothic" w:cs="Arial"/>
                <w:sz w:val="22"/>
                <w:szCs w:val="22"/>
              </w:rPr>
            </w:pPr>
          </w:p>
        </w:tc>
      </w:tr>
    </w:tbl>
    <w:p w14:paraId="3F108C9B" w14:textId="461426ED" w:rsidR="00D53A4B" w:rsidRDefault="00D53A4B">
      <w:pPr>
        <w:rPr>
          <w:rFonts w:ascii="Century Gothic" w:hAnsi="Century Gothic" w:cs="Arial"/>
        </w:rPr>
      </w:pPr>
    </w:p>
    <w:p w14:paraId="0E2620A0" w14:textId="17D85063" w:rsidR="00105734" w:rsidRDefault="00105734">
      <w:pPr>
        <w:rPr>
          <w:rFonts w:ascii="Century Gothic" w:hAnsi="Century Gothic" w:cs="Arial"/>
        </w:rPr>
      </w:pPr>
      <w:r>
        <w:rPr>
          <w:rFonts w:ascii="Century Gothic" w:hAnsi="Century Gothic" w:cs="Arial"/>
        </w:rPr>
        <w:lastRenderedPageBreak/>
        <w:br w:type="page"/>
      </w:r>
    </w:p>
    <w:p w14:paraId="6090B589" w14:textId="77777777" w:rsidR="00D53A4B" w:rsidRDefault="00D53A4B">
      <w:pPr>
        <w:rPr>
          <w:rFonts w:ascii="Century Gothic" w:hAnsi="Century Gothic" w:cs="Arial"/>
        </w:rPr>
      </w:pPr>
    </w:p>
    <w:tbl>
      <w:tblPr>
        <w:tblStyle w:val="Grilledutableau"/>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08"/>
      </w:tblGrid>
      <w:tr w:rsidR="00D53A4B" w:rsidRPr="00E0357F" w14:paraId="2A48C6F8" w14:textId="77777777" w:rsidTr="00D321CF">
        <w:tc>
          <w:tcPr>
            <w:tcW w:w="9908" w:type="dxa"/>
            <w:tcBorders>
              <w:top w:val="single" w:sz="4" w:space="0" w:color="auto"/>
              <w:left w:val="single" w:sz="4" w:space="0" w:color="auto"/>
              <w:bottom w:val="single" w:sz="4" w:space="0" w:color="auto"/>
              <w:right w:val="single" w:sz="4" w:space="0" w:color="auto"/>
            </w:tcBorders>
            <w:shd w:val="clear" w:color="auto" w:fill="000000" w:themeFill="text1"/>
          </w:tcPr>
          <w:p w14:paraId="0D845F4D" w14:textId="3BFE7C53" w:rsidR="00D53A4B" w:rsidRPr="00E0357F" w:rsidRDefault="00D53A4B" w:rsidP="001F67F3">
            <w:pPr>
              <w:pStyle w:val="TitreGuide"/>
            </w:pPr>
            <w:bookmarkStart w:id="4" w:name="_Toc120280983"/>
            <w:r>
              <w:t>LA THÈSE</w:t>
            </w:r>
            <w:bookmarkEnd w:id="4"/>
            <w:r w:rsidRPr="00E0357F">
              <w:t xml:space="preserve"> </w:t>
            </w:r>
          </w:p>
        </w:tc>
      </w:tr>
      <w:tr w:rsidR="00D53A4B" w:rsidRPr="00E0357F" w14:paraId="3BB0E2B0" w14:textId="77777777" w:rsidTr="004D3470">
        <w:tc>
          <w:tcPr>
            <w:tcW w:w="9908" w:type="dxa"/>
            <w:tcBorders>
              <w:top w:val="single" w:sz="4" w:space="0" w:color="auto"/>
              <w:left w:val="single" w:sz="4" w:space="0" w:color="auto"/>
              <w:bottom w:val="single" w:sz="4" w:space="0" w:color="auto"/>
              <w:right w:val="single" w:sz="4" w:space="0" w:color="auto"/>
            </w:tcBorders>
          </w:tcPr>
          <w:p w14:paraId="0E504CBE" w14:textId="05B327CF" w:rsidR="00D53A4B" w:rsidRDefault="00B25EA4" w:rsidP="00D53A4B">
            <w:pPr>
              <w:spacing w:before="120" w:after="120"/>
              <w:rPr>
                <w:rFonts w:ascii="Century Gothic" w:hAnsi="Century Gothic" w:cs="Arial"/>
              </w:rPr>
            </w:pPr>
            <w:r w:rsidRPr="006F464C">
              <w:rPr>
                <w:rFonts w:ascii="Arial" w:hAnsi="Arial" w:cs="Arial"/>
                <w:noProof/>
                <w:lang w:eastAsia="fr-CA"/>
              </w:rPr>
              <w:drawing>
                <wp:anchor distT="0" distB="0" distL="114300" distR="114300" simplePos="0" relativeHeight="251679744" behindDoc="0" locked="0" layoutInCell="1" allowOverlap="1" wp14:anchorId="18A34A4E" wp14:editId="51564BBF">
                  <wp:simplePos x="0" y="0"/>
                  <wp:positionH relativeFrom="column">
                    <wp:posOffset>3600450</wp:posOffset>
                  </wp:positionH>
                  <wp:positionV relativeFrom="paragraph">
                    <wp:posOffset>0</wp:posOffset>
                  </wp:positionV>
                  <wp:extent cx="2562860" cy="1062990"/>
                  <wp:effectExtent l="0" t="0" r="8890" b="3810"/>
                  <wp:wrapSquare wrapText="bothSides"/>
                  <wp:docPr id="6" name="Image 6" descr="\\elena\catherine.miron$\Mon espace de travail\Images\pour-ou-contre-nuclea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na\catherine.miron$\Mon espace de travail\Images\pour-ou-contre-nucleaire.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6286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A4B" w:rsidRPr="00117B53">
              <w:rPr>
                <w:rFonts w:ascii="Century Gothic" w:hAnsi="Century Gothic" w:cs="Arial"/>
                <w:b/>
              </w:rPr>
              <w:t>Opinion</w:t>
            </w:r>
            <w:r w:rsidR="00D53A4B">
              <w:rPr>
                <w:rFonts w:ascii="Century Gothic" w:hAnsi="Century Gothic" w:cs="Arial"/>
              </w:rPr>
              <w:t xml:space="preserve"> de l’auteur concernant le sujet abordé dans son texte</w:t>
            </w:r>
            <w:r w:rsidR="00117B53">
              <w:rPr>
                <w:rFonts w:ascii="Century Gothic" w:hAnsi="Century Gothic" w:cs="Arial"/>
              </w:rPr>
              <w:t xml:space="preserve">, </w:t>
            </w:r>
            <w:r w:rsidR="00117B53" w:rsidRPr="00117B53">
              <w:rPr>
                <w:rFonts w:ascii="Century Gothic" w:hAnsi="Century Gothic" w:cs="Arial"/>
                <w:b/>
              </w:rPr>
              <w:t>prise de position</w:t>
            </w:r>
            <w:r w:rsidR="00117B53">
              <w:rPr>
                <w:rFonts w:ascii="Century Gothic" w:hAnsi="Century Gothic" w:cs="Arial"/>
              </w:rPr>
              <w:t>.</w:t>
            </w:r>
          </w:p>
          <w:p w14:paraId="1FDBC31E" w14:textId="545A32FD" w:rsidR="00D53A4B" w:rsidRDefault="00D53A4B" w:rsidP="00D53A4B">
            <w:pPr>
              <w:spacing w:before="120" w:after="120"/>
              <w:rPr>
                <w:rFonts w:ascii="Century Gothic" w:hAnsi="Century Gothic" w:cs="Arial"/>
              </w:rPr>
            </w:pPr>
            <w:r>
              <w:rPr>
                <w:rFonts w:ascii="Century Gothic" w:hAnsi="Century Gothic" w:cs="Arial"/>
              </w:rPr>
              <w:t>Souvent présentée dans le titre et/ou dans l’introduction, ou plus loin dans le texte</w:t>
            </w:r>
          </w:p>
          <w:p w14:paraId="01D058B0" w14:textId="77D636DF" w:rsidR="00D53A4B" w:rsidRDefault="00D53A4B" w:rsidP="00D53A4B">
            <w:pPr>
              <w:spacing w:before="120" w:after="120"/>
              <w:rPr>
                <w:rFonts w:ascii="Century Gothic" w:hAnsi="Century Gothic" w:cs="Arial"/>
              </w:rPr>
            </w:pPr>
            <w:r>
              <w:rPr>
                <w:rFonts w:ascii="Century Gothic" w:hAnsi="Century Gothic" w:cs="Arial"/>
              </w:rPr>
              <w:t>La thèse peut parfois être présentée explicitement dans la conclusion uniquement.</w:t>
            </w:r>
          </w:p>
          <w:p w14:paraId="52854261" w14:textId="0EDB220A" w:rsidR="00AC792A" w:rsidRDefault="00AC792A" w:rsidP="00D53A4B">
            <w:pPr>
              <w:spacing w:before="120" w:after="120"/>
              <w:rPr>
                <w:rFonts w:ascii="Century Gothic" w:hAnsi="Century Gothic" w:cs="Arial"/>
              </w:rPr>
            </w:pPr>
            <w:r>
              <w:rPr>
                <w:rFonts w:ascii="Century Gothic" w:hAnsi="Century Gothic" w:cs="Arial"/>
              </w:rPr>
              <w:t>La thèse peut être reformulée à plusieurs endroits dans le texte, elle peut être répétée avec les mêmes mots ou dans d’autres mots.</w:t>
            </w:r>
          </w:p>
          <w:p w14:paraId="21AB177D" w14:textId="10436CD7" w:rsidR="00B25EA4" w:rsidRPr="00D53A4B" w:rsidRDefault="00B25EA4" w:rsidP="00D53A4B">
            <w:pPr>
              <w:spacing w:before="120" w:after="120"/>
              <w:rPr>
                <w:rFonts w:ascii="Century Gothic" w:hAnsi="Century Gothic" w:cs="Arial"/>
              </w:rPr>
            </w:pPr>
          </w:p>
        </w:tc>
      </w:tr>
    </w:tbl>
    <w:p w14:paraId="5DF4C026" w14:textId="09B32054" w:rsidR="00D53A4B" w:rsidRDefault="00D53A4B">
      <w:pPr>
        <w:rPr>
          <w:rFonts w:ascii="Century Gothic" w:hAnsi="Century Gothic" w:cs="Arial"/>
        </w:rPr>
      </w:pPr>
    </w:p>
    <w:p w14:paraId="37EBE19A" w14:textId="112308BD" w:rsidR="00F93A9C" w:rsidRDefault="00F93A9C">
      <w:pPr>
        <w:rPr>
          <w:rFonts w:ascii="Century Gothic" w:hAnsi="Century Gothic" w:cs="Arial"/>
        </w:rPr>
      </w:pPr>
    </w:p>
    <w:tbl>
      <w:tblPr>
        <w:tblStyle w:val="Grilledutableau"/>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08"/>
      </w:tblGrid>
      <w:tr w:rsidR="00F93A9C" w:rsidRPr="00E0357F" w14:paraId="3BE4ECB4" w14:textId="77777777" w:rsidTr="00A02CF9">
        <w:tc>
          <w:tcPr>
            <w:tcW w:w="9908" w:type="dxa"/>
            <w:tcBorders>
              <w:top w:val="single" w:sz="4" w:space="0" w:color="auto"/>
              <w:left w:val="single" w:sz="4" w:space="0" w:color="auto"/>
              <w:bottom w:val="single" w:sz="4" w:space="0" w:color="auto"/>
              <w:right w:val="single" w:sz="4" w:space="0" w:color="auto"/>
            </w:tcBorders>
            <w:shd w:val="clear" w:color="auto" w:fill="000000" w:themeFill="text1"/>
          </w:tcPr>
          <w:p w14:paraId="0C588B4E" w14:textId="432FF7C7" w:rsidR="00F93A9C" w:rsidRPr="00E0357F" w:rsidRDefault="00F93A9C" w:rsidP="001F67F3">
            <w:pPr>
              <w:pStyle w:val="TitreGuide"/>
            </w:pPr>
            <w:bookmarkStart w:id="5" w:name="_Toc120280984"/>
            <w:r>
              <w:t>LE POINT DE VUE SUBJECTIF (ENGAGÉ)</w:t>
            </w:r>
            <w:bookmarkEnd w:id="5"/>
            <w:r w:rsidRPr="00E0357F">
              <w:t xml:space="preserve"> </w:t>
            </w:r>
          </w:p>
        </w:tc>
      </w:tr>
      <w:tr w:rsidR="00F93A9C" w:rsidRPr="00E0357F" w14:paraId="0A3942F3" w14:textId="77777777" w:rsidTr="00A02CF9">
        <w:tc>
          <w:tcPr>
            <w:tcW w:w="9908" w:type="dxa"/>
            <w:tcBorders>
              <w:top w:val="single" w:sz="4" w:space="0" w:color="auto"/>
              <w:left w:val="single" w:sz="4" w:space="0" w:color="auto"/>
              <w:bottom w:val="single" w:sz="4" w:space="0" w:color="auto"/>
              <w:right w:val="single" w:sz="4" w:space="0" w:color="auto"/>
            </w:tcBorders>
          </w:tcPr>
          <w:p w14:paraId="34ED2F38" w14:textId="700C1616" w:rsidR="00F93A9C" w:rsidRPr="00F93A9C" w:rsidRDefault="00F93A9C" w:rsidP="0046325A">
            <w:pPr>
              <w:spacing w:before="120" w:after="120"/>
              <w:jc w:val="both"/>
              <w:rPr>
                <w:rFonts w:ascii="Century Gothic" w:hAnsi="Century Gothic" w:cs="Arial"/>
              </w:rPr>
            </w:pPr>
            <w:r>
              <w:rPr>
                <w:rFonts w:ascii="Century Gothic" w:hAnsi="Century Gothic" w:cs="Arial"/>
              </w:rPr>
              <w:t>L’émetteur d’un message argumentatif présen</w:t>
            </w:r>
            <w:r w:rsidR="0046325A">
              <w:rPr>
                <w:rFonts w:ascii="Century Gothic" w:hAnsi="Century Gothic" w:cs="Arial"/>
              </w:rPr>
              <w:t>te un point de vue subjectif.  Il fait donc preuve d’</w:t>
            </w:r>
            <w:r w:rsidR="0046325A" w:rsidRPr="0046325A">
              <w:rPr>
                <w:rFonts w:ascii="Century Gothic" w:hAnsi="Century Gothic" w:cs="Arial"/>
                <w:b/>
              </w:rPr>
              <w:t>engagement</w:t>
            </w:r>
            <w:r w:rsidR="0046325A">
              <w:rPr>
                <w:rFonts w:ascii="Century Gothic" w:hAnsi="Century Gothic" w:cs="Arial"/>
              </w:rPr>
              <w:t xml:space="preserve">, il émet son opinion.  Il utilise des </w:t>
            </w:r>
            <w:r w:rsidR="0046325A" w:rsidRPr="0046325A">
              <w:rPr>
                <w:rFonts w:ascii="Century Gothic" w:hAnsi="Century Gothic" w:cs="Arial"/>
                <w:b/>
              </w:rPr>
              <w:t>marques énonciatives</w:t>
            </w:r>
            <w:r w:rsidR="0046325A">
              <w:rPr>
                <w:rFonts w:ascii="Century Gothic" w:hAnsi="Century Gothic" w:cs="Arial"/>
              </w:rPr>
              <w:t xml:space="preserve"> pour marquer sa présence ainsi que des </w:t>
            </w:r>
            <w:r w:rsidR="0046325A" w:rsidRPr="0046325A">
              <w:rPr>
                <w:rFonts w:ascii="Century Gothic" w:hAnsi="Century Gothic" w:cs="Arial"/>
                <w:b/>
              </w:rPr>
              <w:t>marques de modalité</w:t>
            </w:r>
            <w:r w:rsidR="0046325A">
              <w:rPr>
                <w:rFonts w:ascii="Century Gothic" w:hAnsi="Century Gothic" w:cs="Arial"/>
              </w:rPr>
              <w:t xml:space="preserve"> pour renforcer ses propos.</w:t>
            </w:r>
          </w:p>
        </w:tc>
      </w:tr>
    </w:tbl>
    <w:p w14:paraId="08130418" w14:textId="77777777" w:rsidR="00F93A9C" w:rsidRDefault="00F93A9C">
      <w:pPr>
        <w:rPr>
          <w:rFonts w:ascii="Century Gothic" w:hAnsi="Century Gothic" w:cs="Arial"/>
        </w:rPr>
      </w:pPr>
    </w:p>
    <w:p w14:paraId="24230676" w14:textId="68D8436C" w:rsidR="00D53A4B" w:rsidRDefault="00D53A4B">
      <w:pPr>
        <w:rPr>
          <w:rFonts w:ascii="Century Gothic" w:hAnsi="Century Gothic" w:cs="Arial"/>
        </w:rPr>
      </w:pPr>
    </w:p>
    <w:tbl>
      <w:tblPr>
        <w:tblStyle w:val="Grilledutableau"/>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08"/>
      </w:tblGrid>
      <w:tr w:rsidR="00D53A4B" w:rsidRPr="00E0357F" w14:paraId="1592CEE9" w14:textId="77777777" w:rsidTr="00D321CF">
        <w:tc>
          <w:tcPr>
            <w:tcW w:w="9908" w:type="dxa"/>
            <w:tcBorders>
              <w:top w:val="single" w:sz="4" w:space="0" w:color="auto"/>
              <w:left w:val="single" w:sz="4" w:space="0" w:color="auto"/>
              <w:bottom w:val="single" w:sz="4" w:space="0" w:color="auto"/>
              <w:right w:val="single" w:sz="4" w:space="0" w:color="auto"/>
            </w:tcBorders>
            <w:shd w:val="clear" w:color="auto" w:fill="000000" w:themeFill="text1"/>
          </w:tcPr>
          <w:p w14:paraId="4DB43645" w14:textId="78A0352C" w:rsidR="00D53A4B" w:rsidRPr="00E0357F" w:rsidRDefault="00D53A4B" w:rsidP="001F67F3">
            <w:pPr>
              <w:pStyle w:val="TitreGuide"/>
            </w:pPr>
            <w:bookmarkStart w:id="6" w:name="_Toc120280985"/>
            <w:r>
              <w:t>L’ARGUMENTATION</w:t>
            </w:r>
            <w:bookmarkEnd w:id="6"/>
            <w:r w:rsidRPr="00E0357F">
              <w:t xml:space="preserve"> </w:t>
            </w:r>
          </w:p>
        </w:tc>
      </w:tr>
      <w:tr w:rsidR="00D53A4B" w:rsidRPr="00E0357F" w14:paraId="5F6E921A" w14:textId="77777777" w:rsidTr="004D3470">
        <w:tc>
          <w:tcPr>
            <w:tcW w:w="9908" w:type="dxa"/>
            <w:tcBorders>
              <w:top w:val="single" w:sz="4" w:space="0" w:color="auto"/>
              <w:left w:val="single" w:sz="4" w:space="0" w:color="auto"/>
              <w:bottom w:val="single" w:sz="4" w:space="0" w:color="auto"/>
              <w:right w:val="single" w:sz="4" w:space="0" w:color="auto"/>
            </w:tcBorders>
          </w:tcPr>
          <w:p w14:paraId="23ED2762" w14:textId="77777777" w:rsidR="00D53A4B" w:rsidRDefault="00D53A4B" w:rsidP="00D53A4B">
            <w:pPr>
              <w:spacing w:before="120" w:after="120"/>
              <w:rPr>
                <w:rFonts w:ascii="Century Gothic" w:hAnsi="Century Gothic" w:cs="Arial"/>
              </w:rPr>
            </w:pPr>
            <w:r>
              <w:rPr>
                <w:rFonts w:ascii="Century Gothic" w:hAnsi="Century Gothic" w:cs="Arial"/>
              </w:rPr>
              <w:t>Le développement de la séquence argumentative</w:t>
            </w:r>
          </w:p>
          <w:p w14:paraId="5CE88621" w14:textId="4688B14C" w:rsidR="00D53A4B" w:rsidRPr="00D53A4B" w:rsidRDefault="00AC792A" w:rsidP="00D53A4B">
            <w:pPr>
              <w:spacing w:before="120" w:after="120"/>
              <w:rPr>
                <w:rFonts w:ascii="Century Gothic" w:hAnsi="Century Gothic" w:cs="Arial"/>
              </w:rPr>
            </w:pPr>
            <w:r>
              <w:rPr>
                <w:rFonts w:ascii="Century Gothic" w:hAnsi="Century Gothic" w:cs="Arial"/>
              </w:rPr>
              <w:t>L’ensemble des arguments utilisés par l’auteur pour soutenir sa thèse</w:t>
            </w:r>
          </w:p>
        </w:tc>
      </w:tr>
    </w:tbl>
    <w:p w14:paraId="4C900879" w14:textId="6300258C" w:rsidR="00C2680B" w:rsidRDefault="00C2680B">
      <w:pPr>
        <w:rPr>
          <w:rFonts w:ascii="Century Gothic" w:hAnsi="Century Gothic" w:cs="Arial"/>
        </w:rPr>
      </w:pPr>
    </w:p>
    <w:tbl>
      <w:tblPr>
        <w:tblStyle w:val="Grilledutableau"/>
        <w:tblW w:w="0" w:type="auto"/>
        <w:tblLook w:val="04A0" w:firstRow="1" w:lastRow="0" w:firstColumn="1" w:lastColumn="0" w:noHBand="0" w:noVBand="1"/>
      </w:tblPr>
      <w:tblGrid>
        <w:gridCol w:w="2405"/>
        <w:gridCol w:w="7513"/>
      </w:tblGrid>
      <w:tr w:rsidR="00C2680B" w14:paraId="601D8E56" w14:textId="77777777" w:rsidTr="008B19CB">
        <w:tc>
          <w:tcPr>
            <w:tcW w:w="2405" w:type="dxa"/>
            <w:tcBorders>
              <w:bottom w:val="single" w:sz="4" w:space="0" w:color="auto"/>
              <w:right w:val="nil"/>
            </w:tcBorders>
          </w:tcPr>
          <w:p w14:paraId="7D005962" w14:textId="0169B9F4" w:rsidR="00C2680B" w:rsidRPr="008B19CB" w:rsidRDefault="00C2680B">
            <w:pPr>
              <w:rPr>
                <w:rFonts w:ascii="Century Gothic" w:hAnsi="Century Gothic" w:cs="Arial"/>
                <w:b/>
              </w:rPr>
            </w:pPr>
            <w:r w:rsidRPr="008B19CB">
              <w:rPr>
                <w:rFonts w:ascii="Century Gothic" w:hAnsi="Century Gothic" w:cs="Arial"/>
                <w:b/>
              </w:rPr>
              <w:t>La thèse</w:t>
            </w:r>
          </w:p>
        </w:tc>
        <w:tc>
          <w:tcPr>
            <w:tcW w:w="7513" w:type="dxa"/>
            <w:tcBorders>
              <w:left w:val="nil"/>
            </w:tcBorders>
          </w:tcPr>
          <w:p w14:paraId="4ABD0D93" w14:textId="77777777" w:rsidR="00C2680B" w:rsidRDefault="00C2680B">
            <w:pPr>
              <w:rPr>
                <w:rFonts w:ascii="Century Gothic" w:hAnsi="Century Gothic" w:cs="Arial"/>
              </w:rPr>
            </w:pPr>
            <w:r>
              <w:rPr>
                <w:rFonts w:ascii="Century Gothic" w:hAnsi="Century Gothic" w:cs="Arial"/>
              </w:rPr>
              <w:t>La prise de position</w:t>
            </w:r>
          </w:p>
          <w:p w14:paraId="2387991E" w14:textId="77777777" w:rsidR="00C2680B" w:rsidRDefault="00C2680B">
            <w:pPr>
              <w:rPr>
                <w:rFonts w:ascii="Century Gothic" w:hAnsi="Century Gothic" w:cs="Arial"/>
              </w:rPr>
            </w:pPr>
          </w:p>
          <w:p w14:paraId="117211B2" w14:textId="36D6AC43" w:rsidR="00C2680B" w:rsidRPr="008B19CB" w:rsidRDefault="00C2680B">
            <w:pPr>
              <w:rPr>
                <w:rFonts w:ascii="Century Gothic" w:hAnsi="Century Gothic" w:cs="Arial"/>
                <w:i/>
              </w:rPr>
            </w:pPr>
            <w:r w:rsidRPr="008B19CB">
              <w:rPr>
                <w:rFonts w:ascii="Century Gothic" w:hAnsi="Century Gothic" w:cs="Arial"/>
                <w:i/>
              </w:rPr>
              <w:t xml:space="preserve">Je suis d’accord avec la décision du gouvernement fédéral </w:t>
            </w:r>
            <w:r w:rsidR="008B19CB" w:rsidRPr="008B19CB">
              <w:rPr>
                <w:rFonts w:ascii="Century Gothic" w:hAnsi="Century Gothic" w:cs="Arial"/>
                <w:i/>
              </w:rPr>
              <w:t xml:space="preserve">en 1976 </w:t>
            </w:r>
            <w:r w:rsidRPr="008B19CB">
              <w:rPr>
                <w:rFonts w:ascii="Century Gothic" w:hAnsi="Century Gothic" w:cs="Arial"/>
                <w:i/>
              </w:rPr>
              <w:t>d’abolir définitivement la peine de mort au Canada.</w:t>
            </w:r>
          </w:p>
        </w:tc>
      </w:tr>
      <w:tr w:rsidR="00C2680B" w14:paraId="4573B833" w14:textId="77777777" w:rsidTr="008B19CB">
        <w:tc>
          <w:tcPr>
            <w:tcW w:w="2405" w:type="dxa"/>
            <w:tcBorders>
              <w:bottom w:val="single" w:sz="4" w:space="0" w:color="auto"/>
              <w:right w:val="nil"/>
            </w:tcBorders>
          </w:tcPr>
          <w:p w14:paraId="71A8BBA0" w14:textId="74549A09" w:rsidR="00C2680B" w:rsidRPr="008B19CB" w:rsidRDefault="008B19CB">
            <w:pPr>
              <w:rPr>
                <w:rFonts w:ascii="Century Gothic" w:hAnsi="Century Gothic" w:cs="Arial"/>
                <w:b/>
              </w:rPr>
            </w:pPr>
            <w:r>
              <w:rPr>
                <w:rFonts w:ascii="Century Gothic" w:hAnsi="Century Gothic" w:cs="Arial"/>
                <w:b/>
              </w:rPr>
              <w:t>L’</w:t>
            </w:r>
            <w:r w:rsidR="00C2680B" w:rsidRPr="008B19CB">
              <w:rPr>
                <w:rFonts w:ascii="Century Gothic" w:hAnsi="Century Gothic" w:cs="Arial"/>
                <w:b/>
              </w:rPr>
              <w:t>argument</w:t>
            </w:r>
          </w:p>
        </w:tc>
        <w:tc>
          <w:tcPr>
            <w:tcW w:w="7513" w:type="dxa"/>
            <w:tcBorders>
              <w:left w:val="nil"/>
            </w:tcBorders>
          </w:tcPr>
          <w:p w14:paraId="50F7077D" w14:textId="0DC890DA" w:rsidR="00C2680B" w:rsidRDefault="00C2680B">
            <w:pPr>
              <w:rPr>
                <w:rFonts w:ascii="Century Gothic" w:hAnsi="Century Gothic" w:cs="Arial"/>
              </w:rPr>
            </w:pPr>
            <w:r>
              <w:rPr>
                <w:rFonts w:ascii="Century Gothic" w:hAnsi="Century Gothic" w:cs="Arial"/>
              </w:rPr>
              <w:t>C’est une raison qui soutient l’opinion</w:t>
            </w:r>
          </w:p>
          <w:p w14:paraId="6269C200" w14:textId="77777777" w:rsidR="008B19CB" w:rsidRDefault="008B19CB">
            <w:pPr>
              <w:rPr>
                <w:rFonts w:ascii="Century Gothic" w:hAnsi="Century Gothic" w:cs="Arial"/>
              </w:rPr>
            </w:pPr>
          </w:p>
          <w:p w14:paraId="7132D073" w14:textId="2D6E0856" w:rsidR="00C2680B" w:rsidRPr="00C2680B" w:rsidRDefault="008B19CB">
            <w:pPr>
              <w:rPr>
                <w:rFonts w:ascii="Century Gothic" w:hAnsi="Century Gothic" w:cs="Arial"/>
                <w:i/>
              </w:rPr>
            </w:pPr>
            <w:r>
              <w:rPr>
                <w:rFonts w:ascii="Century Gothic" w:hAnsi="Century Gothic" w:cs="Arial"/>
                <w:i/>
              </w:rPr>
              <w:t xml:space="preserve">Je suis d’accord, car en cas d’erreur judiciaire des innocents risqueraient </w:t>
            </w:r>
            <w:r w:rsidR="00E26E57">
              <w:rPr>
                <w:rFonts w:ascii="Century Gothic" w:hAnsi="Century Gothic" w:cs="Arial"/>
                <w:i/>
              </w:rPr>
              <w:t>d’</w:t>
            </w:r>
            <w:r>
              <w:rPr>
                <w:rFonts w:ascii="Century Gothic" w:hAnsi="Century Gothic" w:cs="Arial"/>
                <w:i/>
              </w:rPr>
              <w:t>être exécutés à tort.</w:t>
            </w:r>
          </w:p>
        </w:tc>
      </w:tr>
      <w:tr w:rsidR="00C2680B" w14:paraId="144103DE" w14:textId="77777777" w:rsidTr="008B19CB">
        <w:tc>
          <w:tcPr>
            <w:tcW w:w="2405" w:type="dxa"/>
            <w:tcBorders>
              <w:bottom w:val="single" w:sz="4" w:space="0" w:color="auto"/>
              <w:right w:val="nil"/>
            </w:tcBorders>
          </w:tcPr>
          <w:p w14:paraId="036E5014" w14:textId="2303B2B2" w:rsidR="00C2680B" w:rsidRPr="008B19CB" w:rsidRDefault="00C2680B" w:rsidP="00C2680B">
            <w:pPr>
              <w:rPr>
                <w:rFonts w:ascii="Century Gothic" w:hAnsi="Century Gothic" w:cs="Arial"/>
                <w:b/>
              </w:rPr>
            </w:pPr>
            <w:r w:rsidRPr="008B19CB">
              <w:rPr>
                <w:rFonts w:ascii="Century Gothic" w:hAnsi="Century Gothic" w:cs="Arial"/>
                <w:b/>
              </w:rPr>
              <w:t xml:space="preserve">La justification </w:t>
            </w:r>
          </w:p>
        </w:tc>
        <w:tc>
          <w:tcPr>
            <w:tcW w:w="7513" w:type="dxa"/>
            <w:tcBorders>
              <w:left w:val="nil"/>
            </w:tcBorders>
          </w:tcPr>
          <w:p w14:paraId="6A8F8BCA" w14:textId="7142A84D" w:rsidR="00C2680B" w:rsidRDefault="00C2680B">
            <w:pPr>
              <w:rPr>
                <w:rFonts w:ascii="Century Gothic" w:hAnsi="Century Gothic" w:cs="Arial"/>
              </w:rPr>
            </w:pPr>
            <w:r>
              <w:rPr>
                <w:rFonts w:ascii="Century Gothic" w:hAnsi="Century Gothic" w:cs="Arial"/>
              </w:rPr>
              <w:t>C’est l’explication de l’argument qu’on développe en détail.</w:t>
            </w:r>
          </w:p>
          <w:p w14:paraId="0CDD3265" w14:textId="77777777" w:rsidR="008B19CB" w:rsidRDefault="008B19CB">
            <w:pPr>
              <w:rPr>
                <w:rFonts w:ascii="Century Gothic" w:hAnsi="Century Gothic" w:cs="Arial"/>
              </w:rPr>
            </w:pPr>
          </w:p>
          <w:p w14:paraId="3A02B0AF" w14:textId="395D9DE3" w:rsidR="00C2680B" w:rsidRPr="00C2680B" w:rsidRDefault="00C2680B">
            <w:pPr>
              <w:rPr>
                <w:rFonts w:ascii="Century Gothic" w:hAnsi="Century Gothic" w:cs="Arial"/>
                <w:i/>
              </w:rPr>
            </w:pPr>
            <w:r w:rsidRPr="00C2680B">
              <w:rPr>
                <w:rFonts w:ascii="Century Gothic" w:hAnsi="Century Gothic" w:cs="Arial"/>
                <w:i/>
              </w:rPr>
              <w:t>En effe</w:t>
            </w:r>
            <w:r w:rsidR="008B19CB">
              <w:rPr>
                <w:rFonts w:ascii="Century Gothic" w:hAnsi="Century Gothic" w:cs="Arial"/>
                <w:i/>
              </w:rPr>
              <w:t xml:space="preserve">t, au Canada, il y a eu des erreurs judiciaires et l’innocence de personnes injustement condamnées a été prouvée des années plus tard. </w:t>
            </w:r>
          </w:p>
        </w:tc>
      </w:tr>
      <w:tr w:rsidR="00C2680B" w14:paraId="6244FDE3" w14:textId="77777777" w:rsidTr="008B19CB">
        <w:tc>
          <w:tcPr>
            <w:tcW w:w="2405" w:type="dxa"/>
            <w:tcBorders>
              <w:right w:val="nil"/>
            </w:tcBorders>
          </w:tcPr>
          <w:p w14:paraId="1D3E0A68" w14:textId="44A7E076" w:rsidR="00C2680B" w:rsidRPr="008B19CB" w:rsidRDefault="00C2680B">
            <w:pPr>
              <w:rPr>
                <w:rFonts w:ascii="Century Gothic" w:hAnsi="Century Gothic" w:cs="Arial"/>
                <w:b/>
              </w:rPr>
            </w:pPr>
            <w:r w:rsidRPr="008B19CB">
              <w:rPr>
                <w:rFonts w:ascii="Century Gothic" w:hAnsi="Century Gothic" w:cs="Arial"/>
                <w:b/>
              </w:rPr>
              <w:t>Les exemples</w:t>
            </w:r>
          </w:p>
        </w:tc>
        <w:tc>
          <w:tcPr>
            <w:tcW w:w="7513" w:type="dxa"/>
            <w:tcBorders>
              <w:left w:val="nil"/>
            </w:tcBorders>
          </w:tcPr>
          <w:p w14:paraId="1E7B8B82" w14:textId="6135C957" w:rsidR="00C2680B" w:rsidRDefault="00C2680B">
            <w:pPr>
              <w:rPr>
                <w:rFonts w:ascii="Century Gothic" w:hAnsi="Century Gothic" w:cs="Arial"/>
              </w:rPr>
            </w:pPr>
            <w:r>
              <w:rPr>
                <w:rFonts w:ascii="Century Gothic" w:hAnsi="Century Gothic" w:cs="Arial"/>
              </w:rPr>
              <w:t>Ce sont des preuves concrètes que l’argument est solide.</w:t>
            </w:r>
          </w:p>
          <w:p w14:paraId="677A0909" w14:textId="77777777" w:rsidR="008B19CB" w:rsidRDefault="008B19CB">
            <w:pPr>
              <w:rPr>
                <w:rFonts w:ascii="Century Gothic" w:hAnsi="Century Gothic" w:cs="Arial"/>
              </w:rPr>
            </w:pPr>
          </w:p>
          <w:p w14:paraId="7021F871" w14:textId="3730F946" w:rsidR="00C2680B" w:rsidRPr="00C2680B" w:rsidRDefault="008B19CB">
            <w:pPr>
              <w:rPr>
                <w:rFonts w:ascii="Century Gothic" w:hAnsi="Century Gothic" w:cs="Arial"/>
                <w:i/>
              </w:rPr>
            </w:pPr>
            <w:r>
              <w:rPr>
                <w:rFonts w:ascii="Century Gothic" w:hAnsi="Century Gothic" w:cs="Arial"/>
                <w:i/>
              </w:rPr>
              <w:t>Par exemple, un dénommé David Milgaard a passé 23 ans en prison alors qu’un test d’ADN a finalement prouvé son innocence.  Heureusement qu’il n’avait pas été exécuté!</w:t>
            </w:r>
          </w:p>
        </w:tc>
      </w:tr>
    </w:tbl>
    <w:p w14:paraId="7EA498E5" w14:textId="30907EE8" w:rsidR="00B25EA4" w:rsidRDefault="00B25EA4">
      <w:pPr>
        <w:rPr>
          <w:rFonts w:ascii="Century Gothic" w:hAnsi="Century Gothic" w:cs="Arial"/>
        </w:rPr>
      </w:pPr>
      <w:r>
        <w:rPr>
          <w:rFonts w:ascii="Century Gothic" w:hAnsi="Century Gothic" w:cs="Arial"/>
        </w:rPr>
        <w:lastRenderedPageBreak/>
        <w:br w:type="page"/>
      </w:r>
    </w:p>
    <w:p w14:paraId="4F23A600" w14:textId="4315BB3D" w:rsidR="00A44708" w:rsidRDefault="00A44708">
      <w:pPr>
        <w:rPr>
          <w:rFonts w:ascii="Century Gothic" w:hAnsi="Century Gothic" w:cs="Arial"/>
        </w:rPr>
      </w:pPr>
    </w:p>
    <w:tbl>
      <w:tblPr>
        <w:tblStyle w:val="Grilledutableau"/>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08"/>
      </w:tblGrid>
      <w:tr w:rsidR="0046325A" w:rsidRPr="00E0357F" w14:paraId="107A40B0" w14:textId="77777777" w:rsidTr="00A02CF9">
        <w:tc>
          <w:tcPr>
            <w:tcW w:w="9908" w:type="dxa"/>
            <w:tcBorders>
              <w:top w:val="single" w:sz="4" w:space="0" w:color="auto"/>
              <w:left w:val="single" w:sz="4" w:space="0" w:color="auto"/>
              <w:bottom w:val="single" w:sz="4" w:space="0" w:color="auto"/>
              <w:right w:val="single" w:sz="4" w:space="0" w:color="auto"/>
            </w:tcBorders>
            <w:shd w:val="clear" w:color="auto" w:fill="000000" w:themeFill="text1"/>
          </w:tcPr>
          <w:p w14:paraId="7CE24B93" w14:textId="16C715A2" w:rsidR="0046325A" w:rsidRPr="00E0357F" w:rsidRDefault="0046325A" w:rsidP="001F67F3">
            <w:pPr>
              <w:pStyle w:val="TitreGuide"/>
            </w:pPr>
            <w:bookmarkStart w:id="7" w:name="_Toc120280986"/>
            <w:r>
              <w:t>LES STRATÉGIES ARGUMENTATIVES</w:t>
            </w:r>
            <w:bookmarkEnd w:id="7"/>
          </w:p>
        </w:tc>
      </w:tr>
      <w:tr w:rsidR="0046325A" w:rsidRPr="00E0357F" w14:paraId="5841912E" w14:textId="77777777" w:rsidTr="00A02CF9">
        <w:tc>
          <w:tcPr>
            <w:tcW w:w="9908" w:type="dxa"/>
            <w:tcBorders>
              <w:top w:val="single" w:sz="4" w:space="0" w:color="auto"/>
              <w:left w:val="single" w:sz="4" w:space="0" w:color="auto"/>
              <w:bottom w:val="single" w:sz="4" w:space="0" w:color="auto"/>
              <w:right w:val="single" w:sz="4" w:space="0" w:color="auto"/>
            </w:tcBorders>
          </w:tcPr>
          <w:p w14:paraId="2FC85500" w14:textId="621BC6A1" w:rsidR="0046325A" w:rsidRDefault="0046325A" w:rsidP="0046325A">
            <w:pPr>
              <w:spacing w:before="120" w:after="120"/>
              <w:rPr>
                <w:rFonts w:ascii="Century Gothic" w:hAnsi="Century Gothic" w:cs="Arial"/>
              </w:rPr>
            </w:pPr>
            <w:r>
              <w:rPr>
                <w:rFonts w:ascii="Century Gothic" w:hAnsi="Century Gothic" w:cs="Arial"/>
              </w:rPr>
              <w:t>Il est possible d’utiliser deux stratégies argumentatives pour soutenir sa thèse :</w:t>
            </w:r>
          </w:p>
          <w:p w14:paraId="71193B34" w14:textId="3D8DB574" w:rsidR="0046325A" w:rsidRPr="00DD5240" w:rsidRDefault="0046325A" w:rsidP="00DD5240">
            <w:pPr>
              <w:pStyle w:val="Paragraphedeliste"/>
              <w:numPr>
                <w:ilvl w:val="0"/>
                <w:numId w:val="16"/>
              </w:numPr>
              <w:spacing w:before="120" w:after="120"/>
              <w:rPr>
                <w:rFonts w:ascii="Century Gothic" w:hAnsi="Century Gothic" w:cs="Arial"/>
              </w:rPr>
            </w:pPr>
            <w:r w:rsidRPr="00DD5240">
              <w:rPr>
                <w:rFonts w:ascii="Century Gothic" w:hAnsi="Century Gothic" w:cs="Arial"/>
              </w:rPr>
              <w:t>L’explication argumentative</w:t>
            </w:r>
          </w:p>
          <w:p w14:paraId="6B3480E4" w14:textId="0D4F3361" w:rsidR="0046325A" w:rsidRPr="0046325A" w:rsidRDefault="0046325A" w:rsidP="0046325A">
            <w:pPr>
              <w:pStyle w:val="Paragraphedeliste"/>
              <w:numPr>
                <w:ilvl w:val="0"/>
                <w:numId w:val="16"/>
              </w:numPr>
              <w:spacing w:before="120" w:after="120"/>
              <w:rPr>
                <w:rFonts w:ascii="Century Gothic" w:hAnsi="Century Gothic" w:cs="Arial"/>
              </w:rPr>
            </w:pPr>
            <w:r w:rsidRPr="0046325A">
              <w:rPr>
                <w:rFonts w:ascii="Century Gothic" w:hAnsi="Century Gothic" w:cs="Arial"/>
              </w:rPr>
              <w:t>L’objection et la réfutation</w:t>
            </w:r>
          </w:p>
        </w:tc>
      </w:tr>
    </w:tbl>
    <w:p w14:paraId="09F82DB8" w14:textId="07505BA2" w:rsidR="0046325A" w:rsidRPr="00E0357F" w:rsidRDefault="0046325A">
      <w:pPr>
        <w:rPr>
          <w:rFonts w:ascii="Century Gothic" w:hAnsi="Century Gothic" w:cs="Arial"/>
        </w:rPr>
      </w:pPr>
    </w:p>
    <w:tbl>
      <w:tblPr>
        <w:tblStyle w:val="Grilledutableau"/>
        <w:tblW w:w="0" w:type="auto"/>
        <w:tblLook w:val="04A0" w:firstRow="1" w:lastRow="0" w:firstColumn="1" w:lastColumn="0" w:noHBand="0" w:noVBand="1"/>
      </w:tblPr>
      <w:tblGrid>
        <w:gridCol w:w="2313"/>
        <w:gridCol w:w="7609"/>
      </w:tblGrid>
      <w:tr w:rsidR="00644B77" w:rsidRPr="00E0357F" w14:paraId="501EF3FA" w14:textId="77777777" w:rsidTr="001C6820">
        <w:trPr>
          <w:trHeight w:val="564"/>
        </w:trPr>
        <w:tc>
          <w:tcPr>
            <w:tcW w:w="9922" w:type="dxa"/>
            <w:gridSpan w:val="2"/>
            <w:tcBorders>
              <w:top w:val="single" w:sz="4" w:space="0" w:color="auto"/>
              <w:left w:val="single" w:sz="4" w:space="0" w:color="auto"/>
              <w:right w:val="single" w:sz="4" w:space="0" w:color="auto"/>
            </w:tcBorders>
            <w:shd w:val="clear" w:color="auto" w:fill="000000" w:themeFill="text1"/>
          </w:tcPr>
          <w:p w14:paraId="208958C3" w14:textId="463AA245" w:rsidR="009D2426" w:rsidRPr="001C6820" w:rsidRDefault="0046325A" w:rsidP="001F67F3">
            <w:pPr>
              <w:pStyle w:val="TitreGuide"/>
            </w:pPr>
            <w:bookmarkStart w:id="8" w:name="_Toc120280987"/>
            <w:r w:rsidRPr="0046325A">
              <w:t>L’</w:t>
            </w:r>
            <w:r w:rsidR="00644B77" w:rsidRPr="0046325A">
              <w:t>EXPLICATION ARGUMENTATIVE</w:t>
            </w:r>
            <w:bookmarkEnd w:id="8"/>
          </w:p>
        </w:tc>
      </w:tr>
      <w:tr w:rsidR="001C6820" w:rsidRPr="00E0357F" w14:paraId="6D78BBE0" w14:textId="77777777" w:rsidTr="001C6820">
        <w:trPr>
          <w:trHeight w:val="564"/>
        </w:trPr>
        <w:tc>
          <w:tcPr>
            <w:tcW w:w="9922" w:type="dxa"/>
            <w:gridSpan w:val="2"/>
            <w:tcBorders>
              <w:top w:val="single" w:sz="4" w:space="0" w:color="auto"/>
              <w:left w:val="single" w:sz="4" w:space="0" w:color="auto"/>
              <w:right w:val="single" w:sz="4" w:space="0" w:color="auto"/>
            </w:tcBorders>
          </w:tcPr>
          <w:p w14:paraId="44C24FB5" w14:textId="680E1235" w:rsidR="001C6820" w:rsidRPr="0046325A" w:rsidRDefault="001C6820" w:rsidP="001C6820">
            <w:pPr>
              <w:spacing w:before="120" w:after="120"/>
              <w:jc w:val="both"/>
              <w:rPr>
                <w:rFonts w:ascii="Century Gothic" w:hAnsi="Century Gothic" w:cs="Arial"/>
                <w:b/>
              </w:rPr>
            </w:pPr>
            <w:r w:rsidRPr="00E0357F">
              <w:rPr>
                <w:rFonts w:ascii="Century Gothic" w:hAnsi="Century Gothic" w:cs="Arial"/>
              </w:rPr>
              <w:t>Pour soutenir son point de vue, l’auteur l’explique en présentant des arguments en faveur de sa thèse.</w:t>
            </w:r>
          </w:p>
        </w:tc>
      </w:tr>
      <w:tr w:rsidR="001C6820" w:rsidRPr="00E0357F" w14:paraId="41B3158A" w14:textId="77777777" w:rsidTr="001B0468">
        <w:trPr>
          <w:trHeight w:val="576"/>
        </w:trPr>
        <w:tc>
          <w:tcPr>
            <w:tcW w:w="9922" w:type="dxa"/>
            <w:gridSpan w:val="2"/>
            <w:tcBorders>
              <w:top w:val="single" w:sz="4" w:space="0" w:color="auto"/>
              <w:left w:val="single" w:sz="4" w:space="0" w:color="auto"/>
              <w:right w:val="single" w:sz="4" w:space="0" w:color="auto"/>
            </w:tcBorders>
            <w:shd w:val="clear" w:color="auto" w:fill="BFBFBF" w:themeFill="background1" w:themeFillShade="BF"/>
          </w:tcPr>
          <w:p w14:paraId="057702CD" w14:textId="5F23E69E" w:rsidR="001C6820" w:rsidRPr="0046325A" w:rsidRDefault="001C6820" w:rsidP="001F67F3">
            <w:pPr>
              <w:pStyle w:val="Sous-titreGuide"/>
            </w:pPr>
            <w:bookmarkStart w:id="9" w:name="_Toc120280988"/>
            <w:r>
              <w:t>LES PROCÉDÉS ARGUMENTATIFS</w:t>
            </w:r>
            <w:bookmarkEnd w:id="9"/>
          </w:p>
        </w:tc>
      </w:tr>
      <w:tr w:rsidR="001C6820" w:rsidRPr="00E0357F" w14:paraId="07A0A4A7" w14:textId="77777777" w:rsidTr="001C6820">
        <w:trPr>
          <w:trHeight w:val="576"/>
        </w:trPr>
        <w:tc>
          <w:tcPr>
            <w:tcW w:w="2313" w:type="dxa"/>
            <w:tcBorders>
              <w:top w:val="single" w:sz="4" w:space="0" w:color="auto"/>
              <w:left w:val="single" w:sz="4" w:space="0" w:color="auto"/>
              <w:right w:val="single" w:sz="4" w:space="0" w:color="auto"/>
            </w:tcBorders>
          </w:tcPr>
          <w:p w14:paraId="6EFD56C0" w14:textId="77777777" w:rsidR="001C6820" w:rsidRDefault="001C6820" w:rsidP="008C126D">
            <w:pPr>
              <w:spacing w:before="120" w:after="120"/>
              <w:rPr>
                <w:rFonts w:ascii="Century Gothic" w:hAnsi="Century Gothic" w:cs="Arial"/>
                <w:b/>
              </w:rPr>
            </w:pPr>
            <w:r>
              <w:rPr>
                <w:rFonts w:ascii="Century Gothic" w:hAnsi="Century Gothic" w:cs="Arial"/>
                <w:b/>
              </w:rPr>
              <w:t>Les arguments rationnels</w:t>
            </w:r>
          </w:p>
          <w:p w14:paraId="61AF0FC5" w14:textId="3E0A28C8" w:rsidR="001C6820" w:rsidRDefault="001C6820" w:rsidP="008C126D">
            <w:pPr>
              <w:spacing w:before="120" w:after="120"/>
              <w:rPr>
                <w:rFonts w:ascii="Century Gothic" w:hAnsi="Century Gothic" w:cs="Arial"/>
              </w:rPr>
            </w:pPr>
            <w:r w:rsidRPr="00E756EF">
              <w:rPr>
                <w:noProof/>
                <w:lang w:eastAsia="fr-CA"/>
              </w:rPr>
              <w:drawing>
                <wp:anchor distT="0" distB="0" distL="114300" distR="114300" simplePos="0" relativeHeight="251702272" behindDoc="0" locked="0" layoutInCell="1" allowOverlap="1" wp14:anchorId="41B12B80" wp14:editId="7FEC5BD3">
                  <wp:simplePos x="0" y="0"/>
                  <wp:positionH relativeFrom="column">
                    <wp:posOffset>66040</wp:posOffset>
                  </wp:positionH>
                  <wp:positionV relativeFrom="paragraph">
                    <wp:posOffset>852170</wp:posOffset>
                  </wp:positionV>
                  <wp:extent cx="1069340" cy="755015"/>
                  <wp:effectExtent l="0" t="0" r="0" b="6985"/>
                  <wp:wrapSquare wrapText="bothSides"/>
                  <wp:docPr id="24" name="Image 24" descr="statistics-76197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istics-76197_6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934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rPr>
              <w:t>Appuyés sur la raison, sur des faits, sur la science.</w:t>
            </w:r>
          </w:p>
          <w:p w14:paraId="7CBEBB39" w14:textId="4A692055" w:rsidR="001C6820" w:rsidRPr="0046325A" w:rsidRDefault="001C6820" w:rsidP="008C126D">
            <w:pPr>
              <w:spacing w:before="120" w:after="120"/>
              <w:rPr>
                <w:rFonts w:ascii="Century Gothic" w:hAnsi="Century Gothic" w:cs="Arial"/>
                <w:b/>
              </w:rPr>
            </w:pPr>
          </w:p>
        </w:tc>
        <w:tc>
          <w:tcPr>
            <w:tcW w:w="7609" w:type="dxa"/>
            <w:tcBorders>
              <w:top w:val="single" w:sz="4" w:space="0" w:color="auto"/>
              <w:left w:val="single" w:sz="4" w:space="0" w:color="auto"/>
              <w:right w:val="single" w:sz="4" w:space="0" w:color="auto"/>
            </w:tcBorders>
          </w:tcPr>
          <w:p w14:paraId="1798BDC4" w14:textId="77777777" w:rsidR="001C6820" w:rsidRDefault="001C6820" w:rsidP="001C6820">
            <w:pPr>
              <w:pStyle w:val="Paragraphedeliste"/>
              <w:spacing w:before="120" w:after="120"/>
              <w:jc w:val="both"/>
              <w:rPr>
                <w:rFonts w:ascii="Century Gothic" w:hAnsi="Century Gothic" w:cs="Arial"/>
              </w:rPr>
            </w:pPr>
          </w:p>
          <w:p w14:paraId="76DB4D9E" w14:textId="549214E3" w:rsidR="001C6820" w:rsidRPr="001B0468" w:rsidRDefault="001C6820" w:rsidP="001C6820">
            <w:pPr>
              <w:pStyle w:val="Paragraphedeliste"/>
              <w:numPr>
                <w:ilvl w:val="0"/>
                <w:numId w:val="7"/>
              </w:numPr>
              <w:spacing w:before="120" w:after="120"/>
              <w:jc w:val="both"/>
              <w:rPr>
                <w:rFonts w:ascii="Century Gothic" w:hAnsi="Century Gothic" w:cs="Arial"/>
              </w:rPr>
            </w:pPr>
            <w:r>
              <w:rPr>
                <w:rFonts w:ascii="Century Gothic" w:hAnsi="Century Gothic" w:cs="Arial"/>
              </w:rPr>
              <w:t xml:space="preserve">Référence à des </w:t>
            </w:r>
            <w:r w:rsidRPr="00117B53">
              <w:rPr>
                <w:rFonts w:ascii="Century Gothic" w:hAnsi="Century Gothic" w:cs="Arial"/>
                <w:b/>
              </w:rPr>
              <w:t>faits</w:t>
            </w:r>
            <w:r>
              <w:rPr>
                <w:rFonts w:ascii="Century Gothic" w:hAnsi="Century Gothic" w:cs="Arial"/>
              </w:rPr>
              <w:t> : réalité observable et vérifiable, données, statistiques, événements, etc.</w:t>
            </w:r>
          </w:p>
          <w:p w14:paraId="67BBD012" w14:textId="66B41689" w:rsidR="001C6820" w:rsidRPr="001B0468" w:rsidRDefault="001C6820" w:rsidP="001C6820">
            <w:pPr>
              <w:pStyle w:val="Paragraphedeliste"/>
              <w:numPr>
                <w:ilvl w:val="0"/>
                <w:numId w:val="7"/>
              </w:numPr>
              <w:spacing w:before="120" w:after="120"/>
              <w:jc w:val="both"/>
              <w:rPr>
                <w:rFonts w:ascii="Century Gothic" w:hAnsi="Century Gothic" w:cs="Arial"/>
              </w:rPr>
            </w:pPr>
            <w:r>
              <w:rPr>
                <w:rFonts w:ascii="Century Gothic" w:hAnsi="Century Gothic" w:cs="Arial"/>
              </w:rPr>
              <w:t xml:space="preserve">Référence à des </w:t>
            </w:r>
            <w:r w:rsidRPr="00117B53">
              <w:rPr>
                <w:rFonts w:ascii="Century Gothic" w:hAnsi="Century Gothic" w:cs="Arial"/>
                <w:b/>
              </w:rPr>
              <w:t>résultats</w:t>
            </w:r>
            <w:r>
              <w:rPr>
                <w:rFonts w:ascii="Century Gothic" w:hAnsi="Century Gothic" w:cs="Arial"/>
              </w:rPr>
              <w:t xml:space="preserve"> de recherches, d’enquêtes, de sondage</w:t>
            </w:r>
          </w:p>
          <w:p w14:paraId="620F267E" w14:textId="14DC5222" w:rsidR="001C6820" w:rsidRDefault="001C6820" w:rsidP="001C6820">
            <w:pPr>
              <w:pStyle w:val="Paragraphedeliste"/>
              <w:numPr>
                <w:ilvl w:val="0"/>
                <w:numId w:val="7"/>
              </w:numPr>
              <w:spacing w:before="120" w:after="120"/>
              <w:jc w:val="both"/>
              <w:rPr>
                <w:rFonts w:ascii="Century Gothic" w:hAnsi="Century Gothic" w:cs="Arial"/>
              </w:rPr>
            </w:pPr>
            <w:r>
              <w:rPr>
                <w:rFonts w:ascii="Century Gothic" w:hAnsi="Century Gothic" w:cs="Arial"/>
              </w:rPr>
              <w:t>Appel ou référence à l’</w:t>
            </w:r>
            <w:r w:rsidRPr="00117B53">
              <w:rPr>
                <w:rFonts w:ascii="Century Gothic" w:hAnsi="Century Gothic" w:cs="Arial"/>
                <w:b/>
              </w:rPr>
              <w:t>autorité</w:t>
            </w:r>
            <w:r>
              <w:rPr>
                <w:rFonts w:ascii="Century Gothic" w:hAnsi="Century Gothic" w:cs="Arial"/>
              </w:rPr>
              <w:t> : experts reconnus dans un domaine, spécialistes</w:t>
            </w:r>
          </w:p>
          <w:p w14:paraId="1C91B245" w14:textId="77777777" w:rsidR="001C6820" w:rsidRDefault="001C6820" w:rsidP="008C126D">
            <w:pPr>
              <w:spacing w:before="120" w:after="120"/>
              <w:rPr>
                <w:rFonts w:ascii="Century Gothic" w:hAnsi="Century Gothic" w:cs="Arial"/>
                <w:b/>
              </w:rPr>
            </w:pPr>
          </w:p>
          <w:p w14:paraId="1D169D63" w14:textId="4D045C83" w:rsidR="00F937CC" w:rsidRPr="0046325A" w:rsidRDefault="00F937CC" w:rsidP="008C126D">
            <w:pPr>
              <w:spacing w:before="120" w:after="120"/>
              <w:rPr>
                <w:rFonts w:ascii="Century Gothic" w:hAnsi="Century Gothic" w:cs="Arial"/>
                <w:b/>
              </w:rPr>
            </w:pPr>
            <w:r>
              <w:rPr>
                <w:rFonts w:ascii="Century Gothic" w:hAnsi="Century Gothic" w:cs="Arial"/>
              </w:rPr>
              <w:t xml:space="preserve">     Les arguments rationnels sont plus difficiles à contester.</w:t>
            </w:r>
          </w:p>
        </w:tc>
      </w:tr>
      <w:tr w:rsidR="001C6820" w:rsidRPr="00E0357F" w14:paraId="0CA43C06" w14:textId="77777777" w:rsidTr="001C6820">
        <w:trPr>
          <w:trHeight w:val="576"/>
        </w:trPr>
        <w:tc>
          <w:tcPr>
            <w:tcW w:w="2313" w:type="dxa"/>
            <w:tcBorders>
              <w:top w:val="single" w:sz="4" w:space="0" w:color="auto"/>
              <w:left w:val="single" w:sz="4" w:space="0" w:color="auto"/>
              <w:right w:val="single" w:sz="4" w:space="0" w:color="auto"/>
            </w:tcBorders>
          </w:tcPr>
          <w:p w14:paraId="18513021" w14:textId="77777777" w:rsidR="001C6820" w:rsidRDefault="001C6820" w:rsidP="008C126D">
            <w:pPr>
              <w:spacing w:before="120" w:after="120"/>
              <w:rPr>
                <w:rFonts w:ascii="Century Gothic" w:hAnsi="Century Gothic" w:cs="Arial"/>
                <w:b/>
              </w:rPr>
            </w:pPr>
            <w:r>
              <w:rPr>
                <w:rFonts w:ascii="Century Gothic" w:hAnsi="Century Gothic" w:cs="Arial"/>
                <w:b/>
              </w:rPr>
              <w:t>Les arguments non rationnels</w:t>
            </w:r>
          </w:p>
          <w:p w14:paraId="13ED2FFA" w14:textId="4D62E235" w:rsidR="001C6820" w:rsidRDefault="001C6820" w:rsidP="008C126D">
            <w:pPr>
              <w:spacing w:before="120" w:after="120"/>
              <w:rPr>
                <w:rFonts w:ascii="Century Gothic" w:hAnsi="Century Gothic" w:cs="Arial"/>
              </w:rPr>
            </w:pPr>
            <w:r>
              <w:rPr>
                <w:rFonts w:ascii="Century Gothic" w:hAnsi="Century Gothic" w:cs="Arial"/>
              </w:rPr>
              <w:t>Appuyés sur des émotions, sur des valeurs, sur des croyances.</w:t>
            </w:r>
          </w:p>
          <w:p w14:paraId="527E271F" w14:textId="1D1F7D03" w:rsidR="001C6820" w:rsidRDefault="001C6820" w:rsidP="008C126D">
            <w:pPr>
              <w:spacing w:before="120" w:after="120"/>
              <w:rPr>
                <w:rFonts w:ascii="Century Gothic" w:hAnsi="Century Gothic" w:cs="Arial"/>
                <w:b/>
              </w:rPr>
            </w:pPr>
          </w:p>
        </w:tc>
        <w:tc>
          <w:tcPr>
            <w:tcW w:w="7609" w:type="dxa"/>
            <w:tcBorders>
              <w:top w:val="single" w:sz="4" w:space="0" w:color="auto"/>
              <w:left w:val="single" w:sz="4" w:space="0" w:color="auto"/>
              <w:right w:val="single" w:sz="4" w:space="0" w:color="auto"/>
            </w:tcBorders>
          </w:tcPr>
          <w:p w14:paraId="0CBF5C39" w14:textId="658CF5F3" w:rsidR="001C6820" w:rsidRDefault="00DD5240" w:rsidP="008C126D">
            <w:pPr>
              <w:spacing w:before="120" w:after="120"/>
              <w:rPr>
                <w:rFonts w:ascii="Century Gothic" w:hAnsi="Century Gothic" w:cs="Arial"/>
                <w:b/>
              </w:rPr>
            </w:pPr>
            <w:r w:rsidRPr="00E756EF">
              <w:rPr>
                <w:noProof/>
                <w:lang w:eastAsia="fr-CA"/>
              </w:rPr>
              <w:drawing>
                <wp:anchor distT="0" distB="0" distL="114300" distR="114300" simplePos="0" relativeHeight="251704320" behindDoc="0" locked="0" layoutInCell="1" allowOverlap="1" wp14:anchorId="445FF608" wp14:editId="18887B6F">
                  <wp:simplePos x="0" y="0"/>
                  <wp:positionH relativeFrom="margin">
                    <wp:posOffset>3609256</wp:posOffset>
                  </wp:positionH>
                  <wp:positionV relativeFrom="paragraph">
                    <wp:posOffset>294891</wp:posOffset>
                  </wp:positionV>
                  <wp:extent cx="655320" cy="756285"/>
                  <wp:effectExtent l="0" t="0" r="0" b="5715"/>
                  <wp:wrapSquare wrapText="bothSides"/>
                  <wp:docPr id="25" name="Image 25" descr="crying-smiley-thumb3352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ying-smiley-thumb335239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32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FE1CC" w14:textId="6B1A210B" w:rsidR="001C6820" w:rsidRPr="00F937CC" w:rsidRDefault="00F937CC" w:rsidP="00F937CC">
            <w:pPr>
              <w:pStyle w:val="Paragraphedeliste"/>
              <w:numPr>
                <w:ilvl w:val="0"/>
                <w:numId w:val="9"/>
              </w:numPr>
              <w:spacing w:before="120" w:after="120"/>
              <w:jc w:val="both"/>
              <w:rPr>
                <w:rFonts w:ascii="Century Gothic" w:hAnsi="Century Gothic" w:cs="Arial"/>
              </w:rPr>
            </w:pPr>
            <w:r>
              <w:rPr>
                <w:rFonts w:ascii="Century Gothic" w:hAnsi="Century Gothic" w:cs="Arial"/>
              </w:rPr>
              <w:t>Appel aux</w:t>
            </w:r>
            <w:r w:rsidR="001C6820">
              <w:rPr>
                <w:rFonts w:ascii="Century Gothic" w:hAnsi="Century Gothic" w:cs="Arial"/>
              </w:rPr>
              <w:t xml:space="preserve"> </w:t>
            </w:r>
            <w:r w:rsidR="001C6820" w:rsidRPr="000428B8">
              <w:rPr>
                <w:rFonts w:ascii="Century Gothic" w:hAnsi="Century Gothic" w:cs="Arial"/>
                <w:b/>
              </w:rPr>
              <w:t>sentiments</w:t>
            </w:r>
            <w:r>
              <w:rPr>
                <w:rFonts w:ascii="Century Gothic" w:hAnsi="Century Gothic" w:cs="Arial"/>
              </w:rPr>
              <w:t xml:space="preserve"> ou aux</w:t>
            </w:r>
            <w:r w:rsidR="001C6820" w:rsidRPr="00F937CC">
              <w:rPr>
                <w:rFonts w:ascii="Century Gothic" w:hAnsi="Century Gothic" w:cs="Arial"/>
              </w:rPr>
              <w:t xml:space="preserve"> </w:t>
            </w:r>
            <w:r w:rsidR="001C6820" w:rsidRPr="000428B8">
              <w:rPr>
                <w:rFonts w:ascii="Century Gothic" w:hAnsi="Century Gothic" w:cs="Arial"/>
                <w:b/>
              </w:rPr>
              <w:t>émotions</w:t>
            </w:r>
          </w:p>
          <w:p w14:paraId="3146250E" w14:textId="693E3AC2" w:rsidR="001C6820" w:rsidRPr="000428B8" w:rsidRDefault="00F937CC" w:rsidP="001C6820">
            <w:pPr>
              <w:pStyle w:val="Paragraphedeliste"/>
              <w:numPr>
                <w:ilvl w:val="0"/>
                <w:numId w:val="9"/>
              </w:numPr>
              <w:spacing w:before="120" w:after="120"/>
              <w:jc w:val="both"/>
              <w:rPr>
                <w:rFonts w:ascii="Century Gothic" w:hAnsi="Century Gothic" w:cs="Arial"/>
                <w:b/>
              </w:rPr>
            </w:pPr>
            <w:r>
              <w:rPr>
                <w:rFonts w:ascii="Century Gothic" w:hAnsi="Century Gothic" w:cs="Arial"/>
              </w:rPr>
              <w:t xml:space="preserve">Appel à </w:t>
            </w:r>
            <w:r w:rsidR="001C6820">
              <w:rPr>
                <w:rFonts w:ascii="Century Gothic" w:hAnsi="Century Gothic" w:cs="Arial"/>
              </w:rPr>
              <w:t xml:space="preserve">des </w:t>
            </w:r>
            <w:r w:rsidR="001C6820" w:rsidRPr="000428B8">
              <w:rPr>
                <w:rFonts w:ascii="Century Gothic" w:hAnsi="Century Gothic" w:cs="Arial"/>
                <w:b/>
              </w:rPr>
              <w:t>valeurs</w:t>
            </w:r>
          </w:p>
          <w:p w14:paraId="6B084AAC" w14:textId="458A6984" w:rsidR="001C6820" w:rsidRDefault="00F937CC" w:rsidP="001C6820">
            <w:pPr>
              <w:pStyle w:val="Paragraphedeliste"/>
              <w:numPr>
                <w:ilvl w:val="0"/>
                <w:numId w:val="9"/>
              </w:numPr>
              <w:spacing w:before="120" w:after="120"/>
              <w:jc w:val="both"/>
              <w:rPr>
                <w:rFonts w:ascii="Century Gothic" w:hAnsi="Century Gothic" w:cs="Arial"/>
              </w:rPr>
            </w:pPr>
            <w:r>
              <w:rPr>
                <w:rFonts w:ascii="Century Gothic" w:hAnsi="Century Gothic" w:cs="Arial"/>
              </w:rPr>
              <w:t xml:space="preserve">Appel à </w:t>
            </w:r>
            <w:r w:rsidR="001C6820">
              <w:rPr>
                <w:rFonts w:ascii="Century Gothic" w:hAnsi="Century Gothic" w:cs="Arial"/>
              </w:rPr>
              <w:t xml:space="preserve">des </w:t>
            </w:r>
            <w:r w:rsidR="001C6820" w:rsidRPr="000428B8">
              <w:rPr>
                <w:rFonts w:ascii="Century Gothic" w:hAnsi="Century Gothic" w:cs="Arial"/>
                <w:b/>
              </w:rPr>
              <w:t>croyances</w:t>
            </w:r>
          </w:p>
          <w:p w14:paraId="69FEB602" w14:textId="73D82A89" w:rsidR="00105734" w:rsidRDefault="00105734" w:rsidP="001C6820">
            <w:pPr>
              <w:pStyle w:val="Paragraphedeliste"/>
              <w:numPr>
                <w:ilvl w:val="0"/>
                <w:numId w:val="9"/>
              </w:numPr>
              <w:spacing w:before="120" w:after="120"/>
              <w:jc w:val="both"/>
              <w:rPr>
                <w:rFonts w:ascii="Century Gothic" w:hAnsi="Century Gothic" w:cs="Arial"/>
              </w:rPr>
            </w:pPr>
            <w:r>
              <w:rPr>
                <w:rFonts w:ascii="Century Gothic" w:hAnsi="Century Gothic" w:cs="Arial"/>
              </w:rPr>
              <w:t xml:space="preserve">Citation de </w:t>
            </w:r>
            <w:r w:rsidRPr="000428B8">
              <w:rPr>
                <w:rFonts w:ascii="Century Gothic" w:hAnsi="Century Gothic" w:cs="Arial"/>
                <w:b/>
              </w:rPr>
              <w:t>proverbes</w:t>
            </w:r>
          </w:p>
          <w:p w14:paraId="004F5A1C" w14:textId="772746AD" w:rsidR="00105734" w:rsidRDefault="00105734" w:rsidP="001C6820">
            <w:pPr>
              <w:pStyle w:val="Paragraphedeliste"/>
              <w:numPr>
                <w:ilvl w:val="0"/>
                <w:numId w:val="9"/>
              </w:numPr>
              <w:spacing w:before="120" w:after="120"/>
              <w:jc w:val="both"/>
              <w:rPr>
                <w:rFonts w:ascii="Century Gothic" w:hAnsi="Century Gothic" w:cs="Arial"/>
              </w:rPr>
            </w:pPr>
            <w:r>
              <w:rPr>
                <w:rFonts w:ascii="Century Gothic" w:hAnsi="Century Gothic" w:cs="Arial"/>
              </w:rPr>
              <w:t xml:space="preserve">Appel au </w:t>
            </w:r>
            <w:r w:rsidRPr="000428B8">
              <w:rPr>
                <w:rFonts w:ascii="Century Gothic" w:hAnsi="Century Gothic" w:cs="Arial"/>
                <w:b/>
              </w:rPr>
              <w:t>changement</w:t>
            </w:r>
          </w:p>
          <w:p w14:paraId="56A0DE08" w14:textId="69C8B62C" w:rsidR="00F937CC" w:rsidRPr="000428B8" w:rsidRDefault="00F937CC" w:rsidP="008C126D">
            <w:pPr>
              <w:pStyle w:val="Paragraphedeliste"/>
              <w:numPr>
                <w:ilvl w:val="0"/>
                <w:numId w:val="9"/>
              </w:numPr>
              <w:spacing w:before="120" w:after="120"/>
              <w:jc w:val="both"/>
              <w:rPr>
                <w:rFonts w:ascii="Century Gothic" w:hAnsi="Century Gothic" w:cs="Arial"/>
                <w:b/>
              </w:rPr>
            </w:pPr>
            <w:r w:rsidRPr="000428B8">
              <w:rPr>
                <w:rFonts w:ascii="Century Gothic" w:hAnsi="Century Gothic" w:cs="Arial"/>
                <w:b/>
              </w:rPr>
              <w:t>J</w:t>
            </w:r>
            <w:r w:rsidR="001C6820" w:rsidRPr="000428B8">
              <w:rPr>
                <w:rFonts w:ascii="Century Gothic" w:hAnsi="Century Gothic" w:cs="Arial"/>
                <w:b/>
              </w:rPr>
              <w:t>ugements</w:t>
            </w:r>
          </w:p>
          <w:p w14:paraId="46B966BB" w14:textId="77777777" w:rsidR="00DD5240" w:rsidRDefault="00F937CC" w:rsidP="008C126D">
            <w:pPr>
              <w:spacing w:before="120" w:after="120"/>
              <w:rPr>
                <w:rFonts w:ascii="Century Gothic" w:hAnsi="Century Gothic" w:cs="Arial"/>
                <w:b/>
              </w:rPr>
            </w:pPr>
            <w:r>
              <w:rPr>
                <w:rFonts w:ascii="Century Gothic" w:hAnsi="Century Gothic" w:cs="Arial"/>
                <w:b/>
              </w:rPr>
              <w:t xml:space="preserve">    </w:t>
            </w:r>
          </w:p>
          <w:p w14:paraId="4CAFBAF6" w14:textId="360A5DB3" w:rsidR="00F937CC" w:rsidRPr="0046325A" w:rsidRDefault="00F937CC" w:rsidP="008C126D">
            <w:pPr>
              <w:spacing w:before="120" w:after="120"/>
              <w:rPr>
                <w:rFonts w:ascii="Century Gothic" w:hAnsi="Century Gothic" w:cs="Arial"/>
                <w:b/>
              </w:rPr>
            </w:pPr>
            <w:r>
              <w:rPr>
                <w:rFonts w:ascii="Century Gothic" w:hAnsi="Century Gothic" w:cs="Arial"/>
              </w:rPr>
              <w:t>Les arguments non rationnels sont plus faciles à contester.</w:t>
            </w:r>
          </w:p>
        </w:tc>
      </w:tr>
      <w:tr w:rsidR="00644B77" w:rsidRPr="00E0357F" w14:paraId="4FACE39A" w14:textId="77777777" w:rsidTr="001B0468">
        <w:trPr>
          <w:trHeight w:val="591"/>
        </w:trPr>
        <w:tc>
          <w:tcPr>
            <w:tcW w:w="9922" w:type="dxa"/>
            <w:gridSpan w:val="2"/>
            <w:tcBorders>
              <w:left w:val="single" w:sz="4" w:space="0" w:color="auto"/>
              <w:right w:val="single" w:sz="4" w:space="0" w:color="auto"/>
            </w:tcBorders>
            <w:shd w:val="clear" w:color="auto" w:fill="BFBFBF" w:themeFill="background1" w:themeFillShade="BF"/>
          </w:tcPr>
          <w:p w14:paraId="14DF2576" w14:textId="631A1845" w:rsidR="00644B77" w:rsidRPr="00E0357F" w:rsidRDefault="0046325A" w:rsidP="001F67F3">
            <w:pPr>
              <w:pStyle w:val="Sous-titreGuide"/>
            </w:pPr>
            <w:bookmarkStart w:id="10" w:name="_Toc120280989"/>
            <w:r>
              <w:t xml:space="preserve">LES </w:t>
            </w:r>
            <w:r w:rsidR="00644B77" w:rsidRPr="00E0357F">
              <w:t>PROCÉDÉ</w:t>
            </w:r>
            <w:r w:rsidR="002851AF" w:rsidRPr="00E0357F">
              <w:t xml:space="preserve">S </w:t>
            </w:r>
            <w:r w:rsidR="00972BA5" w:rsidRPr="00E0357F">
              <w:t xml:space="preserve">ARGUMENTATIFS </w:t>
            </w:r>
            <w:r w:rsidR="002851AF" w:rsidRPr="00E0357F">
              <w:t>EXPLICATIFS</w:t>
            </w:r>
            <w:bookmarkEnd w:id="10"/>
          </w:p>
        </w:tc>
      </w:tr>
      <w:tr w:rsidR="00644B77" w:rsidRPr="00E0357F" w14:paraId="1FEEAD53" w14:textId="37EB6F6B" w:rsidTr="001C6820">
        <w:trPr>
          <w:trHeight w:val="362"/>
        </w:trPr>
        <w:tc>
          <w:tcPr>
            <w:tcW w:w="2313" w:type="dxa"/>
            <w:tcBorders>
              <w:left w:val="single" w:sz="4" w:space="0" w:color="auto"/>
            </w:tcBorders>
          </w:tcPr>
          <w:p w14:paraId="3F4046F3" w14:textId="726E953A" w:rsidR="00644B77" w:rsidRPr="00117B53" w:rsidRDefault="00117B53" w:rsidP="008C126D">
            <w:pPr>
              <w:spacing w:before="120" w:after="120"/>
              <w:rPr>
                <w:rFonts w:ascii="Century Gothic" w:hAnsi="Century Gothic" w:cs="Arial"/>
                <w:b/>
              </w:rPr>
            </w:pPr>
            <w:r w:rsidRPr="00117B53">
              <w:rPr>
                <w:rFonts w:ascii="Century Gothic" w:hAnsi="Century Gothic" w:cs="Arial"/>
                <w:b/>
              </w:rPr>
              <w:t>Définition</w:t>
            </w:r>
          </w:p>
        </w:tc>
        <w:tc>
          <w:tcPr>
            <w:tcW w:w="7609" w:type="dxa"/>
            <w:tcBorders>
              <w:right w:val="single" w:sz="4" w:space="0" w:color="auto"/>
            </w:tcBorders>
          </w:tcPr>
          <w:p w14:paraId="510E4521" w14:textId="51C0040A" w:rsidR="0046325A" w:rsidRDefault="0046325A" w:rsidP="008C126D">
            <w:pPr>
              <w:spacing w:before="120" w:after="120"/>
              <w:rPr>
                <w:rFonts w:ascii="Century Gothic" w:hAnsi="Century Gothic" w:cs="Arial"/>
              </w:rPr>
            </w:pPr>
            <w:r>
              <w:rPr>
                <w:rFonts w:ascii="Century Gothic" w:hAnsi="Century Gothic" w:cs="Arial"/>
              </w:rPr>
              <w:t>Déterminer les caractéristiques d’un concept.</w:t>
            </w:r>
          </w:p>
          <w:p w14:paraId="5E1E20F4" w14:textId="7AB3714B" w:rsidR="00644B77" w:rsidRPr="0046325A" w:rsidRDefault="00574D7C" w:rsidP="008C126D">
            <w:pPr>
              <w:spacing w:before="120" w:after="120"/>
              <w:rPr>
                <w:rFonts w:ascii="Century Gothic" w:hAnsi="Century Gothic" w:cs="Arial"/>
                <w:i/>
              </w:rPr>
            </w:pPr>
            <w:r w:rsidRPr="0046325A">
              <w:rPr>
                <w:rFonts w:ascii="Century Gothic" w:hAnsi="Century Gothic" w:cs="Arial"/>
                <w:i/>
              </w:rPr>
              <w:t>La communication se définit comme</w:t>
            </w:r>
            <w:r w:rsidR="003F5083" w:rsidRPr="0046325A">
              <w:rPr>
                <w:rFonts w:ascii="Century Gothic" w:hAnsi="Century Gothic" w:cs="Arial"/>
                <w:i/>
              </w:rPr>
              <w:t xml:space="preserve"> l’action d’établir une relation avec autrui, de transmettre un message à quelqu’un.</w:t>
            </w:r>
          </w:p>
        </w:tc>
      </w:tr>
      <w:tr w:rsidR="00644B77" w:rsidRPr="00E0357F" w14:paraId="7E889774" w14:textId="0FD2F16B" w:rsidTr="001C6820">
        <w:trPr>
          <w:trHeight w:val="336"/>
        </w:trPr>
        <w:tc>
          <w:tcPr>
            <w:tcW w:w="2313" w:type="dxa"/>
            <w:tcBorders>
              <w:left w:val="single" w:sz="4" w:space="0" w:color="auto"/>
            </w:tcBorders>
          </w:tcPr>
          <w:p w14:paraId="6F9692BF" w14:textId="46732C62" w:rsidR="00644B77" w:rsidRPr="00117B53" w:rsidRDefault="00117B53" w:rsidP="008C126D">
            <w:pPr>
              <w:spacing w:before="120" w:after="120"/>
              <w:rPr>
                <w:rFonts w:ascii="Century Gothic" w:hAnsi="Century Gothic" w:cs="Arial"/>
                <w:b/>
              </w:rPr>
            </w:pPr>
            <w:r w:rsidRPr="00117B53">
              <w:rPr>
                <w:rFonts w:ascii="Century Gothic" w:hAnsi="Century Gothic" w:cs="Arial"/>
                <w:b/>
              </w:rPr>
              <w:t>Reformulation</w:t>
            </w:r>
          </w:p>
        </w:tc>
        <w:tc>
          <w:tcPr>
            <w:tcW w:w="7609" w:type="dxa"/>
            <w:tcBorders>
              <w:right w:val="single" w:sz="4" w:space="0" w:color="auto"/>
            </w:tcBorders>
          </w:tcPr>
          <w:p w14:paraId="4A93FE16" w14:textId="77777777" w:rsidR="0046325A" w:rsidRDefault="0046325A" w:rsidP="008C126D">
            <w:pPr>
              <w:spacing w:before="120" w:after="120"/>
              <w:rPr>
                <w:rFonts w:ascii="Century Gothic" w:hAnsi="Century Gothic" w:cs="Arial"/>
              </w:rPr>
            </w:pPr>
            <w:r>
              <w:rPr>
                <w:rFonts w:ascii="Century Gothic" w:hAnsi="Century Gothic" w:cs="Arial"/>
              </w:rPr>
              <w:t>Exprimer autrement ce qu’on vient d’affirmer.</w:t>
            </w:r>
          </w:p>
          <w:p w14:paraId="2A84533D" w14:textId="14B04D59" w:rsidR="00644B77" w:rsidRPr="0046325A" w:rsidRDefault="003F5083" w:rsidP="008C126D">
            <w:pPr>
              <w:spacing w:before="120" w:after="120"/>
              <w:rPr>
                <w:rFonts w:ascii="Century Gothic" w:hAnsi="Century Gothic" w:cs="Arial"/>
                <w:i/>
              </w:rPr>
            </w:pPr>
            <w:r w:rsidRPr="0046325A">
              <w:rPr>
                <w:rFonts w:ascii="Century Gothic" w:hAnsi="Century Gothic" w:cs="Arial"/>
                <w:i/>
              </w:rPr>
              <w:t>Autrement dit, les jeunes entrent en relation à l’aide de leur téléphone cellulaire.</w:t>
            </w:r>
          </w:p>
        </w:tc>
      </w:tr>
      <w:tr w:rsidR="00644B77" w:rsidRPr="00E0357F" w14:paraId="19934711" w14:textId="27E9B80D" w:rsidTr="001C6820">
        <w:trPr>
          <w:trHeight w:val="317"/>
        </w:trPr>
        <w:tc>
          <w:tcPr>
            <w:tcW w:w="2313" w:type="dxa"/>
            <w:tcBorders>
              <w:left w:val="single" w:sz="4" w:space="0" w:color="auto"/>
            </w:tcBorders>
          </w:tcPr>
          <w:p w14:paraId="5A696D4F" w14:textId="095C07D6" w:rsidR="00644B77" w:rsidRPr="00117B53" w:rsidRDefault="00117B53" w:rsidP="008C126D">
            <w:pPr>
              <w:spacing w:before="120" w:after="120"/>
              <w:rPr>
                <w:rFonts w:ascii="Century Gothic" w:hAnsi="Century Gothic" w:cs="Arial"/>
                <w:b/>
              </w:rPr>
            </w:pPr>
            <w:r w:rsidRPr="00117B53">
              <w:rPr>
                <w:rFonts w:ascii="Century Gothic" w:hAnsi="Century Gothic" w:cs="Arial"/>
                <w:b/>
              </w:rPr>
              <w:lastRenderedPageBreak/>
              <w:t>Exemple</w:t>
            </w:r>
          </w:p>
        </w:tc>
        <w:tc>
          <w:tcPr>
            <w:tcW w:w="7609" w:type="dxa"/>
            <w:tcBorders>
              <w:right w:val="single" w:sz="4" w:space="0" w:color="auto"/>
            </w:tcBorders>
          </w:tcPr>
          <w:p w14:paraId="77AF0933" w14:textId="77777777" w:rsidR="0046325A" w:rsidRDefault="0046325A" w:rsidP="008C126D">
            <w:pPr>
              <w:spacing w:before="120" w:after="120"/>
              <w:rPr>
                <w:rFonts w:ascii="Century Gothic" w:hAnsi="Century Gothic" w:cs="Arial"/>
              </w:rPr>
            </w:pPr>
            <w:r>
              <w:rPr>
                <w:rFonts w:ascii="Century Gothic" w:hAnsi="Century Gothic" w:cs="Arial"/>
              </w:rPr>
              <w:t>Présenter une situation pouvant servir de modèle.</w:t>
            </w:r>
          </w:p>
          <w:p w14:paraId="4C469653" w14:textId="02BF15AC" w:rsidR="00644B77" w:rsidRPr="0046325A" w:rsidRDefault="003F5083" w:rsidP="008C126D">
            <w:pPr>
              <w:spacing w:before="120" w:after="120"/>
              <w:rPr>
                <w:rFonts w:ascii="Century Gothic" w:hAnsi="Century Gothic" w:cs="Arial"/>
                <w:i/>
              </w:rPr>
            </w:pPr>
            <w:r w:rsidRPr="0046325A">
              <w:rPr>
                <w:rFonts w:ascii="Century Gothic" w:hAnsi="Century Gothic" w:cs="Arial"/>
                <w:i/>
              </w:rPr>
              <w:t>Le cellulaire pourrait être utilisé à des fins pédagogiques, par exemple pour filmer</w:t>
            </w:r>
            <w:r w:rsidR="00834823" w:rsidRPr="0046325A">
              <w:rPr>
                <w:rFonts w:ascii="Century Gothic" w:hAnsi="Century Gothic" w:cs="Arial"/>
                <w:i/>
              </w:rPr>
              <w:t>.</w:t>
            </w:r>
          </w:p>
        </w:tc>
      </w:tr>
      <w:tr w:rsidR="00644B77" w:rsidRPr="00E0357F" w14:paraId="32ED1314" w14:textId="0996662C" w:rsidTr="001C6820">
        <w:trPr>
          <w:trHeight w:val="379"/>
        </w:trPr>
        <w:tc>
          <w:tcPr>
            <w:tcW w:w="2313" w:type="dxa"/>
            <w:tcBorders>
              <w:left w:val="single" w:sz="4" w:space="0" w:color="auto"/>
              <w:bottom w:val="single" w:sz="4" w:space="0" w:color="auto"/>
            </w:tcBorders>
          </w:tcPr>
          <w:p w14:paraId="4DE70664" w14:textId="71184722" w:rsidR="00644B77" w:rsidRPr="00117B53" w:rsidRDefault="00117B53" w:rsidP="008C126D">
            <w:pPr>
              <w:spacing w:before="120" w:after="120"/>
              <w:rPr>
                <w:rFonts w:ascii="Century Gothic" w:hAnsi="Century Gothic" w:cs="Arial"/>
                <w:b/>
              </w:rPr>
            </w:pPr>
            <w:r w:rsidRPr="00117B53">
              <w:rPr>
                <w:rFonts w:ascii="Century Gothic" w:hAnsi="Century Gothic" w:cs="Arial"/>
                <w:b/>
              </w:rPr>
              <w:t>Comparaison</w:t>
            </w:r>
          </w:p>
        </w:tc>
        <w:tc>
          <w:tcPr>
            <w:tcW w:w="7609" w:type="dxa"/>
            <w:tcBorders>
              <w:bottom w:val="single" w:sz="4" w:space="0" w:color="auto"/>
              <w:right w:val="single" w:sz="4" w:space="0" w:color="auto"/>
            </w:tcBorders>
          </w:tcPr>
          <w:p w14:paraId="1B1526D7" w14:textId="29D46870" w:rsidR="0046325A" w:rsidRDefault="0046325A" w:rsidP="008C126D">
            <w:pPr>
              <w:spacing w:before="120" w:after="120"/>
              <w:rPr>
                <w:rFonts w:ascii="Century Gothic" w:hAnsi="Century Gothic" w:cs="Arial"/>
              </w:rPr>
            </w:pPr>
            <w:r>
              <w:rPr>
                <w:rFonts w:ascii="Century Gothic" w:hAnsi="Century Gothic" w:cs="Arial"/>
              </w:rPr>
              <w:t>Montrer les différences ou les ressemblances entre deux éléments.</w:t>
            </w:r>
          </w:p>
          <w:p w14:paraId="69DA5CD4" w14:textId="720A9579" w:rsidR="00644B77" w:rsidRPr="0046325A" w:rsidRDefault="00574D7C" w:rsidP="008C126D">
            <w:pPr>
              <w:spacing w:before="120" w:after="120"/>
              <w:rPr>
                <w:rFonts w:ascii="Century Gothic" w:hAnsi="Century Gothic" w:cs="Arial"/>
                <w:i/>
              </w:rPr>
            </w:pPr>
            <w:r w:rsidRPr="0046325A">
              <w:rPr>
                <w:rFonts w:ascii="Century Gothic" w:hAnsi="Century Gothic" w:cs="Arial"/>
                <w:i/>
              </w:rPr>
              <w:t xml:space="preserve">Le cellulaire, </w:t>
            </w:r>
            <w:r w:rsidR="00834823" w:rsidRPr="0046325A">
              <w:rPr>
                <w:rFonts w:ascii="Century Gothic" w:hAnsi="Century Gothic" w:cs="Arial"/>
                <w:i/>
              </w:rPr>
              <w:t>c’est comme</w:t>
            </w:r>
            <w:r w:rsidRPr="0046325A">
              <w:rPr>
                <w:rFonts w:ascii="Century Gothic" w:hAnsi="Century Gothic" w:cs="Arial"/>
                <w:i/>
              </w:rPr>
              <w:t xml:space="preserve"> « </w:t>
            </w:r>
            <w:r w:rsidR="00834823" w:rsidRPr="0046325A">
              <w:rPr>
                <w:rFonts w:ascii="Century Gothic" w:hAnsi="Century Gothic" w:cs="Arial"/>
                <w:i/>
              </w:rPr>
              <w:t xml:space="preserve">un </w:t>
            </w:r>
            <w:r w:rsidRPr="0046325A">
              <w:rPr>
                <w:rFonts w:ascii="Century Gothic" w:hAnsi="Century Gothic" w:cs="Arial"/>
                <w:i/>
              </w:rPr>
              <w:t>filet de sécurité sociale ».</w:t>
            </w:r>
          </w:p>
        </w:tc>
      </w:tr>
      <w:tr w:rsidR="00644B77" w:rsidRPr="00E0357F" w14:paraId="1CC57248" w14:textId="77777777" w:rsidTr="001C6820">
        <w:trPr>
          <w:trHeight w:val="571"/>
        </w:trPr>
        <w:tc>
          <w:tcPr>
            <w:tcW w:w="2313" w:type="dxa"/>
            <w:tcBorders>
              <w:left w:val="single" w:sz="4" w:space="0" w:color="auto"/>
              <w:bottom w:val="single" w:sz="4" w:space="0" w:color="auto"/>
            </w:tcBorders>
          </w:tcPr>
          <w:p w14:paraId="25DAB5B4" w14:textId="124C8BA0" w:rsidR="00644B77" w:rsidRPr="00117B53" w:rsidRDefault="00117B53" w:rsidP="008C126D">
            <w:pPr>
              <w:spacing w:before="120" w:after="120"/>
              <w:rPr>
                <w:rFonts w:ascii="Century Gothic" w:hAnsi="Century Gothic" w:cs="Arial"/>
                <w:b/>
              </w:rPr>
            </w:pPr>
            <w:r w:rsidRPr="00117B53">
              <w:rPr>
                <w:rFonts w:ascii="Century Gothic" w:hAnsi="Century Gothic" w:cs="Arial"/>
                <w:b/>
              </w:rPr>
              <w:t>Procédés graphiques</w:t>
            </w:r>
          </w:p>
        </w:tc>
        <w:tc>
          <w:tcPr>
            <w:tcW w:w="7609" w:type="dxa"/>
            <w:tcBorders>
              <w:bottom w:val="single" w:sz="4" w:space="0" w:color="auto"/>
              <w:right w:val="single" w:sz="4" w:space="0" w:color="auto"/>
            </w:tcBorders>
          </w:tcPr>
          <w:p w14:paraId="40871603" w14:textId="77777777" w:rsidR="001C6820" w:rsidRDefault="001C6820" w:rsidP="008C126D">
            <w:pPr>
              <w:spacing w:before="120" w:after="120"/>
              <w:rPr>
                <w:rFonts w:ascii="Century Gothic" w:hAnsi="Century Gothic" w:cs="Arial"/>
              </w:rPr>
            </w:pPr>
            <w:r>
              <w:rPr>
                <w:rFonts w:ascii="Century Gothic" w:hAnsi="Century Gothic" w:cs="Arial"/>
              </w:rPr>
              <w:t>Illustration, image, photo</w:t>
            </w:r>
          </w:p>
          <w:p w14:paraId="3B7DBDD7" w14:textId="16E0A4C0" w:rsidR="00644B77" w:rsidRPr="001C6820" w:rsidRDefault="00574D7C" w:rsidP="008C126D">
            <w:pPr>
              <w:spacing w:before="120" w:after="120"/>
              <w:rPr>
                <w:rFonts w:ascii="Century Gothic" w:hAnsi="Century Gothic" w:cs="Arial"/>
                <w:i/>
              </w:rPr>
            </w:pPr>
            <w:r w:rsidRPr="001C6820">
              <w:rPr>
                <w:rFonts w:ascii="Century Gothic" w:hAnsi="Century Gothic" w:cs="Arial"/>
                <w:i/>
              </w:rPr>
              <w:t>- Une image représenta</w:t>
            </w:r>
            <w:r w:rsidR="001C6820" w:rsidRPr="001C6820">
              <w:rPr>
                <w:rFonts w:ascii="Century Gothic" w:hAnsi="Century Gothic" w:cs="Arial"/>
                <w:i/>
              </w:rPr>
              <w:t>nt un jeune avec son cellulaire.</w:t>
            </w:r>
          </w:p>
          <w:p w14:paraId="5279913B" w14:textId="4905122C" w:rsidR="00574D7C" w:rsidRPr="00E0357F" w:rsidRDefault="00574D7C" w:rsidP="008C126D">
            <w:pPr>
              <w:spacing w:before="120" w:after="120"/>
              <w:rPr>
                <w:rFonts w:ascii="Century Gothic" w:hAnsi="Century Gothic" w:cs="Arial"/>
              </w:rPr>
            </w:pPr>
            <w:r w:rsidRPr="001C6820">
              <w:rPr>
                <w:rFonts w:ascii="Century Gothic" w:hAnsi="Century Gothic" w:cs="Arial"/>
                <w:i/>
              </w:rPr>
              <w:t xml:space="preserve">- Un tableau de statistiques </w:t>
            </w:r>
            <w:r w:rsidR="001C6820" w:rsidRPr="001C6820">
              <w:rPr>
                <w:rFonts w:ascii="Century Gothic" w:hAnsi="Century Gothic" w:cs="Arial"/>
                <w:i/>
              </w:rPr>
              <w:t>sur l’utilisation du cellulaire.</w:t>
            </w:r>
          </w:p>
        </w:tc>
      </w:tr>
    </w:tbl>
    <w:p w14:paraId="36D79FB9" w14:textId="42C0011F" w:rsidR="000661FB" w:rsidRDefault="000661FB">
      <w:pPr>
        <w:rPr>
          <w:rFonts w:ascii="Century Gothic" w:hAnsi="Century Gothic" w:cs="Arial"/>
        </w:rPr>
      </w:pPr>
    </w:p>
    <w:p w14:paraId="5AF7CB51" w14:textId="77777777" w:rsidR="00F937CC" w:rsidRPr="00E0357F" w:rsidRDefault="00F937CC">
      <w:pPr>
        <w:rPr>
          <w:rFonts w:ascii="Century Gothic" w:hAnsi="Century Gothic" w:cs="Arial"/>
        </w:rPr>
      </w:pPr>
    </w:p>
    <w:tbl>
      <w:tblPr>
        <w:tblStyle w:val="Grilledutableau"/>
        <w:tblW w:w="0" w:type="auto"/>
        <w:tblLook w:val="04A0" w:firstRow="1" w:lastRow="0" w:firstColumn="1" w:lastColumn="0" w:noHBand="0" w:noVBand="1"/>
      </w:tblPr>
      <w:tblGrid>
        <w:gridCol w:w="3681"/>
        <w:gridCol w:w="6241"/>
      </w:tblGrid>
      <w:tr w:rsidR="001C6820" w:rsidRPr="00E0357F" w14:paraId="50A83BC9" w14:textId="77777777" w:rsidTr="00F937CC">
        <w:trPr>
          <w:trHeight w:val="576"/>
        </w:trPr>
        <w:tc>
          <w:tcPr>
            <w:tcW w:w="9922" w:type="dxa"/>
            <w:gridSpan w:val="2"/>
            <w:tcBorders>
              <w:top w:val="single" w:sz="4" w:space="0" w:color="auto"/>
              <w:left w:val="single" w:sz="4" w:space="0" w:color="auto"/>
              <w:right w:val="single" w:sz="4" w:space="0" w:color="auto"/>
            </w:tcBorders>
            <w:shd w:val="clear" w:color="auto" w:fill="000000" w:themeFill="text1"/>
          </w:tcPr>
          <w:p w14:paraId="6A54C220" w14:textId="4AB23C7E" w:rsidR="001C6820" w:rsidRPr="00F937CC" w:rsidRDefault="001C6820" w:rsidP="001F67F3">
            <w:pPr>
              <w:pStyle w:val="TitreGuide"/>
            </w:pPr>
            <w:bookmarkStart w:id="11" w:name="_Toc120280990"/>
            <w:r w:rsidRPr="0046325A">
              <w:t>L</w:t>
            </w:r>
            <w:r w:rsidR="00F937CC">
              <w:t>’OBJECTION ET LA RÉFUTATION</w:t>
            </w:r>
            <w:bookmarkEnd w:id="11"/>
          </w:p>
        </w:tc>
      </w:tr>
      <w:tr w:rsidR="001C6820" w:rsidRPr="00E0357F" w14:paraId="48DAC0CC" w14:textId="77777777" w:rsidTr="00F937CC">
        <w:trPr>
          <w:trHeight w:val="1145"/>
        </w:trPr>
        <w:tc>
          <w:tcPr>
            <w:tcW w:w="9922" w:type="dxa"/>
            <w:gridSpan w:val="2"/>
            <w:tcBorders>
              <w:left w:val="single" w:sz="4" w:space="0" w:color="auto"/>
              <w:right w:val="single" w:sz="4" w:space="0" w:color="auto"/>
            </w:tcBorders>
          </w:tcPr>
          <w:p w14:paraId="2E2D965F" w14:textId="77777777" w:rsidR="00F937CC" w:rsidRDefault="00F937CC" w:rsidP="00A02CF9">
            <w:pPr>
              <w:spacing w:before="120" w:after="120"/>
              <w:rPr>
                <w:rFonts w:ascii="Century Gothic" w:hAnsi="Century Gothic" w:cs="Arial"/>
              </w:rPr>
            </w:pPr>
            <w:r w:rsidRPr="00E0357F">
              <w:rPr>
                <w:rFonts w:ascii="Century Gothic" w:hAnsi="Century Gothic" w:cs="Arial"/>
              </w:rPr>
              <w:t xml:space="preserve">Pour soutenir son point de vue, l’auteur peut soulever des </w:t>
            </w:r>
            <w:r w:rsidRPr="00F937CC">
              <w:rPr>
                <w:rFonts w:ascii="Century Gothic" w:hAnsi="Century Gothic" w:cs="Arial"/>
                <w:b/>
              </w:rPr>
              <w:t>opinions contraires</w:t>
            </w:r>
            <w:r>
              <w:rPr>
                <w:rFonts w:ascii="Century Gothic" w:hAnsi="Century Gothic" w:cs="Arial"/>
              </w:rPr>
              <w:t xml:space="preserve"> à sa thèse pour les </w:t>
            </w:r>
            <w:r w:rsidRPr="00E0357F">
              <w:rPr>
                <w:rFonts w:ascii="Century Gothic" w:hAnsi="Century Gothic" w:cs="Arial"/>
              </w:rPr>
              <w:t>rejeter ensuite. Il peut aussi les réfuter directement.</w:t>
            </w:r>
          </w:p>
          <w:p w14:paraId="0B6B5E59" w14:textId="2312B458" w:rsidR="00F937CC" w:rsidRPr="00F937CC" w:rsidRDefault="00F937CC" w:rsidP="00A02CF9">
            <w:pPr>
              <w:spacing w:before="120" w:after="120"/>
              <w:rPr>
                <w:rFonts w:ascii="Century Gothic" w:hAnsi="Century Gothic" w:cs="Arial"/>
                <w:b/>
              </w:rPr>
            </w:pPr>
            <w:r w:rsidRPr="00F937CC">
              <w:rPr>
                <w:rFonts w:ascii="Century Gothic" w:hAnsi="Century Gothic" w:cs="Arial"/>
                <w:b/>
              </w:rPr>
              <w:t xml:space="preserve">OBJECTION = </w:t>
            </w:r>
            <w:r>
              <w:rPr>
                <w:rFonts w:ascii="Century Gothic" w:hAnsi="Century Gothic" w:cs="Arial"/>
                <w:b/>
              </w:rPr>
              <w:t>arguments contraires (contre-arguments)</w:t>
            </w:r>
          </w:p>
          <w:p w14:paraId="60523D82" w14:textId="1F2796A8" w:rsidR="00F937CC" w:rsidRPr="00DD5240" w:rsidRDefault="00F937CC" w:rsidP="00A02CF9">
            <w:pPr>
              <w:spacing w:before="120" w:after="120"/>
              <w:rPr>
                <w:rFonts w:ascii="Century Gothic" w:hAnsi="Century Gothic" w:cs="Arial"/>
                <w:i/>
              </w:rPr>
            </w:pPr>
            <w:r>
              <w:rPr>
                <w:rFonts w:ascii="Century Gothic" w:hAnsi="Century Gothic" w:cs="Arial"/>
              </w:rPr>
              <w:t>(</w:t>
            </w:r>
            <w:r w:rsidR="001C6820" w:rsidRPr="00F937CC">
              <w:rPr>
                <w:rFonts w:ascii="Century Gothic" w:hAnsi="Century Gothic" w:cs="Arial"/>
                <w:i/>
              </w:rPr>
              <w:t xml:space="preserve">Contrairement </w:t>
            </w:r>
            <w:r w:rsidRPr="00F937CC">
              <w:rPr>
                <w:rFonts w:ascii="Century Gothic" w:hAnsi="Century Gothic" w:cs="Arial"/>
                <w:i/>
              </w:rPr>
              <w:t>à moi, certains prétendent que… )</w:t>
            </w:r>
          </w:p>
          <w:p w14:paraId="79409179" w14:textId="0F3AA747" w:rsidR="00F937CC" w:rsidRPr="00F937CC" w:rsidRDefault="001C6820" w:rsidP="00A02CF9">
            <w:pPr>
              <w:spacing w:before="120" w:after="120"/>
              <w:rPr>
                <w:rFonts w:ascii="Century Gothic" w:hAnsi="Century Gothic" w:cs="Arial"/>
                <w:b/>
              </w:rPr>
            </w:pPr>
            <w:r w:rsidRPr="00F937CC">
              <w:rPr>
                <w:rFonts w:ascii="Century Gothic" w:hAnsi="Century Gothic" w:cs="Arial"/>
                <w:b/>
              </w:rPr>
              <w:t>RÉFUTATION</w:t>
            </w:r>
            <w:r w:rsidR="00F937CC">
              <w:rPr>
                <w:rFonts w:ascii="Century Gothic" w:hAnsi="Century Gothic" w:cs="Arial"/>
                <w:b/>
              </w:rPr>
              <w:t xml:space="preserve"> = argument qui démolit</w:t>
            </w:r>
            <w:r w:rsidR="00F937CC" w:rsidRPr="00F937CC">
              <w:rPr>
                <w:rFonts w:ascii="Century Gothic" w:hAnsi="Century Gothic" w:cs="Arial"/>
                <w:b/>
              </w:rPr>
              <w:t xml:space="preserve"> l’objection</w:t>
            </w:r>
          </w:p>
          <w:p w14:paraId="1AB91156" w14:textId="321A6192" w:rsidR="001C6820" w:rsidRPr="00E0357F" w:rsidRDefault="001C6820" w:rsidP="00A02CF9">
            <w:pPr>
              <w:spacing w:before="120" w:after="120"/>
              <w:rPr>
                <w:rFonts w:ascii="Century Gothic" w:hAnsi="Century Gothic" w:cs="Arial"/>
              </w:rPr>
            </w:pPr>
            <w:r w:rsidRPr="00E0357F">
              <w:rPr>
                <w:rFonts w:ascii="Century Gothic" w:hAnsi="Century Gothic" w:cs="Arial"/>
              </w:rPr>
              <w:t>(</w:t>
            </w:r>
            <w:r w:rsidRPr="00F937CC">
              <w:rPr>
                <w:rFonts w:ascii="Century Gothic" w:hAnsi="Century Gothic" w:cs="Arial"/>
                <w:i/>
              </w:rPr>
              <w:t>À ceux-ci, je répliquerai que…</w:t>
            </w:r>
            <w:r w:rsidR="00DD5240">
              <w:rPr>
                <w:rFonts w:ascii="Century Gothic" w:hAnsi="Century Gothic" w:cs="Arial"/>
              </w:rPr>
              <w:t>)</w:t>
            </w:r>
          </w:p>
        </w:tc>
      </w:tr>
      <w:tr w:rsidR="001C6820" w:rsidRPr="00E0357F" w14:paraId="1B62964A" w14:textId="77777777" w:rsidTr="001B0468">
        <w:trPr>
          <w:trHeight w:val="337"/>
        </w:trPr>
        <w:tc>
          <w:tcPr>
            <w:tcW w:w="9922" w:type="dxa"/>
            <w:gridSpan w:val="2"/>
            <w:tcBorders>
              <w:left w:val="single" w:sz="4" w:space="0" w:color="auto"/>
              <w:right w:val="single" w:sz="4" w:space="0" w:color="auto"/>
            </w:tcBorders>
            <w:shd w:val="clear" w:color="auto" w:fill="BFBFBF" w:themeFill="background1" w:themeFillShade="BF"/>
          </w:tcPr>
          <w:p w14:paraId="5DA4EE9B" w14:textId="2293AB5D" w:rsidR="001C6820" w:rsidRPr="00E0357F" w:rsidRDefault="001C6820" w:rsidP="001F67F3">
            <w:pPr>
              <w:pStyle w:val="Sous-titreGuide"/>
            </w:pPr>
            <w:bookmarkStart w:id="12" w:name="_Toc120280991"/>
            <w:r w:rsidRPr="00E0357F">
              <w:t>PROCÉDÉS ARGUMENTATIFS DE RÉFUTATION (avec exemples)</w:t>
            </w:r>
            <w:bookmarkEnd w:id="12"/>
          </w:p>
        </w:tc>
      </w:tr>
      <w:tr w:rsidR="001C6820" w:rsidRPr="00E0357F" w14:paraId="3AE4AB80" w14:textId="77777777" w:rsidTr="00DD5240">
        <w:trPr>
          <w:trHeight w:val="295"/>
        </w:trPr>
        <w:tc>
          <w:tcPr>
            <w:tcW w:w="3681" w:type="dxa"/>
            <w:tcBorders>
              <w:left w:val="single" w:sz="4" w:space="0" w:color="auto"/>
            </w:tcBorders>
          </w:tcPr>
          <w:p w14:paraId="2F1A1500" w14:textId="2F228D81" w:rsidR="00F937CC" w:rsidRPr="00F937CC" w:rsidRDefault="00F937CC" w:rsidP="00A02CF9">
            <w:pPr>
              <w:spacing w:before="120" w:after="120"/>
              <w:rPr>
                <w:rFonts w:ascii="Century Gothic" w:hAnsi="Century Gothic" w:cs="Arial"/>
                <w:b/>
              </w:rPr>
            </w:pPr>
            <w:r w:rsidRPr="00F937CC">
              <w:rPr>
                <w:rFonts w:ascii="Century Gothic" w:hAnsi="Century Gothic" w:cs="Arial"/>
                <w:b/>
              </w:rPr>
              <w:t>Déclarer la thèse adverse dépassée</w:t>
            </w:r>
          </w:p>
        </w:tc>
        <w:tc>
          <w:tcPr>
            <w:tcW w:w="6241" w:type="dxa"/>
            <w:tcBorders>
              <w:right w:val="single" w:sz="4" w:space="0" w:color="auto"/>
            </w:tcBorders>
          </w:tcPr>
          <w:p w14:paraId="16A45F31" w14:textId="77777777" w:rsidR="001C6820" w:rsidRPr="00E0357F" w:rsidRDefault="001C6820" w:rsidP="00A02CF9">
            <w:pPr>
              <w:spacing w:before="120" w:after="120"/>
              <w:rPr>
                <w:rFonts w:ascii="Century Gothic" w:hAnsi="Century Gothic" w:cs="Arial"/>
              </w:rPr>
            </w:pPr>
            <w:r w:rsidRPr="00E0357F">
              <w:rPr>
                <w:rFonts w:ascii="Century Gothic" w:hAnsi="Century Gothic" w:cs="Arial"/>
              </w:rPr>
              <w:t xml:space="preserve">Votre position visant à interdire le cellulaire à l’école est révolue puisque bien des élèves l’apportent déjà en classe. </w:t>
            </w:r>
          </w:p>
        </w:tc>
      </w:tr>
      <w:tr w:rsidR="001C6820" w:rsidRPr="00E0357F" w14:paraId="57960171" w14:textId="77777777" w:rsidTr="00DD5240">
        <w:trPr>
          <w:trHeight w:val="208"/>
        </w:trPr>
        <w:tc>
          <w:tcPr>
            <w:tcW w:w="3681" w:type="dxa"/>
            <w:tcBorders>
              <w:left w:val="single" w:sz="4" w:space="0" w:color="auto"/>
            </w:tcBorders>
          </w:tcPr>
          <w:p w14:paraId="5990FEFA" w14:textId="73474EF1" w:rsidR="00F937CC" w:rsidRPr="00F937CC" w:rsidRDefault="00F937CC" w:rsidP="00A02CF9">
            <w:pPr>
              <w:spacing w:before="120" w:after="120"/>
              <w:rPr>
                <w:rFonts w:ascii="Century Gothic" w:hAnsi="Century Gothic" w:cs="Arial"/>
                <w:b/>
              </w:rPr>
            </w:pPr>
            <w:r>
              <w:rPr>
                <w:rFonts w:ascii="Century Gothic" w:hAnsi="Century Gothic" w:cs="Arial"/>
                <w:b/>
              </w:rPr>
              <w:t>Opposer une exception à la thèse adverse</w:t>
            </w:r>
          </w:p>
        </w:tc>
        <w:tc>
          <w:tcPr>
            <w:tcW w:w="6241" w:type="dxa"/>
            <w:tcBorders>
              <w:right w:val="single" w:sz="4" w:space="0" w:color="auto"/>
            </w:tcBorders>
          </w:tcPr>
          <w:p w14:paraId="2A92AA24" w14:textId="77777777" w:rsidR="001C6820" w:rsidRPr="00E0357F" w:rsidRDefault="001C6820" w:rsidP="00A02CF9">
            <w:pPr>
              <w:spacing w:before="120" w:after="120"/>
              <w:rPr>
                <w:rFonts w:ascii="Century Gothic" w:hAnsi="Century Gothic" w:cs="Arial"/>
              </w:rPr>
            </w:pPr>
            <w:r w:rsidRPr="00E0357F">
              <w:rPr>
                <w:rFonts w:ascii="Century Gothic" w:hAnsi="Century Gothic" w:cs="Arial"/>
              </w:rPr>
              <w:t>Que direz-vous à l’élève qui s’en sert pour faire ses travaux en classe?</w:t>
            </w:r>
          </w:p>
        </w:tc>
      </w:tr>
      <w:tr w:rsidR="001C6820" w:rsidRPr="00E0357F" w14:paraId="456F7F23" w14:textId="77777777" w:rsidTr="00DD5240">
        <w:trPr>
          <w:trHeight w:val="192"/>
        </w:trPr>
        <w:tc>
          <w:tcPr>
            <w:tcW w:w="3681" w:type="dxa"/>
            <w:tcBorders>
              <w:left w:val="single" w:sz="4" w:space="0" w:color="auto"/>
            </w:tcBorders>
          </w:tcPr>
          <w:p w14:paraId="238AA99F" w14:textId="0B72A245" w:rsidR="00F937CC" w:rsidRPr="00F937CC" w:rsidRDefault="00F937CC" w:rsidP="00A02CF9">
            <w:pPr>
              <w:spacing w:before="120" w:after="120"/>
              <w:rPr>
                <w:rFonts w:ascii="Century Gothic" w:hAnsi="Century Gothic" w:cs="Arial"/>
                <w:b/>
              </w:rPr>
            </w:pPr>
            <w:r>
              <w:rPr>
                <w:rFonts w:ascii="Century Gothic" w:hAnsi="Century Gothic" w:cs="Arial"/>
                <w:b/>
              </w:rPr>
              <w:t>Relever des contradictions</w:t>
            </w:r>
          </w:p>
        </w:tc>
        <w:tc>
          <w:tcPr>
            <w:tcW w:w="6241" w:type="dxa"/>
            <w:tcBorders>
              <w:right w:val="single" w:sz="4" w:space="0" w:color="auto"/>
            </w:tcBorders>
          </w:tcPr>
          <w:p w14:paraId="199A099D" w14:textId="77777777" w:rsidR="001C6820" w:rsidRPr="00E0357F" w:rsidRDefault="001C6820" w:rsidP="00A02CF9">
            <w:pPr>
              <w:spacing w:before="120" w:after="120"/>
              <w:rPr>
                <w:rFonts w:ascii="Century Gothic" w:hAnsi="Century Gothic" w:cs="Arial"/>
              </w:rPr>
            </w:pPr>
            <w:r w:rsidRPr="00E0357F">
              <w:rPr>
                <w:rFonts w:ascii="Century Gothic" w:hAnsi="Century Gothic" w:cs="Arial"/>
              </w:rPr>
              <w:t>Suivant votre logique, les jeunes à qui l’on reproche déjà un manque de communication devraient couper le contact quand ils sont à l’école.</w:t>
            </w:r>
          </w:p>
        </w:tc>
      </w:tr>
      <w:tr w:rsidR="001C6820" w:rsidRPr="00E0357F" w14:paraId="0564E8CE" w14:textId="77777777" w:rsidTr="00DD5240">
        <w:trPr>
          <w:trHeight w:val="336"/>
        </w:trPr>
        <w:tc>
          <w:tcPr>
            <w:tcW w:w="3681" w:type="dxa"/>
            <w:tcBorders>
              <w:left w:val="single" w:sz="4" w:space="0" w:color="auto"/>
            </w:tcBorders>
          </w:tcPr>
          <w:p w14:paraId="35E05047" w14:textId="360916FF" w:rsidR="00F937CC" w:rsidRPr="00F937CC" w:rsidRDefault="00F937CC" w:rsidP="00A02CF9">
            <w:pPr>
              <w:spacing w:before="120" w:after="120"/>
              <w:rPr>
                <w:rFonts w:ascii="Century Gothic" w:hAnsi="Century Gothic" w:cs="Arial"/>
                <w:b/>
              </w:rPr>
            </w:pPr>
            <w:r>
              <w:rPr>
                <w:rFonts w:ascii="Century Gothic" w:hAnsi="Century Gothic" w:cs="Arial"/>
                <w:b/>
              </w:rPr>
              <w:t>Recourir à l’emphase ou au renforcement</w:t>
            </w:r>
          </w:p>
        </w:tc>
        <w:tc>
          <w:tcPr>
            <w:tcW w:w="6241" w:type="dxa"/>
            <w:tcBorders>
              <w:right w:val="single" w:sz="4" w:space="0" w:color="auto"/>
            </w:tcBorders>
          </w:tcPr>
          <w:p w14:paraId="79748024" w14:textId="77777777" w:rsidR="001C6820" w:rsidRPr="00E0357F" w:rsidRDefault="001C6820" w:rsidP="00A02CF9">
            <w:pPr>
              <w:spacing w:before="120" w:after="120"/>
              <w:rPr>
                <w:rFonts w:ascii="Century Gothic" w:hAnsi="Century Gothic" w:cs="Arial"/>
              </w:rPr>
            </w:pPr>
            <w:r w:rsidRPr="00E0357F">
              <w:rPr>
                <w:rFonts w:ascii="Century Gothic" w:hAnsi="Century Gothic" w:cs="Arial"/>
              </w:rPr>
              <w:t>Selon votre raisonnement, un jeune n’a plus qu’à être réduit au silence et à se refermer sur lui-même.</w:t>
            </w:r>
          </w:p>
        </w:tc>
      </w:tr>
      <w:tr w:rsidR="001C6820" w:rsidRPr="00E0357F" w14:paraId="6B13A13A" w14:textId="77777777" w:rsidTr="00DD5240">
        <w:trPr>
          <w:trHeight w:val="224"/>
        </w:trPr>
        <w:tc>
          <w:tcPr>
            <w:tcW w:w="3681" w:type="dxa"/>
            <w:tcBorders>
              <w:left w:val="single" w:sz="4" w:space="0" w:color="auto"/>
            </w:tcBorders>
          </w:tcPr>
          <w:p w14:paraId="46FDEB02" w14:textId="4D3B0AEF" w:rsidR="00F937CC" w:rsidRPr="00F937CC" w:rsidRDefault="00F937CC" w:rsidP="00A02CF9">
            <w:pPr>
              <w:spacing w:before="120" w:after="120"/>
              <w:rPr>
                <w:rFonts w:ascii="Century Gothic" w:hAnsi="Century Gothic" w:cs="Arial"/>
                <w:b/>
              </w:rPr>
            </w:pPr>
            <w:r w:rsidRPr="00F937CC">
              <w:rPr>
                <w:rFonts w:ascii="Century Gothic" w:hAnsi="Century Gothic" w:cs="Arial"/>
                <w:b/>
              </w:rPr>
              <w:t>Élaborer des hypothèses pour ensuite les rejeter</w:t>
            </w:r>
          </w:p>
        </w:tc>
        <w:tc>
          <w:tcPr>
            <w:tcW w:w="6241" w:type="dxa"/>
            <w:tcBorders>
              <w:right w:val="single" w:sz="4" w:space="0" w:color="auto"/>
            </w:tcBorders>
          </w:tcPr>
          <w:p w14:paraId="162D8352" w14:textId="77777777" w:rsidR="001C6820" w:rsidRPr="00E0357F" w:rsidRDefault="001C6820" w:rsidP="00A02CF9">
            <w:pPr>
              <w:spacing w:before="120" w:after="120"/>
              <w:rPr>
                <w:rFonts w:ascii="Century Gothic" w:hAnsi="Century Gothic" w:cs="Arial"/>
              </w:rPr>
            </w:pPr>
            <w:r w:rsidRPr="00E0357F">
              <w:rPr>
                <w:rFonts w:ascii="Century Gothic" w:hAnsi="Century Gothic" w:cs="Arial"/>
              </w:rPr>
              <w:t>Et si on vous enlevait le droit de vous exprimer? Vous réaliseriez alors qu’il est inacceptable d’imaginer des classes sans liberté d’expression.</w:t>
            </w:r>
          </w:p>
        </w:tc>
      </w:tr>
      <w:tr w:rsidR="001C6820" w:rsidRPr="00E0357F" w14:paraId="5F728ACF" w14:textId="77777777" w:rsidTr="00DD5240">
        <w:trPr>
          <w:trHeight w:val="112"/>
        </w:trPr>
        <w:tc>
          <w:tcPr>
            <w:tcW w:w="3681" w:type="dxa"/>
            <w:tcBorders>
              <w:left w:val="single" w:sz="4" w:space="0" w:color="auto"/>
              <w:bottom w:val="single" w:sz="4" w:space="0" w:color="auto"/>
              <w:right w:val="single" w:sz="4" w:space="0" w:color="auto"/>
            </w:tcBorders>
          </w:tcPr>
          <w:p w14:paraId="54FBB96C" w14:textId="73E908E6" w:rsidR="00F937CC" w:rsidRPr="00F937CC" w:rsidRDefault="00F937CC" w:rsidP="00A02CF9">
            <w:pPr>
              <w:spacing w:before="120" w:after="120"/>
              <w:rPr>
                <w:rFonts w:ascii="Century Gothic" w:hAnsi="Century Gothic" w:cs="Arial"/>
                <w:b/>
              </w:rPr>
            </w:pPr>
            <w:r>
              <w:rPr>
                <w:rFonts w:ascii="Century Gothic" w:hAnsi="Century Gothic" w:cs="Arial"/>
                <w:b/>
              </w:rPr>
              <w:t>Concéder pour mieux en tirer avantage</w:t>
            </w:r>
          </w:p>
        </w:tc>
        <w:tc>
          <w:tcPr>
            <w:tcW w:w="6241" w:type="dxa"/>
            <w:tcBorders>
              <w:left w:val="single" w:sz="4" w:space="0" w:color="auto"/>
              <w:bottom w:val="single" w:sz="4" w:space="0" w:color="auto"/>
              <w:right w:val="single" w:sz="4" w:space="0" w:color="auto"/>
            </w:tcBorders>
          </w:tcPr>
          <w:p w14:paraId="580553F4" w14:textId="77777777" w:rsidR="001C6820" w:rsidRPr="00E0357F" w:rsidRDefault="001C6820" w:rsidP="00A02CF9">
            <w:pPr>
              <w:spacing w:before="120" w:after="120"/>
              <w:rPr>
                <w:rFonts w:ascii="Century Gothic" w:hAnsi="Century Gothic" w:cs="Arial"/>
              </w:rPr>
            </w:pPr>
            <w:r w:rsidRPr="00E0357F">
              <w:rPr>
                <w:rFonts w:ascii="Century Gothic" w:hAnsi="Century Gothic" w:cs="Arial"/>
              </w:rPr>
              <w:t>Certes, un contrôle en classe demeure nécessaire. Toutefois, n’êtes-vous pas en train de réduire le rôle d’enseignant à celui de surveillant?</w:t>
            </w:r>
          </w:p>
        </w:tc>
      </w:tr>
    </w:tbl>
    <w:p w14:paraId="558AB1C9" w14:textId="5DEF3F3C" w:rsidR="009E3657" w:rsidRDefault="00DD5240">
      <w:pPr>
        <w:rPr>
          <w:rFonts w:ascii="Century Gothic" w:hAnsi="Century Gothic" w:cs="Arial"/>
        </w:rPr>
      </w:pPr>
      <w:r>
        <w:rPr>
          <w:rFonts w:ascii="Century Gothic" w:hAnsi="Century Gothic" w:cs="Arial"/>
        </w:rPr>
        <w:br w:type="page"/>
      </w:r>
    </w:p>
    <w:p w14:paraId="6B412C66" w14:textId="2077109B" w:rsidR="001B0468" w:rsidRPr="00AF75CD" w:rsidRDefault="001B0468" w:rsidP="001B0468">
      <w:pPr>
        <w:rPr>
          <w:rFonts w:ascii="Century Gothic" w:hAnsi="Century Gothic" w:cs="Arial"/>
        </w:rPr>
      </w:pPr>
    </w:p>
    <w:tbl>
      <w:tblPr>
        <w:tblStyle w:val="Grilledutableau"/>
        <w:tblW w:w="0" w:type="auto"/>
        <w:tblLayout w:type="fixed"/>
        <w:tblLook w:val="04A0" w:firstRow="1" w:lastRow="0" w:firstColumn="1" w:lastColumn="0" w:noHBand="0" w:noVBand="1"/>
      </w:tblPr>
      <w:tblGrid>
        <w:gridCol w:w="1980"/>
        <w:gridCol w:w="4819"/>
        <w:gridCol w:w="3119"/>
      </w:tblGrid>
      <w:tr w:rsidR="001B0468" w:rsidRPr="00AF75CD" w14:paraId="4D22FA96" w14:textId="77777777" w:rsidTr="008E74B8">
        <w:trPr>
          <w:trHeight w:val="383"/>
        </w:trPr>
        <w:tc>
          <w:tcPr>
            <w:tcW w:w="9918" w:type="dxa"/>
            <w:gridSpan w:val="3"/>
            <w:shd w:val="clear" w:color="auto" w:fill="000000" w:themeFill="text1"/>
          </w:tcPr>
          <w:p w14:paraId="3E5139CB" w14:textId="77777777" w:rsidR="001B0468" w:rsidRPr="00AF75CD" w:rsidRDefault="001B0468" w:rsidP="001F67F3">
            <w:pPr>
              <w:pStyle w:val="TitreGuide"/>
            </w:pPr>
            <w:bookmarkStart w:id="13" w:name="_Toc120280992"/>
            <w:r>
              <w:t xml:space="preserve">LE </w:t>
            </w:r>
            <w:r w:rsidRPr="00AF75CD">
              <w:t>TON</w:t>
            </w:r>
            <w:bookmarkEnd w:id="13"/>
          </w:p>
        </w:tc>
      </w:tr>
      <w:tr w:rsidR="001B0468" w:rsidRPr="00AF75CD" w14:paraId="3D435088" w14:textId="77777777" w:rsidTr="008E74B8">
        <w:trPr>
          <w:trHeight w:val="279"/>
        </w:trPr>
        <w:tc>
          <w:tcPr>
            <w:tcW w:w="9918" w:type="dxa"/>
            <w:gridSpan w:val="3"/>
          </w:tcPr>
          <w:p w14:paraId="51F41E2A" w14:textId="221BA30C" w:rsidR="001B0468" w:rsidRPr="00AF75CD" w:rsidRDefault="001B0468" w:rsidP="008E74B8">
            <w:pPr>
              <w:jc w:val="both"/>
              <w:rPr>
                <w:rFonts w:ascii="Century Gothic" w:hAnsi="Century Gothic" w:cs="Arial"/>
              </w:rPr>
            </w:pPr>
            <w:r w:rsidRPr="00AF75CD">
              <w:rPr>
                <w:rFonts w:ascii="Century Gothic" w:hAnsi="Century Gothic" w:cs="Arial"/>
              </w:rPr>
              <w:t>Le ton indique la manière d</w:t>
            </w:r>
            <w:r>
              <w:rPr>
                <w:rFonts w:ascii="Century Gothic" w:hAnsi="Century Gothic" w:cs="Arial"/>
              </w:rPr>
              <w:t xml:space="preserve">ont l’énonciateur transmet son </w:t>
            </w:r>
            <w:r w:rsidRPr="00AF75CD">
              <w:rPr>
                <w:rFonts w:ascii="Century Gothic" w:hAnsi="Century Gothic" w:cs="Arial"/>
              </w:rPr>
              <w:t>message et dépend de son intention de communication. Dans un texte argumentatif, l’énonciateur cherche à convaincre, à sensibiliser, à dénoncer, à inciter à l’action.</w:t>
            </w:r>
            <w:r w:rsidR="000428B8">
              <w:rPr>
                <w:rFonts w:ascii="Century Gothic" w:hAnsi="Century Gothic" w:cs="Arial"/>
              </w:rPr>
              <w:t xml:space="preserve">  Voici des exemples :</w:t>
            </w:r>
          </w:p>
          <w:p w14:paraId="1D360AA6" w14:textId="77777777" w:rsidR="001B0468" w:rsidRPr="00AF75CD" w:rsidRDefault="001B0468" w:rsidP="008E74B8">
            <w:pPr>
              <w:jc w:val="both"/>
              <w:rPr>
                <w:rFonts w:ascii="Century Gothic" w:hAnsi="Century Gothic" w:cs="Arial"/>
              </w:rPr>
            </w:pPr>
          </w:p>
        </w:tc>
      </w:tr>
      <w:tr w:rsidR="001B0468" w:rsidRPr="00AF75CD" w14:paraId="4A2305B6" w14:textId="77777777" w:rsidTr="008E74B8">
        <w:tc>
          <w:tcPr>
            <w:tcW w:w="1980" w:type="dxa"/>
          </w:tcPr>
          <w:p w14:paraId="5A753D28" w14:textId="77777777" w:rsidR="001B0468" w:rsidRPr="00AF75CD" w:rsidRDefault="001B0468" w:rsidP="008E74B8">
            <w:pPr>
              <w:jc w:val="center"/>
              <w:rPr>
                <w:rFonts w:ascii="Century Gothic" w:hAnsi="Century Gothic" w:cs="Arial"/>
                <w:b/>
              </w:rPr>
            </w:pPr>
            <w:r w:rsidRPr="00AF75CD">
              <w:rPr>
                <w:rFonts w:ascii="Century Gothic" w:hAnsi="Century Gothic" w:cs="Arial"/>
                <w:b/>
              </w:rPr>
              <w:t>TON</w:t>
            </w:r>
          </w:p>
        </w:tc>
        <w:tc>
          <w:tcPr>
            <w:tcW w:w="4819" w:type="dxa"/>
          </w:tcPr>
          <w:p w14:paraId="5EB819DF" w14:textId="77777777" w:rsidR="001B0468" w:rsidRPr="00AF75CD" w:rsidRDefault="001B0468" w:rsidP="008E74B8">
            <w:pPr>
              <w:jc w:val="center"/>
              <w:rPr>
                <w:rFonts w:ascii="Century Gothic" w:hAnsi="Century Gothic" w:cs="Arial"/>
                <w:b/>
              </w:rPr>
            </w:pPr>
            <w:r w:rsidRPr="00AF75CD">
              <w:rPr>
                <w:rFonts w:ascii="Century Gothic" w:hAnsi="Century Gothic" w:cs="Arial"/>
                <w:b/>
              </w:rPr>
              <w:t>UTILISATION</w:t>
            </w:r>
          </w:p>
        </w:tc>
        <w:tc>
          <w:tcPr>
            <w:tcW w:w="3119" w:type="dxa"/>
          </w:tcPr>
          <w:p w14:paraId="57C560E5" w14:textId="77777777" w:rsidR="001B0468" w:rsidRPr="00AF75CD" w:rsidRDefault="001B0468" w:rsidP="008E74B8">
            <w:pPr>
              <w:jc w:val="center"/>
              <w:rPr>
                <w:rFonts w:ascii="Century Gothic" w:hAnsi="Century Gothic" w:cs="Arial"/>
                <w:b/>
                <w:sz w:val="20"/>
                <w:szCs w:val="20"/>
              </w:rPr>
            </w:pPr>
            <w:r w:rsidRPr="00AF75CD">
              <w:rPr>
                <w:rFonts w:ascii="Century Gothic" w:hAnsi="Century Gothic" w:cs="Arial"/>
                <w:b/>
                <w:sz w:val="20"/>
                <w:szCs w:val="20"/>
              </w:rPr>
              <w:t>EXEMPLE</w:t>
            </w:r>
          </w:p>
        </w:tc>
      </w:tr>
      <w:tr w:rsidR="001B0468" w:rsidRPr="00AF75CD" w14:paraId="2EFA7D0E" w14:textId="77777777" w:rsidTr="008E74B8">
        <w:tc>
          <w:tcPr>
            <w:tcW w:w="1980" w:type="dxa"/>
          </w:tcPr>
          <w:p w14:paraId="3C9EECC3" w14:textId="77777777" w:rsidR="001B0468" w:rsidRPr="00AF75CD" w:rsidRDefault="001B0468" w:rsidP="008E74B8">
            <w:pPr>
              <w:rPr>
                <w:rFonts w:ascii="Century Gothic" w:hAnsi="Century Gothic" w:cs="Arial"/>
                <w:b/>
              </w:rPr>
            </w:pPr>
            <w:r w:rsidRPr="00AF75CD">
              <w:rPr>
                <w:rFonts w:ascii="Century Gothic" w:hAnsi="Century Gothic" w:cs="Arial"/>
                <w:b/>
              </w:rPr>
              <w:t>NEUTRE</w:t>
            </w:r>
          </w:p>
        </w:tc>
        <w:tc>
          <w:tcPr>
            <w:tcW w:w="4819" w:type="dxa"/>
          </w:tcPr>
          <w:p w14:paraId="37EDBFEB" w14:textId="77777777" w:rsidR="001B0468" w:rsidRPr="00AF75CD" w:rsidRDefault="001B0468" w:rsidP="008E74B8">
            <w:pPr>
              <w:jc w:val="both"/>
              <w:rPr>
                <w:rFonts w:ascii="Century Gothic" w:hAnsi="Century Gothic" w:cs="Arial"/>
              </w:rPr>
            </w:pPr>
            <w:r w:rsidRPr="00AF75CD">
              <w:rPr>
                <w:rFonts w:ascii="Century Gothic" w:hAnsi="Century Gothic" w:cs="Arial"/>
              </w:rPr>
              <w:t>Il est employé pour présenter des faits de façon objective. L’énonciateur appuie son argumentation sur des données de recherches ou des statistiques.</w:t>
            </w:r>
          </w:p>
        </w:tc>
        <w:tc>
          <w:tcPr>
            <w:tcW w:w="3119" w:type="dxa"/>
          </w:tcPr>
          <w:p w14:paraId="36E8745C" w14:textId="77777777" w:rsidR="001B0468" w:rsidRPr="001B0468" w:rsidRDefault="001B0468" w:rsidP="008E74B8">
            <w:pPr>
              <w:jc w:val="both"/>
              <w:rPr>
                <w:rFonts w:ascii="Century Gothic" w:hAnsi="Century Gothic" w:cs="Arial"/>
                <w:i/>
                <w:sz w:val="20"/>
                <w:szCs w:val="20"/>
              </w:rPr>
            </w:pPr>
            <w:r w:rsidRPr="001B0468">
              <w:rPr>
                <w:rFonts w:ascii="Century Gothic" w:hAnsi="Century Gothic" w:cs="Arial"/>
                <w:i/>
                <w:sz w:val="20"/>
                <w:szCs w:val="20"/>
              </w:rPr>
              <w:t>Selon une étude du Cefrio, le cellulaire est l’appareil de communication numéro 1 des Québécois de 18 à 24 ans.</w:t>
            </w:r>
          </w:p>
          <w:p w14:paraId="0EC4CD09" w14:textId="77777777" w:rsidR="001B0468" w:rsidRPr="001B0468" w:rsidRDefault="001B0468" w:rsidP="008E74B8">
            <w:pPr>
              <w:jc w:val="both"/>
              <w:rPr>
                <w:rFonts w:ascii="Century Gothic" w:hAnsi="Century Gothic" w:cs="Arial"/>
                <w:i/>
                <w:sz w:val="20"/>
                <w:szCs w:val="20"/>
              </w:rPr>
            </w:pPr>
          </w:p>
        </w:tc>
      </w:tr>
      <w:tr w:rsidR="001B0468" w:rsidRPr="00AF75CD" w14:paraId="6DFDB9AE" w14:textId="77777777" w:rsidTr="008E74B8">
        <w:tc>
          <w:tcPr>
            <w:tcW w:w="1980" w:type="dxa"/>
          </w:tcPr>
          <w:p w14:paraId="5A9C510F" w14:textId="77777777" w:rsidR="001B0468" w:rsidRPr="00AF75CD" w:rsidRDefault="001B0468" w:rsidP="008E74B8">
            <w:pPr>
              <w:rPr>
                <w:rFonts w:ascii="Century Gothic" w:hAnsi="Century Gothic" w:cs="Arial"/>
                <w:b/>
              </w:rPr>
            </w:pPr>
            <w:r w:rsidRPr="00AF75CD">
              <w:rPr>
                <w:rFonts w:ascii="Century Gothic" w:hAnsi="Century Gothic" w:cs="Arial"/>
                <w:b/>
              </w:rPr>
              <w:t>HUMORISTIQUE</w:t>
            </w:r>
          </w:p>
        </w:tc>
        <w:tc>
          <w:tcPr>
            <w:tcW w:w="4819" w:type="dxa"/>
          </w:tcPr>
          <w:p w14:paraId="39DE9786" w14:textId="77777777" w:rsidR="001B0468" w:rsidRPr="00AF75CD" w:rsidRDefault="001B0468" w:rsidP="008E74B8">
            <w:pPr>
              <w:jc w:val="both"/>
              <w:rPr>
                <w:rFonts w:ascii="Century Gothic" w:hAnsi="Century Gothic" w:cs="Arial"/>
              </w:rPr>
            </w:pPr>
            <w:r w:rsidRPr="00AF75CD">
              <w:rPr>
                <w:rFonts w:ascii="Century Gothic" w:hAnsi="Century Gothic" w:cs="Arial"/>
              </w:rPr>
              <w:t>Il est employé dans l’intention de faire rire ou sourire. Le contenu peut être comique ou saugrenu. L’énonciateur utilise des jeux de mots, des néologismes, des figures de style, des expressions imagées.</w:t>
            </w:r>
          </w:p>
        </w:tc>
        <w:tc>
          <w:tcPr>
            <w:tcW w:w="3119" w:type="dxa"/>
          </w:tcPr>
          <w:p w14:paraId="2B67B8D0" w14:textId="77777777" w:rsidR="001B0468" w:rsidRPr="001B0468" w:rsidRDefault="001B0468" w:rsidP="008E74B8">
            <w:pPr>
              <w:jc w:val="both"/>
              <w:rPr>
                <w:rFonts w:ascii="Century Gothic" w:hAnsi="Century Gothic" w:cs="Arial"/>
                <w:i/>
                <w:sz w:val="20"/>
                <w:szCs w:val="20"/>
              </w:rPr>
            </w:pPr>
            <w:r w:rsidRPr="001B0468">
              <w:rPr>
                <w:rFonts w:ascii="Century Gothic" w:hAnsi="Century Gothic" w:cs="Arial"/>
                <w:i/>
                <w:sz w:val="20"/>
                <w:szCs w:val="20"/>
              </w:rPr>
              <w:t xml:space="preserve">On estime que 75 % des propriétaires d’un cellulaire l’utilisent aux toilettes. C’est ce qu’on appelle mettre la réalité du moment sur le trône. </w:t>
            </w:r>
          </w:p>
          <w:p w14:paraId="4529C1D4" w14:textId="77777777" w:rsidR="001B0468" w:rsidRPr="001B0468" w:rsidRDefault="001B0468" w:rsidP="008E74B8">
            <w:pPr>
              <w:jc w:val="both"/>
              <w:rPr>
                <w:rFonts w:ascii="Century Gothic" w:hAnsi="Century Gothic" w:cs="Arial"/>
                <w:i/>
                <w:sz w:val="20"/>
                <w:szCs w:val="20"/>
              </w:rPr>
            </w:pPr>
          </w:p>
        </w:tc>
      </w:tr>
      <w:tr w:rsidR="001B0468" w:rsidRPr="00AF75CD" w14:paraId="20C86EBE" w14:textId="77777777" w:rsidTr="008E74B8">
        <w:tc>
          <w:tcPr>
            <w:tcW w:w="1980" w:type="dxa"/>
          </w:tcPr>
          <w:p w14:paraId="39C935FB" w14:textId="77777777" w:rsidR="001B0468" w:rsidRPr="00AF75CD" w:rsidRDefault="001B0468" w:rsidP="008E74B8">
            <w:pPr>
              <w:rPr>
                <w:rFonts w:ascii="Century Gothic" w:hAnsi="Century Gothic" w:cs="Arial"/>
                <w:b/>
              </w:rPr>
            </w:pPr>
            <w:r w:rsidRPr="00AF75CD">
              <w:rPr>
                <w:rFonts w:ascii="Century Gothic" w:hAnsi="Century Gothic" w:cs="Arial"/>
                <w:b/>
              </w:rPr>
              <w:t>IRONIQUE</w:t>
            </w:r>
          </w:p>
        </w:tc>
        <w:tc>
          <w:tcPr>
            <w:tcW w:w="4819" w:type="dxa"/>
          </w:tcPr>
          <w:p w14:paraId="7728BC11" w14:textId="77777777" w:rsidR="001B0468" w:rsidRPr="00AF75CD" w:rsidRDefault="001B0468" w:rsidP="008E74B8">
            <w:pPr>
              <w:jc w:val="both"/>
              <w:rPr>
                <w:rFonts w:ascii="Century Gothic" w:hAnsi="Century Gothic" w:cs="Arial"/>
              </w:rPr>
            </w:pPr>
            <w:r w:rsidRPr="00AF75CD">
              <w:rPr>
                <w:rFonts w:ascii="Century Gothic" w:hAnsi="Century Gothic" w:cs="Arial"/>
              </w:rPr>
              <w:t>Il est employé dans l’intention de créer une complicité avec le destinataire. L’énonciateur veut lui faire comprendre, souvent par l’exagération, le contraire de ce qu’il dit.</w:t>
            </w:r>
          </w:p>
          <w:p w14:paraId="70C3C8DE" w14:textId="77777777" w:rsidR="001B0468" w:rsidRPr="00AF75CD" w:rsidRDefault="001B0468" w:rsidP="008E74B8">
            <w:pPr>
              <w:jc w:val="both"/>
              <w:rPr>
                <w:rFonts w:ascii="Century Gothic" w:hAnsi="Century Gothic" w:cs="Arial"/>
              </w:rPr>
            </w:pPr>
          </w:p>
        </w:tc>
        <w:tc>
          <w:tcPr>
            <w:tcW w:w="3119" w:type="dxa"/>
          </w:tcPr>
          <w:p w14:paraId="21FDCDAF" w14:textId="77777777" w:rsidR="001B0468" w:rsidRPr="001B0468" w:rsidRDefault="001B0468" w:rsidP="008E74B8">
            <w:pPr>
              <w:jc w:val="both"/>
              <w:rPr>
                <w:rFonts w:ascii="Century Gothic" w:hAnsi="Century Gothic" w:cs="Arial"/>
                <w:i/>
                <w:sz w:val="20"/>
                <w:szCs w:val="20"/>
              </w:rPr>
            </w:pPr>
            <w:r w:rsidRPr="001B0468">
              <w:rPr>
                <w:rFonts w:ascii="Century Gothic" w:hAnsi="Century Gothic" w:cs="Arial"/>
                <w:i/>
                <w:sz w:val="20"/>
                <w:szCs w:val="20"/>
              </w:rPr>
              <w:t>C’est à croire qu’il ne va pas écouter ma conversation si je gueule dans mon téléphone.</w:t>
            </w:r>
          </w:p>
        </w:tc>
      </w:tr>
      <w:tr w:rsidR="001B0468" w:rsidRPr="00AF75CD" w14:paraId="5A004C30" w14:textId="77777777" w:rsidTr="008E74B8">
        <w:trPr>
          <w:trHeight w:val="302"/>
        </w:trPr>
        <w:tc>
          <w:tcPr>
            <w:tcW w:w="1980" w:type="dxa"/>
          </w:tcPr>
          <w:p w14:paraId="444D4365" w14:textId="77777777" w:rsidR="001B0468" w:rsidRPr="00AF75CD" w:rsidRDefault="001B0468" w:rsidP="008E74B8">
            <w:pPr>
              <w:rPr>
                <w:rFonts w:ascii="Century Gothic" w:hAnsi="Century Gothic" w:cs="Arial"/>
                <w:b/>
              </w:rPr>
            </w:pPr>
            <w:r w:rsidRPr="00AF75CD">
              <w:rPr>
                <w:rFonts w:ascii="Century Gothic" w:hAnsi="Century Gothic" w:cs="Arial"/>
                <w:b/>
              </w:rPr>
              <w:t>CRITIQUE</w:t>
            </w:r>
          </w:p>
        </w:tc>
        <w:tc>
          <w:tcPr>
            <w:tcW w:w="4819" w:type="dxa"/>
          </w:tcPr>
          <w:p w14:paraId="631F4165" w14:textId="77777777" w:rsidR="001B0468" w:rsidRPr="00AF75CD" w:rsidRDefault="001B0468" w:rsidP="008E74B8">
            <w:pPr>
              <w:jc w:val="both"/>
              <w:rPr>
                <w:rFonts w:ascii="Century Gothic" w:hAnsi="Century Gothic" w:cs="Arial"/>
              </w:rPr>
            </w:pPr>
            <w:r w:rsidRPr="00AF75CD">
              <w:rPr>
                <w:rFonts w:ascii="Century Gothic" w:hAnsi="Century Gothic" w:cs="Arial"/>
              </w:rPr>
              <w:t>Il est employé pour exposer une opinion négative, défavorable. L’énonciateur veut soulever la polémique sur un sujet controversé, susciter ou provoquer un débat.</w:t>
            </w:r>
          </w:p>
          <w:p w14:paraId="411CB960" w14:textId="77777777" w:rsidR="001B0468" w:rsidRPr="00AF75CD" w:rsidRDefault="001B0468" w:rsidP="008E74B8">
            <w:pPr>
              <w:jc w:val="both"/>
              <w:rPr>
                <w:rFonts w:ascii="Century Gothic" w:hAnsi="Century Gothic" w:cs="Arial"/>
              </w:rPr>
            </w:pPr>
          </w:p>
        </w:tc>
        <w:tc>
          <w:tcPr>
            <w:tcW w:w="3119" w:type="dxa"/>
          </w:tcPr>
          <w:p w14:paraId="0600711E" w14:textId="77777777" w:rsidR="001B0468" w:rsidRPr="001B0468" w:rsidRDefault="001B0468" w:rsidP="008E74B8">
            <w:pPr>
              <w:jc w:val="both"/>
              <w:rPr>
                <w:rFonts w:ascii="Century Gothic" w:hAnsi="Century Gothic" w:cs="Arial"/>
                <w:i/>
                <w:sz w:val="20"/>
                <w:szCs w:val="20"/>
              </w:rPr>
            </w:pPr>
            <w:r w:rsidRPr="001B0468">
              <w:rPr>
                <w:rFonts w:ascii="Century Gothic" w:hAnsi="Century Gothic" w:cs="Arial"/>
                <w:i/>
                <w:sz w:val="20"/>
                <w:szCs w:val="20"/>
              </w:rPr>
              <w:t>Je trouve inacceptable qu’un téléphone sonne dans un hôpital.</w:t>
            </w:r>
          </w:p>
        </w:tc>
      </w:tr>
      <w:tr w:rsidR="001B0468" w:rsidRPr="00AF75CD" w14:paraId="2DAFDD59" w14:textId="77777777" w:rsidTr="008E74B8">
        <w:trPr>
          <w:trHeight w:val="129"/>
        </w:trPr>
        <w:tc>
          <w:tcPr>
            <w:tcW w:w="1980" w:type="dxa"/>
          </w:tcPr>
          <w:p w14:paraId="5877A16E" w14:textId="77777777" w:rsidR="001B0468" w:rsidRPr="00AF75CD" w:rsidRDefault="001B0468" w:rsidP="008E74B8">
            <w:pPr>
              <w:rPr>
                <w:rFonts w:ascii="Century Gothic" w:hAnsi="Century Gothic" w:cs="Arial"/>
                <w:b/>
              </w:rPr>
            </w:pPr>
            <w:r w:rsidRPr="00AF75CD">
              <w:rPr>
                <w:rFonts w:ascii="Century Gothic" w:hAnsi="Century Gothic" w:cs="Arial"/>
                <w:b/>
              </w:rPr>
              <w:t>DIDACTIQUE</w:t>
            </w:r>
          </w:p>
        </w:tc>
        <w:tc>
          <w:tcPr>
            <w:tcW w:w="4819" w:type="dxa"/>
          </w:tcPr>
          <w:p w14:paraId="0078EA8E" w14:textId="77777777" w:rsidR="001B0468" w:rsidRPr="00AF75CD" w:rsidRDefault="001B0468" w:rsidP="008E74B8">
            <w:pPr>
              <w:jc w:val="both"/>
              <w:rPr>
                <w:rFonts w:ascii="Century Gothic" w:hAnsi="Century Gothic" w:cs="Arial"/>
              </w:rPr>
            </w:pPr>
            <w:r w:rsidRPr="00AF75CD">
              <w:rPr>
                <w:rFonts w:ascii="Century Gothic" w:hAnsi="Century Gothic" w:cs="Arial"/>
              </w:rPr>
              <w:t>Il est employé pour instruire, pour expliquer… L’énonciateur recourt fréquemment à l’explication et montre qu’il maîtrise bien son sujet. Il définit ou reformule ses propos pour préciser le sens de certains mots.</w:t>
            </w:r>
          </w:p>
          <w:p w14:paraId="39CB0B26" w14:textId="77777777" w:rsidR="001B0468" w:rsidRPr="00AF75CD" w:rsidRDefault="001B0468" w:rsidP="008E74B8">
            <w:pPr>
              <w:jc w:val="both"/>
              <w:rPr>
                <w:rFonts w:ascii="Century Gothic" w:hAnsi="Century Gothic" w:cs="Arial"/>
              </w:rPr>
            </w:pPr>
          </w:p>
        </w:tc>
        <w:tc>
          <w:tcPr>
            <w:tcW w:w="3119" w:type="dxa"/>
          </w:tcPr>
          <w:p w14:paraId="3D77882C" w14:textId="77777777" w:rsidR="001B0468" w:rsidRPr="001B0468" w:rsidRDefault="001B0468" w:rsidP="008E74B8">
            <w:pPr>
              <w:jc w:val="both"/>
              <w:rPr>
                <w:rFonts w:ascii="Century Gothic" w:hAnsi="Century Gothic" w:cs="Arial"/>
                <w:i/>
                <w:sz w:val="20"/>
                <w:szCs w:val="20"/>
              </w:rPr>
            </w:pPr>
            <w:r w:rsidRPr="001B0468">
              <w:rPr>
                <w:rFonts w:ascii="Century Gothic" w:hAnsi="Century Gothic" w:cs="Arial"/>
                <w:i/>
                <w:sz w:val="20"/>
                <w:szCs w:val="20"/>
              </w:rPr>
              <w:t>Il est possible de faire un usage responsable du téléphone mobile, c’est-à-dire selon les règles et dans le respect d’autrui.</w:t>
            </w:r>
          </w:p>
        </w:tc>
      </w:tr>
      <w:tr w:rsidR="001B0468" w:rsidRPr="00AF75CD" w14:paraId="3852B9D2" w14:textId="77777777" w:rsidTr="008E74B8">
        <w:trPr>
          <w:trHeight w:val="325"/>
        </w:trPr>
        <w:tc>
          <w:tcPr>
            <w:tcW w:w="1980" w:type="dxa"/>
          </w:tcPr>
          <w:p w14:paraId="4ECB5F3F" w14:textId="77777777" w:rsidR="001B0468" w:rsidRPr="00AF75CD" w:rsidRDefault="001B0468" w:rsidP="008E74B8">
            <w:pPr>
              <w:rPr>
                <w:rFonts w:ascii="Century Gothic" w:hAnsi="Century Gothic" w:cs="Arial"/>
                <w:b/>
              </w:rPr>
            </w:pPr>
            <w:r w:rsidRPr="00AF75CD">
              <w:rPr>
                <w:rFonts w:ascii="Century Gothic" w:hAnsi="Century Gothic" w:cs="Arial"/>
                <w:b/>
              </w:rPr>
              <w:t>ÉLOGIEUX</w:t>
            </w:r>
          </w:p>
        </w:tc>
        <w:tc>
          <w:tcPr>
            <w:tcW w:w="4819" w:type="dxa"/>
          </w:tcPr>
          <w:p w14:paraId="6B11CB67" w14:textId="77777777" w:rsidR="001B0468" w:rsidRPr="00AF75CD" w:rsidRDefault="001B0468" w:rsidP="008E74B8">
            <w:pPr>
              <w:jc w:val="both"/>
              <w:rPr>
                <w:rFonts w:ascii="Century Gothic" w:hAnsi="Century Gothic" w:cs="Arial"/>
              </w:rPr>
            </w:pPr>
            <w:r w:rsidRPr="00AF75CD">
              <w:rPr>
                <w:rFonts w:ascii="Century Gothic" w:hAnsi="Century Gothic" w:cs="Arial"/>
              </w:rPr>
              <w:t xml:space="preserve">Il est employé pour embellir une réalité, rendre une cause honorable ou susciter d’emblée une opinion favorable et une adhésion aux propos tenus. L’énonciateur recourt à des expressions et à un vocabulaire connoté à valeur méliorative. </w:t>
            </w:r>
          </w:p>
          <w:p w14:paraId="24B50E41" w14:textId="77777777" w:rsidR="001B0468" w:rsidRPr="00AF75CD" w:rsidRDefault="001B0468" w:rsidP="008E74B8">
            <w:pPr>
              <w:jc w:val="both"/>
              <w:rPr>
                <w:rFonts w:ascii="Century Gothic" w:hAnsi="Century Gothic" w:cs="Arial"/>
              </w:rPr>
            </w:pPr>
          </w:p>
        </w:tc>
        <w:tc>
          <w:tcPr>
            <w:tcW w:w="3119" w:type="dxa"/>
          </w:tcPr>
          <w:p w14:paraId="50F09360" w14:textId="77777777" w:rsidR="001B0468" w:rsidRPr="001B0468" w:rsidRDefault="001B0468" w:rsidP="008E74B8">
            <w:pPr>
              <w:jc w:val="both"/>
              <w:rPr>
                <w:rFonts w:ascii="Century Gothic" w:hAnsi="Century Gothic" w:cs="Arial"/>
                <w:i/>
                <w:sz w:val="20"/>
                <w:szCs w:val="20"/>
              </w:rPr>
            </w:pPr>
            <w:r w:rsidRPr="001B0468">
              <w:rPr>
                <w:rFonts w:ascii="Century Gothic" w:hAnsi="Century Gothic" w:cs="Arial"/>
                <w:i/>
                <w:sz w:val="20"/>
                <w:szCs w:val="20"/>
              </w:rPr>
              <w:t>C’est une avancée technologique absolument merveilleuse dont tous peuvent profiter.</w:t>
            </w:r>
          </w:p>
        </w:tc>
      </w:tr>
      <w:tr w:rsidR="001B0468" w:rsidRPr="00AF75CD" w14:paraId="5076D1FD" w14:textId="77777777" w:rsidTr="008E74B8">
        <w:trPr>
          <w:trHeight w:val="279"/>
        </w:trPr>
        <w:tc>
          <w:tcPr>
            <w:tcW w:w="9918" w:type="dxa"/>
            <w:gridSpan w:val="3"/>
          </w:tcPr>
          <w:p w14:paraId="58AF6F00" w14:textId="77777777" w:rsidR="001B0468" w:rsidRPr="00AF75CD" w:rsidRDefault="001B0468" w:rsidP="008E74B8">
            <w:pPr>
              <w:rPr>
                <w:rFonts w:ascii="Century Gothic" w:hAnsi="Century Gothic" w:cs="Arial"/>
              </w:rPr>
            </w:pPr>
            <w:r w:rsidRPr="00AF75CD">
              <w:rPr>
                <w:rFonts w:ascii="Century Gothic" w:hAnsi="Century Gothic" w:cs="Arial"/>
              </w:rPr>
              <w:t xml:space="preserve">Le ton peut aussi être : </w:t>
            </w:r>
            <w:r w:rsidRPr="00AF75CD">
              <w:rPr>
                <w:rFonts w:ascii="Century Gothic" w:hAnsi="Century Gothic" w:cs="Arial"/>
                <w:b/>
              </w:rPr>
              <w:t>DRAMATIQUE, ALARMISTE, MODÉRÉ, AVENANT, PROVOCANT, CONDESCENDANT, FERME</w:t>
            </w:r>
            <w:r w:rsidRPr="00AF75CD">
              <w:rPr>
                <w:rFonts w:ascii="Century Gothic" w:hAnsi="Century Gothic" w:cs="Arial"/>
              </w:rPr>
              <w:t>…</w:t>
            </w:r>
            <w:r>
              <w:rPr>
                <w:rFonts w:ascii="Century Gothic" w:hAnsi="Century Gothic" w:cs="Arial"/>
              </w:rPr>
              <w:t xml:space="preserve"> etc.</w:t>
            </w:r>
          </w:p>
          <w:p w14:paraId="5D42384D" w14:textId="77777777" w:rsidR="001B0468" w:rsidRPr="00AF75CD" w:rsidRDefault="001B0468" w:rsidP="008E74B8">
            <w:pPr>
              <w:rPr>
                <w:rFonts w:ascii="Century Gothic" w:hAnsi="Century Gothic" w:cs="Arial"/>
              </w:rPr>
            </w:pPr>
          </w:p>
        </w:tc>
      </w:tr>
    </w:tbl>
    <w:p w14:paraId="272ED484" w14:textId="52B26D6C" w:rsidR="00951988" w:rsidRPr="00E0357F" w:rsidRDefault="00951988">
      <w:pPr>
        <w:rPr>
          <w:rFonts w:ascii="Century Gothic" w:hAnsi="Century Gothic" w:cs="Arial"/>
        </w:rPr>
      </w:pPr>
    </w:p>
    <w:tbl>
      <w:tblPr>
        <w:tblStyle w:val="Grilledutableau"/>
        <w:tblW w:w="0" w:type="auto"/>
        <w:tblLook w:val="04A0" w:firstRow="1" w:lastRow="0" w:firstColumn="1" w:lastColumn="0" w:noHBand="0" w:noVBand="1"/>
      </w:tblPr>
      <w:tblGrid>
        <w:gridCol w:w="5382"/>
        <w:gridCol w:w="4536"/>
      </w:tblGrid>
      <w:tr w:rsidR="009E3657" w:rsidRPr="00AF75CD" w14:paraId="611FDCB7" w14:textId="77777777" w:rsidTr="00E93D0A">
        <w:tc>
          <w:tcPr>
            <w:tcW w:w="9918" w:type="dxa"/>
            <w:gridSpan w:val="2"/>
            <w:shd w:val="clear" w:color="auto" w:fill="000000" w:themeFill="text1"/>
          </w:tcPr>
          <w:p w14:paraId="088F26DE" w14:textId="11ACA446" w:rsidR="00E93D0A" w:rsidRPr="00AF75CD" w:rsidRDefault="00E93D0A" w:rsidP="001F67F3">
            <w:pPr>
              <w:pStyle w:val="TitreGuide"/>
            </w:pPr>
            <w:bookmarkStart w:id="14" w:name="_Toc120280993"/>
            <w:r>
              <w:t>LES MARQUES DE MODALITÉ</w:t>
            </w:r>
            <w:bookmarkEnd w:id="14"/>
          </w:p>
          <w:p w14:paraId="00C1E92B" w14:textId="77777777" w:rsidR="003D69A8" w:rsidRDefault="00E93D0A" w:rsidP="00E93D0A">
            <w:pPr>
              <w:jc w:val="center"/>
              <w:rPr>
                <w:rFonts w:ascii="Century Gothic" w:hAnsi="Century Gothic" w:cs="Arial"/>
                <w:b/>
              </w:rPr>
            </w:pPr>
            <w:r w:rsidRPr="00E93D0A">
              <w:rPr>
                <w:rFonts w:ascii="Century Gothic" w:hAnsi="Century Gothic" w:cs="Arial"/>
                <w:b/>
              </w:rPr>
              <w:t>QUI RÉVÈLE</w:t>
            </w:r>
            <w:r>
              <w:rPr>
                <w:rFonts w:ascii="Century Gothic" w:hAnsi="Century Gothic" w:cs="Arial"/>
                <w:b/>
              </w:rPr>
              <w:t>NT</w:t>
            </w:r>
            <w:r w:rsidRPr="00E93D0A">
              <w:rPr>
                <w:rFonts w:ascii="Century Gothic" w:hAnsi="Century Gothic" w:cs="Arial"/>
                <w:b/>
              </w:rPr>
              <w:t xml:space="preserve"> </w:t>
            </w:r>
            <w:r w:rsidR="003D69A8">
              <w:rPr>
                <w:rFonts w:ascii="Century Gothic" w:hAnsi="Century Gothic" w:cs="Arial"/>
                <w:b/>
              </w:rPr>
              <w:t xml:space="preserve">LA PRÉSENCE OU </w:t>
            </w:r>
          </w:p>
          <w:p w14:paraId="3F07134A" w14:textId="20087D76" w:rsidR="009E3657" w:rsidRDefault="00E93D0A" w:rsidP="00E93D0A">
            <w:pPr>
              <w:jc w:val="center"/>
              <w:rPr>
                <w:rFonts w:ascii="Century Gothic" w:hAnsi="Century Gothic" w:cs="Arial"/>
                <w:b/>
              </w:rPr>
            </w:pPr>
            <w:r w:rsidRPr="00E93D0A">
              <w:rPr>
                <w:rFonts w:ascii="Century Gothic" w:hAnsi="Century Gothic" w:cs="Arial"/>
                <w:b/>
              </w:rPr>
              <w:t xml:space="preserve">L’ATTITUDE DE L’ÉNONCIATEUR À L’ÉGARD DU SUJET TRAITÉ </w:t>
            </w:r>
          </w:p>
          <w:p w14:paraId="0E1BF202" w14:textId="76BFF832" w:rsidR="00EE226D" w:rsidRPr="00E93D0A" w:rsidRDefault="00EE226D" w:rsidP="00E93D0A">
            <w:pPr>
              <w:jc w:val="center"/>
              <w:rPr>
                <w:rFonts w:ascii="Century Gothic" w:hAnsi="Century Gothic" w:cs="Arial"/>
                <w:b/>
              </w:rPr>
            </w:pPr>
          </w:p>
        </w:tc>
      </w:tr>
      <w:tr w:rsidR="003D69A8" w:rsidRPr="00AF75CD" w14:paraId="526C8CFF" w14:textId="77777777" w:rsidTr="003D69A8">
        <w:tc>
          <w:tcPr>
            <w:tcW w:w="5382" w:type="dxa"/>
          </w:tcPr>
          <w:p w14:paraId="25E98429" w14:textId="77777777" w:rsidR="003D69A8" w:rsidRDefault="003D69A8" w:rsidP="005D0C2F">
            <w:pPr>
              <w:spacing w:line="360" w:lineRule="auto"/>
              <w:rPr>
                <w:rFonts w:ascii="Century Gothic" w:hAnsi="Century Gothic" w:cs="Arial"/>
                <w:b/>
              </w:rPr>
            </w:pPr>
            <w:r>
              <w:rPr>
                <w:rFonts w:ascii="Century Gothic" w:hAnsi="Century Gothic" w:cs="Arial"/>
                <w:b/>
              </w:rPr>
              <w:t>Les pronoms de la 1</w:t>
            </w:r>
            <w:r w:rsidRPr="003D69A8">
              <w:rPr>
                <w:rFonts w:ascii="Century Gothic" w:hAnsi="Century Gothic" w:cs="Arial"/>
                <w:b/>
                <w:vertAlign w:val="superscript"/>
              </w:rPr>
              <w:t>re</w:t>
            </w:r>
            <w:r>
              <w:rPr>
                <w:rFonts w:ascii="Century Gothic" w:hAnsi="Century Gothic" w:cs="Arial"/>
                <w:b/>
              </w:rPr>
              <w:t xml:space="preserve"> personne </w:t>
            </w:r>
          </w:p>
          <w:p w14:paraId="6F868BA8" w14:textId="77777777" w:rsidR="003D69A8" w:rsidRDefault="003D69A8" w:rsidP="005D0C2F">
            <w:pPr>
              <w:spacing w:line="360" w:lineRule="auto"/>
              <w:rPr>
                <w:rFonts w:ascii="Century Gothic" w:hAnsi="Century Gothic" w:cs="Arial"/>
                <w:b/>
              </w:rPr>
            </w:pPr>
            <w:r>
              <w:rPr>
                <w:rFonts w:ascii="Century Gothic" w:hAnsi="Century Gothic" w:cs="Arial"/>
                <w:b/>
              </w:rPr>
              <w:t>JE-NOUS</w:t>
            </w:r>
          </w:p>
          <w:p w14:paraId="65B61ED5" w14:textId="071F0E80" w:rsidR="003D69A8" w:rsidRPr="003D69A8" w:rsidRDefault="003D69A8" w:rsidP="005D0C2F">
            <w:pPr>
              <w:spacing w:line="360" w:lineRule="auto"/>
              <w:rPr>
                <w:rFonts w:ascii="Century Gothic" w:hAnsi="Century Gothic" w:cs="Arial"/>
              </w:rPr>
            </w:pPr>
            <w:r>
              <w:rPr>
                <w:rFonts w:ascii="Century Gothic" w:hAnsi="Century Gothic" w:cs="Arial"/>
              </w:rPr>
              <w:t>Révèle l’engagement de l’auteur.trice</w:t>
            </w:r>
          </w:p>
        </w:tc>
        <w:tc>
          <w:tcPr>
            <w:tcW w:w="4536" w:type="dxa"/>
          </w:tcPr>
          <w:p w14:paraId="16C9AFDE" w14:textId="65B5EC13" w:rsidR="003D69A8" w:rsidRPr="001B0468" w:rsidRDefault="003D69A8" w:rsidP="005D0C2F">
            <w:pPr>
              <w:spacing w:line="360" w:lineRule="auto"/>
              <w:rPr>
                <w:rFonts w:ascii="Century Gothic" w:hAnsi="Century Gothic" w:cs="Arial"/>
                <w:i/>
              </w:rPr>
            </w:pPr>
            <w:r w:rsidRPr="003D69A8">
              <w:rPr>
                <w:rFonts w:ascii="Century Gothic" w:hAnsi="Century Gothic" w:cs="Arial"/>
                <w:b/>
                <w:i/>
              </w:rPr>
              <w:t>Je</w:t>
            </w:r>
            <w:r>
              <w:rPr>
                <w:rFonts w:ascii="Century Gothic" w:hAnsi="Century Gothic" w:cs="Arial"/>
                <w:i/>
              </w:rPr>
              <w:t xml:space="preserve"> suis d’avis que </w:t>
            </w:r>
            <w:r w:rsidRPr="003D69A8">
              <w:rPr>
                <w:rFonts w:ascii="Century Gothic" w:hAnsi="Century Gothic" w:cs="Arial"/>
                <w:b/>
                <w:i/>
              </w:rPr>
              <w:t>nous</w:t>
            </w:r>
            <w:r>
              <w:rPr>
                <w:rFonts w:ascii="Century Gothic" w:hAnsi="Century Gothic" w:cs="Arial"/>
                <w:i/>
              </w:rPr>
              <w:t xml:space="preserve"> devrions prioriser l’éducation et la santé. </w:t>
            </w:r>
          </w:p>
        </w:tc>
      </w:tr>
      <w:tr w:rsidR="003D69A8" w:rsidRPr="00AF75CD" w14:paraId="5DD7DF08" w14:textId="77777777" w:rsidTr="003D69A8">
        <w:tc>
          <w:tcPr>
            <w:tcW w:w="5382" w:type="dxa"/>
          </w:tcPr>
          <w:p w14:paraId="5C66BD39" w14:textId="77777777" w:rsidR="003D69A8" w:rsidRDefault="003D69A8" w:rsidP="005D0C2F">
            <w:pPr>
              <w:spacing w:line="360" w:lineRule="auto"/>
              <w:rPr>
                <w:rFonts w:ascii="Century Gothic" w:hAnsi="Century Gothic" w:cs="Arial"/>
                <w:b/>
              </w:rPr>
            </w:pPr>
            <w:r>
              <w:rPr>
                <w:rFonts w:ascii="Century Gothic" w:hAnsi="Century Gothic" w:cs="Arial"/>
                <w:b/>
              </w:rPr>
              <w:t>Les déterminants possessifs de la 1</w:t>
            </w:r>
            <w:r w:rsidRPr="003D69A8">
              <w:rPr>
                <w:rFonts w:ascii="Century Gothic" w:hAnsi="Century Gothic" w:cs="Arial"/>
                <w:b/>
                <w:vertAlign w:val="superscript"/>
              </w:rPr>
              <w:t>re</w:t>
            </w:r>
            <w:r>
              <w:rPr>
                <w:rFonts w:ascii="Century Gothic" w:hAnsi="Century Gothic" w:cs="Arial"/>
                <w:b/>
              </w:rPr>
              <w:t xml:space="preserve"> personne MON-MA-MES-NOTRE-NOS</w:t>
            </w:r>
          </w:p>
          <w:p w14:paraId="5F87EBC1" w14:textId="108774BD" w:rsidR="003D69A8" w:rsidRDefault="00E26E57" w:rsidP="005D0C2F">
            <w:pPr>
              <w:spacing w:line="360" w:lineRule="auto"/>
              <w:rPr>
                <w:rFonts w:ascii="Century Gothic" w:hAnsi="Century Gothic" w:cs="Arial"/>
                <w:b/>
              </w:rPr>
            </w:pPr>
            <w:proofErr w:type="gramStart"/>
            <w:r>
              <w:rPr>
                <w:rFonts w:ascii="Century Gothic" w:hAnsi="Century Gothic" w:cs="Arial"/>
              </w:rPr>
              <w:t>révèlent</w:t>
            </w:r>
            <w:proofErr w:type="gramEnd"/>
            <w:r w:rsidR="003D69A8">
              <w:rPr>
                <w:rFonts w:ascii="Century Gothic" w:hAnsi="Century Gothic" w:cs="Arial"/>
              </w:rPr>
              <w:t xml:space="preserve"> l’engagement de l’</w:t>
            </w:r>
            <w:proofErr w:type="spellStart"/>
            <w:r w:rsidR="003D69A8">
              <w:rPr>
                <w:rFonts w:ascii="Century Gothic" w:hAnsi="Century Gothic" w:cs="Arial"/>
              </w:rPr>
              <w:t>auteur.trice</w:t>
            </w:r>
            <w:proofErr w:type="spellEnd"/>
          </w:p>
        </w:tc>
        <w:tc>
          <w:tcPr>
            <w:tcW w:w="4536" w:type="dxa"/>
          </w:tcPr>
          <w:p w14:paraId="7C6C3270" w14:textId="1847E400" w:rsidR="003D69A8" w:rsidRPr="003D69A8" w:rsidRDefault="003D69A8" w:rsidP="005D0C2F">
            <w:pPr>
              <w:spacing w:line="360" w:lineRule="auto"/>
              <w:rPr>
                <w:rFonts w:ascii="Century Gothic" w:hAnsi="Century Gothic" w:cs="Arial"/>
                <w:b/>
                <w:i/>
              </w:rPr>
            </w:pPr>
            <w:r>
              <w:rPr>
                <w:rFonts w:ascii="Century Gothic" w:hAnsi="Century Gothic" w:cs="Arial"/>
                <w:b/>
                <w:i/>
              </w:rPr>
              <w:t xml:space="preserve">Mon </w:t>
            </w:r>
            <w:r w:rsidRPr="003D69A8">
              <w:rPr>
                <w:rFonts w:ascii="Century Gothic" w:hAnsi="Century Gothic" w:cs="Arial"/>
                <w:i/>
              </w:rPr>
              <w:t>opinion sur le sujet est…</w:t>
            </w:r>
          </w:p>
        </w:tc>
      </w:tr>
      <w:tr w:rsidR="007D6E9B" w:rsidRPr="00AF75CD" w14:paraId="28A80B86" w14:textId="07350016" w:rsidTr="003D69A8">
        <w:tc>
          <w:tcPr>
            <w:tcW w:w="5382" w:type="dxa"/>
          </w:tcPr>
          <w:p w14:paraId="09A75D73" w14:textId="72262FBB" w:rsidR="00E93D0A" w:rsidRPr="00E93D0A" w:rsidRDefault="00E93D0A" w:rsidP="005D0C2F">
            <w:pPr>
              <w:spacing w:line="360" w:lineRule="auto"/>
              <w:rPr>
                <w:rFonts w:ascii="Century Gothic" w:hAnsi="Century Gothic" w:cs="Arial"/>
                <w:b/>
              </w:rPr>
            </w:pPr>
            <w:r w:rsidRPr="00E93D0A">
              <w:rPr>
                <w:rFonts w:ascii="Century Gothic" w:hAnsi="Century Gothic" w:cs="Arial"/>
                <w:b/>
              </w:rPr>
              <w:t>Le vocabulaire connoté</w:t>
            </w:r>
          </w:p>
          <w:p w14:paraId="594ED93F" w14:textId="11DD3F37" w:rsidR="00E93D0A" w:rsidRDefault="00D25F2C" w:rsidP="005D0C2F">
            <w:pPr>
              <w:spacing w:line="360" w:lineRule="auto"/>
              <w:rPr>
                <w:rFonts w:ascii="Century Gothic" w:hAnsi="Century Gothic" w:cs="Arial"/>
              </w:rPr>
            </w:pPr>
            <w:r w:rsidRPr="00AF75CD">
              <w:rPr>
                <w:rFonts w:ascii="Century Gothic" w:hAnsi="Century Gothic" w:cs="Arial"/>
              </w:rPr>
              <w:t>(</w:t>
            </w:r>
            <w:r w:rsidR="00972CAE" w:rsidRPr="00AF75CD">
              <w:rPr>
                <w:rFonts w:ascii="Century Gothic" w:hAnsi="Century Gothic" w:cs="Arial"/>
              </w:rPr>
              <w:t>mélioratif ou péjoratif</w:t>
            </w:r>
            <w:r w:rsidR="00E93D0A">
              <w:rPr>
                <w:rFonts w:ascii="Century Gothic" w:hAnsi="Century Gothic" w:cs="Arial"/>
              </w:rPr>
              <w:t>)</w:t>
            </w:r>
          </w:p>
          <w:p w14:paraId="3356EBFD" w14:textId="7EBC2452" w:rsidR="00972CAE" w:rsidRPr="00AF75CD" w:rsidRDefault="004116D6" w:rsidP="005D0C2F">
            <w:pPr>
              <w:spacing w:line="360" w:lineRule="auto"/>
              <w:rPr>
                <w:rFonts w:ascii="Century Gothic" w:hAnsi="Century Gothic" w:cs="Arial"/>
              </w:rPr>
            </w:pPr>
            <w:r w:rsidRPr="00AF75CD">
              <w:rPr>
                <w:rFonts w:ascii="Century Gothic" w:hAnsi="Century Gothic" w:cs="Arial"/>
              </w:rPr>
              <w:t xml:space="preserve">révèle </w:t>
            </w:r>
            <w:r w:rsidR="003C0AD2" w:rsidRPr="00AF75CD">
              <w:rPr>
                <w:rFonts w:ascii="Century Gothic" w:hAnsi="Century Gothic" w:cs="Arial"/>
              </w:rPr>
              <w:t>l’engagement</w:t>
            </w:r>
          </w:p>
        </w:tc>
        <w:tc>
          <w:tcPr>
            <w:tcW w:w="4536" w:type="dxa"/>
          </w:tcPr>
          <w:p w14:paraId="5DA90549" w14:textId="77777777" w:rsidR="007D6E9B" w:rsidRPr="001B0468" w:rsidRDefault="00972CAE" w:rsidP="005D0C2F">
            <w:pPr>
              <w:spacing w:line="360" w:lineRule="auto"/>
              <w:rPr>
                <w:rFonts w:ascii="Century Gothic" w:hAnsi="Century Gothic" w:cs="Arial"/>
                <w:i/>
              </w:rPr>
            </w:pPr>
            <w:r w:rsidRPr="001B0468">
              <w:rPr>
                <w:rFonts w:ascii="Century Gothic" w:hAnsi="Century Gothic" w:cs="Arial"/>
                <w:i/>
              </w:rPr>
              <w:t xml:space="preserve">Il est </w:t>
            </w:r>
            <w:r w:rsidRPr="001B0468">
              <w:rPr>
                <w:rFonts w:ascii="Century Gothic" w:hAnsi="Century Gothic" w:cs="Arial"/>
                <w:i/>
                <w:u w:val="thick"/>
              </w:rPr>
              <w:t>véritablement le meilleur</w:t>
            </w:r>
            <w:r w:rsidRPr="001B0468">
              <w:rPr>
                <w:rFonts w:ascii="Century Gothic" w:hAnsi="Century Gothic" w:cs="Arial"/>
                <w:i/>
              </w:rPr>
              <w:t>. (mélioratif)</w:t>
            </w:r>
          </w:p>
          <w:p w14:paraId="17510192" w14:textId="53C4B9DE" w:rsidR="00972CAE" w:rsidRPr="001B0468" w:rsidRDefault="003C0AD2" w:rsidP="005D0C2F">
            <w:pPr>
              <w:spacing w:line="360" w:lineRule="auto"/>
              <w:rPr>
                <w:rFonts w:ascii="Century Gothic" w:hAnsi="Century Gothic" w:cs="Arial"/>
                <w:i/>
              </w:rPr>
            </w:pPr>
            <w:r w:rsidRPr="001B0468">
              <w:rPr>
                <w:rFonts w:ascii="Century Gothic" w:hAnsi="Century Gothic" w:cs="Arial"/>
                <w:i/>
              </w:rPr>
              <w:t xml:space="preserve">La cigarette est un </w:t>
            </w:r>
            <w:r w:rsidRPr="001B0468">
              <w:rPr>
                <w:rFonts w:ascii="Century Gothic" w:hAnsi="Century Gothic" w:cs="Arial"/>
                <w:i/>
                <w:u w:val="thick"/>
              </w:rPr>
              <w:t>poison</w:t>
            </w:r>
            <w:r w:rsidRPr="001B0468">
              <w:rPr>
                <w:rFonts w:ascii="Century Gothic" w:hAnsi="Century Gothic" w:cs="Arial"/>
                <w:i/>
              </w:rPr>
              <w:t xml:space="preserve">, une </w:t>
            </w:r>
            <w:r w:rsidRPr="001B0468">
              <w:rPr>
                <w:rFonts w:ascii="Century Gothic" w:hAnsi="Century Gothic" w:cs="Arial"/>
                <w:i/>
                <w:u w:val="thick"/>
              </w:rPr>
              <w:t>fabrique de maladies mortelles</w:t>
            </w:r>
            <w:r w:rsidRPr="001B0468">
              <w:rPr>
                <w:rFonts w:ascii="Century Gothic" w:hAnsi="Century Gothic" w:cs="Arial"/>
                <w:i/>
              </w:rPr>
              <w:t>. (péjoratif)</w:t>
            </w:r>
          </w:p>
        </w:tc>
      </w:tr>
      <w:tr w:rsidR="007D6E9B" w:rsidRPr="00AF75CD" w14:paraId="077B5B86" w14:textId="75B3E87A" w:rsidTr="003D69A8">
        <w:tc>
          <w:tcPr>
            <w:tcW w:w="5382" w:type="dxa"/>
          </w:tcPr>
          <w:p w14:paraId="6865617B" w14:textId="77777777" w:rsidR="00E93D0A" w:rsidRPr="00E93D0A" w:rsidRDefault="00E93D0A" w:rsidP="005D0C2F">
            <w:pPr>
              <w:spacing w:line="360" w:lineRule="auto"/>
              <w:rPr>
                <w:rFonts w:ascii="Century Gothic" w:hAnsi="Century Gothic" w:cs="Arial"/>
                <w:b/>
              </w:rPr>
            </w:pPr>
            <w:r w:rsidRPr="00E93D0A">
              <w:rPr>
                <w:rFonts w:ascii="Century Gothic" w:hAnsi="Century Gothic" w:cs="Arial"/>
                <w:b/>
              </w:rPr>
              <w:t>Les auxiliaires de modalité</w:t>
            </w:r>
          </w:p>
          <w:p w14:paraId="2EC659C5" w14:textId="5DD25074" w:rsidR="008556E9" w:rsidRPr="00AF75CD" w:rsidRDefault="003C0AD2" w:rsidP="005D0C2F">
            <w:pPr>
              <w:spacing w:line="360" w:lineRule="auto"/>
              <w:rPr>
                <w:rFonts w:ascii="Century Gothic" w:hAnsi="Century Gothic" w:cs="Arial"/>
              </w:rPr>
            </w:pPr>
            <w:r w:rsidRPr="00AF75CD">
              <w:rPr>
                <w:rFonts w:ascii="Century Gothic" w:hAnsi="Century Gothic" w:cs="Arial"/>
              </w:rPr>
              <w:t xml:space="preserve">exprimant l’obligation, la nécessité, </w:t>
            </w:r>
          </w:p>
          <w:p w14:paraId="52CA1ADC" w14:textId="77777777" w:rsidR="00E93D0A" w:rsidRDefault="003C0AD2" w:rsidP="005D0C2F">
            <w:pPr>
              <w:spacing w:line="360" w:lineRule="auto"/>
              <w:rPr>
                <w:rFonts w:ascii="Century Gothic" w:hAnsi="Century Gothic" w:cs="Arial"/>
              </w:rPr>
            </w:pPr>
            <w:r w:rsidRPr="00AF75CD">
              <w:rPr>
                <w:rFonts w:ascii="Century Gothic" w:hAnsi="Century Gothic" w:cs="Arial"/>
              </w:rPr>
              <w:t>la possibilité ou l’incertitude</w:t>
            </w:r>
          </w:p>
          <w:p w14:paraId="51CED983" w14:textId="6F2E0030" w:rsidR="007D6E9B" w:rsidRPr="00AF75CD" w:rsidRDefault="003C0AD2" w:rsidP="005D0C2F">
            <w:pPr>
              <w:spacing w:line="360" w:lineRule="auto"/>
              <w:rPr>
                <w:rFonts w:ascii="Century Gothic" w:hAnsi="Century Gothic" w:cs="Arial"/>
              </w:rPr>
            </w:pPr>
            <w:r w:rsidRPr="00AF75CD">
              <w:rPr>
                <w:rFonts w:ascii="Century Gothic" w:hAnsi="Century Gothic" w:cs="Arial"/>
              </w:rPr>
              <w:t>révèlent l’engagement</w:t>
            </w:r>
          </w:p>
        </w:tc>
        <w:tc>
          <w:tcPr>
            <w:tcW w:w="4536" w:type="dxa"/>
          </w:tcPr>
          <w:p w14:paraId="11EA7F4B" w14:textId="2573931C" w:rsidR="007D6E9B" w:rsidRPr="001B0468" w:rsidRDefault="003C0AD2" w:rsidP="005D0C2F">
            <w:pPr>
              <w:spacing w:line="360" w:lineRule="auto"/>
              <w:rPr>
                <w:rFonts w:ascii="Century Gothic" w:hAnsi="Century Gothic" w:cs="Arial"/>
                <w:i/>
              </w:rPr>
            </w:pPr>
            <w:r w:rsidRPr="001B0468">
              <w:rPr>
                <w:rFonts w:ascii="Century Gothic" w:hAnsi="Century Gothic" w:cs="Arial"/>
                <w:i/>
                <w:u w:val="thick"/>
              </w:rPr>
              <w:t xml:space="preserve">Tu devras </w:t>
            </w:r>
            <w:r w:rsidRPr="001B0468">
              <w:rPr>
                <w:rFonts w:ascii="Century Gothic" w:hAnsi="Century Gothic" w:cs="Arial"/>
                <w:i/>
              </w:rPr>
              <w:t>te conformer aux règles.</w:t>
            </w:r>
          </w:p>
        </w:tc>
      </w:tr>
      <w:tr w:rsidR="007D6E9B" w:rsidRPr="00AF75CD" w14:paraId="28CF2110" w14:textId="717DC3D1" w:rsidTr="003D69A8">
        <w:tc>
          <w:tcPr>
            <w:tcW w:w="5382" w:type="dxa"/>
          </w:tcPr>
          <w:p w14:paraId="7AACD2A9" w14:textId="77777777" w:rsidR="00E93D0A" w:rsidRPr="00E93D0A" w:rsidRDefault="00E93D0A" w:rsidP="005D0C2F">
            <w:pPr>
              <w:spacing w:line="360" w:lineRule="auto"/>
              <w:rPr>
                <w:rFonts w:ascii="Century Gothic" w:hAnsi="Century Gothic" w:cs="Arial"/>
                <w:b/>
              </w:rPr>
            </w:pPr>
            <w:r w:rsidRPr="00E93D0A">
              <w:rPr>
                <w:rFonts w:ascii="Century Gothic" w:hAnsi="Century Gothic" w:cs="Arial"/>
                <w:b/>
              </w:rPr>
              <w:t>Les modes et les temps verbaux</w:t>
            </w:r>
          </w:p>
          <w:p w14:paraId="0A9EC6DB" w14:textId="6A1B64FC" w:rsidR="00E93D0A" w:rsidRDefault="003C0AD2" w:rsidP="005D0C2F">
            <w:pPr>
              <w:spacing w:line="360" w:lineRule="auto"/>
              <w:rPr>
                <w:rFonts w:ascii="Century Gothic" w:hAnsi="Century Gothic" w:cs="Arial"/>
              </w:rPr>
            </w:pPr>
            <w:r w:rsidRPr="00AF75CD">
              <w:rPr>
                <w:rFonts w:ascii="Century Gothic" w:hAnsi="Century Gothic" w:cs="Arial"/>
              </w:rPr>
              <w:t>pour atténuer le propos</w:t>
            </w:r>
          </w:p>
          <w:p w14:paraId="2272CA7F" w14:textId="26EB5C58" w:rsidR="003C0AD2" w:rsidRPr="00AF75CD" w:rsidRDefault="003C0AD2" w:rsidP="005D0C2F">
            <w:pPr>
              <w:spacing w:line="360" w:lineRule="auto"/>
              <w:rPr>
                <w:rFonts w:ascii="Century Gothic" w:hAnsi="Century Gothic" w:cs="Arial"/>
              </w:rPr>
            </w:pPr>
            <w:r w:rsidRPr="00AF75CD">
              <w:rPr>
                <w:rFonts w:ascii="Century Gothic" w:hAnsi="Century Gothic" w:cs="Arial"/>
              </w:rPr>
              <w:t>révèle</w:t>
            </w:r>
            <w:r w:rsidR="00D25F2C" w:rsidRPr="00AF75CD">
              <w:rPr>
                <w:rFonts w:ascii="Century Gothic" w:hAnsi="Century Gothic" w:cs="Arial"/>
              </w:rPr>
              <w:t>nt</w:t>
            </w:r>
            <w:r w:rsidRPr="00AF75CD">
              <w:rPr>
                <w:rFonts w:ascii="Century Gothic" w:hAnsi="Century Gothic" w:cs="Arial"/>
              </w:rPr>
              <w:t xml:space="preserve"> une distanciation</w:t>
            </w:r>
          </w:p>
        </w:tc>
        <w:tc>
          <w:tcPr>
            <w:tcW w:w="4536" w:type="dxa"/>
          </w:tcPr>
          <w:p w14:paraId="00CE0E9C" w14:textId="721CDE47" w:rsidR="007D6E9B" w:rsidRPr="001B0468" w:rsidRDefault="003C0AD2" w:rsidP="005D0C2F">
            <w:pPr>
              <w:spacing w:line="360" w:lineRule="auto"/>
              <w:rPr>
                <w:rFonts w:ascii="Century Gothic" w:hAnsi="Century Gothic" w:cs="Arial"/>
                <w:i/>
              </w:rPr>
            </w:pPr>
            <w:r w:rsidRPr="001B0468">
              <w:rPr>
                <w:rFonts w:ascii="Century Gothic" w:hAnsi="Century Gothic" w:cs="Arial"/>
                <w:i/>
                <w:u w:val="thick"/>
              </w:rPr>
              <w:t>Il serait préférable</w:t>
            </w:r>
            <w:r w:rsidR="001741D8" w:rsidRPr="001B0468">
              <w:rPr>
                <w:rFonts w:ascii="Century Gothic" w:hAnsi="Century Gothic" w:cs="Arial"/>
                <w:i/>
              </w:rPr>
              <w:t xml:space="preserve"> de réfléchir</w:t>
            </w:r>
            <w:r w:rsidR="008A616F" w:rsidRPr="001B0468">
              <w:rPr>
                <w:rFonts w:ascii="Century Gothic" w:hAnsi="Century Gothic" w:cs="Arial"/>
                <w:i/>
              </w:rPr>
              <w:t>. (a</w:t>
            </w:r>
            <w:r w:rsidRPr="001B0468">
              <w:rPr>
                <w:rFonts w:ascii="Century Gothic" w:hAnsi="Century Gothic" w:cs="Arial"/>
                <w:i/>
              </w:rPr>
              <w:t>u lieu de</w:t>
            </w:r>
            <w:r w:rsidR="008A616F" w:rsidRPr="001B0468">
              <w:rPr>
                <w:rFonts w:ascii="Century Gothic" w:hAnsi="Century Gothic" w:cs="Arial"/>
                <w:i/>
              </w:rPr>
              <w:t xml:space="preserve"> : </w:t>
            </w:r>
            <w:r w:rsidR="004853FD" w:rsidRPr="001B0468">
              <w:rPr>
                <w:rFonts w:ascii="Century Gothic" w:hAnsi="Century Gothic" w:cs="Arial"/>
                <w:i/>
              </w:rPr>
              <w:t>Réfléchissez</w:t>
            </w:r>
            <w:r w:rsidR="008A616F" w:rsidRPr="001B0468">
              <w:rPr>
                <w:rFonts w:ascii="Century Gothic" w:hAnsi="Century Gothic" w:cs="Arial"/>
                <w:i/>
              </w:rPr>
              <w:t>.)</w:t>
            </w:r>
          </w:p>
        </w:tc>
      </w:tr>
      <w:tr w:rsidR="007D6E9B" w:rsidRPr="00AF75CD" w14:paraId="4319BD1D" w14:textId="176E6136" w:rsidTr="003D69A8">
        <w:tc>
          <w:tcPr>
            <w:tcW w:w="5382" w:type="dxa"/>
          </w:tcPr>
          <w:p w14:paraId="709B8E8F" w14:textId="77777777" w:rsidR="00E93D0A" w:rsidRPr="00E93D0A" w:rsidRDefault="00E93D0A" w:rsidP="005D0C2F">
            <w:pPr>
              <w:spacing w:line="360" w:lineRule="auto"/>
              <w:rPr>
                <w:rFonts w:ascii="Century Gothic" w:hAnsi="Century Gothic" w:cs="Arial"/>
                <w:b/>
              </w:rPr>
            </w:pPr>
            <w:r w:rsidRPr="00E93D0A">
              <w:rPr>
                <w:rFonts w:ascii="Century Gothic" w:hAnsi="Century Gothic" w:cs="Arial"/>
                <w:b/>
              </w:rPr>
              <w:t>Les groupes incidents</w:t>
            </w:r>
          </w:p>
          <w:p w14:paraId="2D341BC2" w14:textId="666C78E9" w:rsidR="003C0AD2" w:rsidRPr="00AF75CD" w:rsidRDefault="003C0AD2" w:rsidP="005D0C2F">
            <w:pPr>
              <w:spacing w:line="360" w:lineRule="auto"/>
              <w:rPr>
                <w:rFonts w:ascii="Century Gothic" w:hAnsi="Century Gothic" w:cs="Arial"/>
              </w:rPr>
            </w:pPr>
            <w:r w:rsidRPr="00AF75CD">
              <w:rPr>
                <w:rFonts w:ascii="Century Gothic" w:hAnsi="Century Gothic" w:cs="Arial"/>
              </w:rPr>
              <w:t>révèle</w:t>
            </w:r>
            <w:r w:rsidR="00E93D0A">
              <w:rPr>
                <w:rFonts w:ascii="Century Gothic" w:hAnsi="Century Gothic" w:cs="Arial"/>
              </w:rPr>
              <w:t>nt</w:t>
            </w:r>
            <w:r w:rsidRPr="00AF75CD">
              <w:rPr>
                <w:rFonts w:ascii="Century Gothic" w:hAnsi="Century Gothic" w:cs="Arial"/>
              </w:rPr>
              <w:t xml:space="preserve"> l’engagement</w:t>
            </w:r>
          </w:p>
        </w:tc>
        <w:tc>
          <w:tcPr>
            <w:tcW w:w="4536" w:type="dxa"/>
          </w:tcPr>
          <w:p w14:paraId="00942039" w14:textId="2B8AF004" w:rsidR="007D6E9B" w:rsidRPr="001B0468" w:rsidRDefault="003C0AD2" w:rsidP="005D0C2F">
            <w:pPr>
              <w:spacing w:line="360" w:lineRule="auto"/>
              <w:rPr>
                <w:rFonts w:ascii="Century Gothic" w:hAnsi="Century Gothic" w:cs="Arial"/>
                <w:i/>
              </w:rPr>
            </w:pPr>
            <w:r w:rsidRPr="001B0468">
              <w:rPr>
                <w:rFonts w:ascii="Century Gothic" w:hAnsi="Century Gothic" w:cs="Arial"/>
                <w:i/>
              </w:rPr>
              <w:t xml:space="preserve">Cette fois-ci, </w:t>
            </w:r>
            <w:r w:rsidR="001741D8" w:rsidRPr="001B0468">
              <w:rPr>
                <w:rFonts w:ascii="Century Gothic" w:hAnsi="Century Gothic" w:cs="Arial"/>
                <w:i/>
                <w:u w:val="thick"/>
              </w:rPr>
              <w:t>à mon avis</w:t>
            </w:r>
            <w:r w:rsidR="001741D8" w:rsidRPr="001B0468">
              <w:rPr>
                <w:rFonts w:ascii="Century Gothic" w:hAnsi="Century Gothic" w:cs="Arial"/>
                <w:i/>
              </w:rPr>
              <w:t>, ce sera la bonne.</w:t>
            </w:r>
          </w:p>
        </w:tc>
      </w:tr>
      <w:tr w:rsidR="007D6E9B" w:rsidRPr="00AF75CD" w14:paraId="315C59D9" w14:textId="2D5E8485" w:rsidTr="003D69A8">
        <w:trPr>
          <w:trHeight w:val="371"/>
        </w:trPr>
        <w:tc>
          <w:tcPr>
            <w:tcW w:w="5382" w:type="dxa"/>
          </w:tcPr>
          <w:p w14:paraId="16BAB336" w14:textId="77777777" w:rsidR="00E93D0A" w:rsidRPr="00EE226D" w:rsidRDefault="00E93D0A" w:rsidP="005D0C2F">
            <w:pPr>
              <w:spacing w:line="360" w:lineRule="auto"/>
              <w:rPr>
                <w:rFonts w:ascii="Century Gothic" w:hAnsi="Century Gothic" w:cs="Arial"/>
                <w:b/>
              </w:rPr>
            </w:pPr>
            <w:r w:rsidRPr="00EE226D">
              <w:rPr>
                <w:rFonts w:ascii="Century Gothic" w:hAnsi="Century Gothic" w:cs="Arial"/>
                <w:b/>
              </w:rPr>
              <w:t>Les figures de style</w:t>
            </w:r>
            <w:r w:rsidR="00CC55B9" w:rsidRPr="00EE226D">
              <w:rPr>
                <w:rFonts w:ascii="Century Gothic" w:hAnsi="Century Gothic" w:cs="Arial"/>
                <w:b/>
              </w:rPr>
              <w:t xml:space="preserve"> </w:t>
            </w:r>
          </w:p>
          <w:p w14:paraId="7FAB0181" w14:textId="2D11962B" w:rsidR="001741D8" w:rsidRPr="00AF75CD" w:rsidRDefault="00CC55B9" w:rsidP="005D0C2F">
            <w:pPr>
              <w:spacing w:line="360" w:lineRule="auto"/>
              <w:rPr>
                <w:rFonts w:ascii="Century Gothic" w:hAnsi="Century Gothic" w:cs="Arial"/>
              </w:rPr>
            </w:pPr>
            <w:r w:rsidRPr="00AF75CD">
              <w:rPr>
                <w:rFonts w:ascii="Century Gothic" w:hAnsi="Century Gothic" w:cs="Arial"/>
              </w:rPr>
              <w:t xml:space="preserve">pour </w:t>
            </w:r>
            <w:r w:rsidR="00086DA5" w:rsidRPr="00AF75CD">
              <w:rPr>
                <w:rFonts w:ascii="Century Gothic" w:hAnsi="Century Gothic" w:cs="Arial"/>
              </w:rPr>
              <w:t xml:space="preserve">une </w:t>
            </w:r>
            <w:r w:rsidRPr="00AF75CD">
              <w:rPr>
                <w:rFonts w:ascii="Century Gothic" w:hAnsi="Century Gothic" w:cs="Arial"/>
              </w:rPr>
              <w:t>amplification</w:t>
            </w:r>
            <w:r w:rsidR="00972CAE" w:rsidRPr="00AF75CD">
              <w:rPr>
                <w:rFonts w:ascii="Century Gothic" w:hAnsi="Century Gothic" w:cs="Arial"/>
              </w:rPr>
              <w:t xml:space="preserve"> </w:t>
            </w:r>
            <w:r w:rsidR="001741D8" w:rsidRPr="00AF75CD">
              <w:rPr>
                <w:rFonts w:ascii="Century Gothic" w:hAnsi="Century Gothic" w:cs="Arial"/>
              </w:rPr>
              <w:t>(hyperbole)</w:t>
            </w:r>
            <w:r w:rsidRPr="00AF75CD">
              <w:rPr>
                <w:rFonts w:ascii="Century Gothic" w:hAnsi="Century Gothic" w:cs="Arial"/>
              </w:rPr>
              <w:t>,</w:t>
            </w:r>
            <w:r w:rsidR="001741D8" w:rsidRPr="00AF75CD">
              <w:rPr>
                <w:rFonts w:ascii="Century Gothic" w:hAnsi="Century Gothic" w:cs="Arial"/>
              </w:rPr>
              <w:t xml:space="preserve"> </w:t>
            </w:r>
            <w:r w:rsidR="00972CAE" w:rsidRPr="00AF75CD">
              <w:rPr>
                <w:rFonts w:ascii="Century Gothic" w:hAnsi="Century Gothic" w:cs="Arial"/>
              </w:rPr>
              <w:t xml:space="preserve"> </w:t>
            </w:r>
          </w:p>
          <w:p w14:paraId="6AC47B12" w14:textId="31B86B7C" w:rsidR="00E93D0A" w:rsidRDefault="008556E9" w:rsidP="005D0C2F">
            <w:pPr>
              <w:spacing w:line="360" w:lineRule="auto"/>
              <w:rPr>
                <w:rFonts w:ascii="Century Gothic" w:hAnsi="Century Gothic" w:cs="Arial"/>
              </w:rPr>
            </w:pPr>
            <w:r w:rsidRPr="00AF75CD">
              <w:rPr>
                <w:rFonts w:ascii="Century Gothic" w:hAnsi="Century Gothic" w:cs="Arial"/>
              </w:rPr>
              <w:t xml:space="preserve">pour </w:t>
            </w:r>
            <w:r w:rsidR="00086DA5" w:rsidRPr="00AF75CD">
              <w:rPr>
                <w:rFonts w:ascii="Century Gothic" w:hAnsi="Century Gothic" w:cs="Arial"/>
              </w:rPr>
              <w:t xml:space="preserve">une </w:t>
            </w:r>
            <w:r w:rsidR="00CC55B9" w:rsidRPr="00AF75CD">
              <w:rPr>
                <w:rFonts w:ascii="Century Gothic" w:hAnsi="Century Gothic" w:cs="Arial"/>
              </w:rPr>
              <w:t>atténuation</w:t>
            </w:r>
            <w:r w:rsidR="001741D8" w:rsidRPr="00AF75CD">
              <w:rPr>
                <w:rFonts w:ascii="Century Gothic" w:hAnsi="Century Gothic" w:cs="Arial"/>
              </w:rPr>
              <w:t xml:space="preserve"> (euphémisme)</w:t>
            </w:r>
            <w:r w:rsidR="00E93D0A">
              <w:rPr>
                <w:rFonts w:ascii="Century Gothic" w:hAnsi="Century Gothic" w:cs="Arial"/>
              </w:rPr>
              <w:t>, pour marquer un contraste (antithèse)</w:t>
            </w:r>
          </w:p>
          <w:p w14:paraId="4D78E0FE" w14:textId="4B35BDB4" w:rsidR="008556E9" w:rsidRPr="00AF75CD" w:rsidRDefault="005D0C2F" w:rsidP="005D0C2F">
            <w:pPr>
              <w:spacing w:line="360" w:lineRule="auto"/>
              <w:rPr>
                <w:rFonts w:ascii="Century Gothic" w:hAnsi="Century Gothic" w:cs="Arial"/>
              </w:rPr>
            </w:pPr>
            <w:r>
              <w:rPr>
                <w:rFonts w:ascii="Century Gothic" w:hAnsi="Century Gothic" w:cs="Arial"/>
              </w:rPr>
              <w:t xml:space="preserve">       *Voir l</w:t>
            </w:r>
            <w:r w:rsidR="008556E9" w:rsidRPr="00AF75CD">
              <w:rPr>
                <w:rFonts w:ascii="Century Gothic" w:hAnsi="Century Gothic" w:cs="Arial"/>
              </w:rPr>
              <w:t xml:space="preserve">es figures de style </w:t>
            </w:r>
          </w:p>
        </w:tc>
        <w:tc>
          <w:tcPr>
            <w:tcW w:w="4536" w:type="dxa"/>
          </w:tcPr>
          <w:p w14:paraId="58E4A0BB" w14:textId="3476B5BC" w:rsidR="001741D8" w:rsidRPr="001B0468" w:rsidRDefault="001741D8" w:rsidP="005D0C2F">
            <w:pPr>
              <w:spacing w:line="360" w:lineRule="auto"/>
              <w:rPr>
                <w:rFonts w:ascii="Century Gothic" w:hAnsi="Century Gothic" w:cs="Arial"/>
                <w:i/>
              </w:rPr>
            </w:pPr>
            <w:r w:rsidRPr="001B0468">
              <w:rPr>
                <w:rFonts w:ascii="Century Gothic" w:hAnsi="Century Gothic" w:cs="Arial"/>
                <w:i/>
              </w:rPr>
              <w:t xml:space="preserve">Cela fait </w:t>
            </w:r>
            <w:r w:rsidRPr="001B0468">
              <w:rPr>
                <w:rFonts w:ascii="Century Gothic" w:hAnsi="Century Gothic" w:cs="Arial"/>
                <w:i/>
                <w:u w:val="thick"/>
              </w:rPr>
              <w:t>cent fois</w:t>
            </w:r>
            <w:r w:rsidRPr="001B0468">
              <w:rPr>
                <w:rFonts w:ascii="Century Gothic" w:hAnsi="Century Gothic" w:cs="Arial"/>
                <w:i/>
              </w:rPr>
              <w:t xml:space="preserve"> que je le dis.</w:t>
            </w:r>
            <w:r w:rsidR="00CC55B9" w:rsidRPr="001B0468">
              <w:rPr>
                <w:rFonts w:ascii="Century Gothic" w:hAnsi="Century Gothic" w:cs="Arial"/>
                <w:i/>
              </w:rPr>
              <w:t xml:space="preserve"> (hyperbole)</w:t>
            </w:r>
          </w:p>
          <w:p w14:paraId="1E0EB317" w14:textId="3D4A729B" w:rsidR="000117AC" w:rsidRPr="001B0468" w:rsidRDefault="001741D8" w:rsidP="005D0C2F">
            <w:pPr>
              <w:spacing w:line="360" w:lineRule="auto"/>
              <w:rPr>
                <w:rFonts w:ascii="Century Gothic" w:hAnsi="Century Gothic" w:cs="Arial"/>
                <w:i/>
              </w:rPr>
            </w:pPr>
            <w:r w:rsidRPr="001B0468">
              <w:rPr>
                <w:rFonts w:ascii="Century Gothic" w:hAnsi="Century Gothic" w:cs="Arial"/>
                <w:i/>
              </w:rPr>
              <w:t xml:space="preserve">Il </w:t>
            </w:r>
            <w:r w:rsidRPr="001B0468">
              <w:rPr>
                <w:rFonts w:ascii="Century Gothic" w:hAnsi="Century Gothic" w:cs="Arial"/>
                <w:i/>
                <w:u w:val="thick"/>
              </w:rPr>
              <w:t>prend de l’âge</w:t>
            </w:r>
            <w:r w:rsidRPr="001B0468">
              <w:rPr>
                <w:rFonts w:ascii="Century Gothic" w:hAnsi="Century Gothic" w:cs="Arial"/>
                <w:i/>
              </w:rPr>
              <w:t>. (</w:t>
            </w:r>
            <w:r w:rsidR="000117AC" w:rsidRPr="001B0468">
              <w:rPr>
                <w:rFonts w:ascii="Century Gothic" w:hAnsi="Century Gothic" w:cs="Arial"/>
                <w:i/>
              </w:rPr>
              <w:t xml:space="preserve">euphémisme pour atténuer </w:t>
            </w:r>
            <w:r w:rsidR="008556E9" w:rsidRPr="001B0468">
              <w:rPr>
                <w:rFonts w:ascii="Century Gothic" w:hAnsi="Century Gothic" w:cs="Arial"/>
                <w:i/>
              </w:rPr>
              <w:t xml:space="preserve">: </w:t>
            </w:r>
            <w:r w:rsidRPr="001B0468">
              <w:rPr>
                <w:rFonts w:ascii="Century Gothic" w:hAnsi="Century Gothic" w:cs="Arial"/>
                <w:i/>
              </w:rPr>
              <w:t>Il vieillit.)</w:t>
            </w:r>
          </w:p>
        </w:tc>
      </w:tr>
      <w:tr w:rsidR="00EE226D" w:rsidRPr="00AF75CD" w14:paraId="591001A5" w14:textId="77777777" w:rsidTr="003D69A8">
        <w:trPr>
          <w:trHeight w:val="371"/>
        </w:trPr>
        <w:tc>
          <w:tcPr>
            <w:tcW w:w="5382" w:type="dxa"/>
          </w:tcPr>
          <w:p w14:paraId="25CCB31D" w14:textId="77777777" w:rsidR="00EE226D" w:rsidRPr="00EE226D" w:rsidRDefault="00EE226D" w:rsidP="005D0C2F">
            <w:pPr>
              <w:spacing w:line="360" w:lineRule="auto"/>
              <w:rPr>
                <w:rFonts w:ascii="Century Gothic" w:hAnsi="Century Gothic" w:cs="Arial"/>
                <w:b/>
              </w:rPr>
            </w:pPr>
            <w:r w:rsidRPr="00EE226D">
              <w:rPr>
                <w:rFonts w:ascii="Century Gothic" w:hAnsi="Century Gothic" w:cs="Arial"/>
                <w:b/>
              </w:rPr>
              <w:t>Les interjections</w:t>
            </w:r>
          </w:p>
          <w:p w14:paraId="0F6B6A9D" w14:textId="366D375F" w:rsidR="00EE226D" w:rsidRPr="00EE226D" w:rsidRDefault="00EE226D" w:rsidP="005D0C2F">
            <w:pPr>
              <w:spacing w:line="360" w:lineRule="auto"/>
              <w:rPr>
                <w:rFonts w:ascii="Century Gothic" w:hAnsi="Century Gothic" w:cs="Arial"/>
              </w:rPr>
            </w:pPr>
            <w:r w:rsidRPr="00AF75CD">
              <w:rPr>
                <w:rFonts w:ascii="Century Gothic" w:hAnsi="Century Gothic" w:cs="Arial"/>
              </w:rPr>
              <w:t>révèle</w:t>
            </w:r>
            <w:r>
              <w:rPr>
                <w:rFonts w:ascii="Century Gothic" w:hAnsi="Century Gothic" w:cs="Arial"/>
              </w:rPr>
              <w:t>nt</w:t>
            </w:r>
            <w:r w:rsidRPr="00AF75CD">
              <w:rPr>
                <w:rFonts w:ascii="Century Gothic" w:hAnsi="Century Gothic" w:cs="Arial"/>
              </w:rPr>
              <w:t xml:space="preserve"> l’engagement</w:t>
            </w:r>
          </w:p>
        </w:tc>
        <w:tc>
          <w:tcPr>
            <w:tcW w:w="4536" w:type="dxa"/>
          </w:tcPr>
          <w:p w14:paraId="26E5CDAC" w14:textId="4A43127A" w:rsidR="00EE226D" w:rsidRPr="001B0468" w:rsidRDefault="00EE226D" w:rsidP="005D0C2F">
            <w:pPr>
              <w:spacing w:line="360" w:lineRule="auto"/>
              <w:rPr>
                <w:rFonts w:ascii="Century Gothic" w:hAnsi="Century Gothic" w:cs="Arial"/>
                <w:i/>
              </w:rPr>
            </w:pPr>
            <w:r w:rsidRPr="003D69A8">
              <w:rPr>
                <w:rFonts w:ascii="Century Gothic" w:hAnsi="Century Gothic" w:cs="Arial"/>
                <w:b/>
                <w:i/>
              </w:rPr>
              <w:t>Horreur!</w:t>
            </w:r>
            <w:r w:rsidRPr="001B0468">
              <w:rPr>
                <w:rFonts w:ascii="Century Gothic" w:hAnsi="Century Gothic" w:cs="Arial"/>
                <w:i/>
              </w:rPr>
              <w:t xml:space="preserve"> Quelle idée absurde.</w:t>
            </w:r>
          </w:p>
        </w:tc>
      </w:tr>
    </w:tbl>
    <w:p w14:paraId="479A9F0B" w14:textId="5CA5B96A" w:rsidR="00EE226D" w:rsidRDefault="00EE226D" w:rsidP="005D0C2F">
      <w:pPr>
        <w:spacing w:line="360" w:lineRule="auto"/>
        <w:rPr>
          <w:rFonts w:ascii="Century Gothic" w:hAnsi="Century Gothic" w:cs="Arial"/>
        </w:rPr>
      </w:pPr>
    </w:p>
    <w:p w14:paraId="5CC6EC40" w14:textId="4248378E" w:rsidR="005D0C2F" w:rsidRDefault="005D0C2F">
      <w:pPr>
        <w:rPr>
          <w:rFonts w:ascii="Century Gothic" w:hAnsi="Century Gothic" w:cs="Arial"/>
        </w:rPr>
      </w:pPr>
    </w:p>
    <w:p w14:paraId="67880F29" w14:textId="642CB2F1" w:rsidR="005D0C2F" w:rsidRDefault="005D0C2F">
      <w:pPr>
        <w:rPr>
          <w:rFonts w:ascii="Century Gothic" w:hAnsi="Century Gothic" w:cs="Arial"/>
        </w:rPr>
      </w:pPr>
    </w:p>
    <w:p w14:paraId="0DEFAD2E" w14:textId="0FF59AF4" w:rsidR="005D0C2F" w:rsidRDefault="005D0C2F">
      <w:pPr>
        <w:rPr>
          <w:rFonts w:ascii="Century Gothic" w:hAnsi="Century Gothic" w:cs="Arial"/>
        </w:rPr>
      </w:pPr>
    </w:p>
    <w:p w14:paraId="0F54F511" w14:textId="77777777" w:rsidR="005D0C2F" w:rsidRDefault="005D0C2F">
      <w:pPr>
        <w:rPr>
          <w:rFonts w:ascii="Century Gothic" w:hAnsi="Century Gothic" w:cs="Arial"/>
        </w:rPr>
      </w:pPr>
    </w:p>
    <w:tbl>
      <w:tblPr>
        <w:tblStyle w:val="Grilledutableau"/>
        <w:tblW w:w="0" w:type="auto"/>
        <w:tblLook w:val="04A0" w:firstRow="1" w:lastRow="0" w:firstColumn="1" w:lastColumn="0" w:noHBand="0" w:noVBand="1"/>
      </w:tblPr>
      <w:tblGrid>
        <w:gridCol w:w="5807"/>
        <w:gridCol w:w="4111"/>
      </w:tblGrid>
      <w:tr w:rsidR="00EE226D" w:rsidRPr="00AF75CD" w14:paraId="53461149" w14:textId="77777777" w:rsidTr="00A02CF9">
        <w:tc>
          <w:tcPr>
            <w:tcW w:w="9918" w:type="dxa"/>
            <w:gridSpan w:val="2"/>
            <w:shd w:val="clear" w:color="auto" w:fill="000000" w:themeFill="text1"/>
          </w:tcPr>
          <w:p w14:paraId="30C48B3E" w14:textId="77777777" w:rsidR="00EE226D" w:rsidRPr="00AF75CD" w:rsidRDefault="00EE226D" w:rsidP="00A02CF9">
            <w:pPr>
              <w:jc w:val="center"/>
              <w:rPr>
                <w:rFonts w:ascii="Century Gothic" w:hAnsi="Century Gothic" w:cs="Arial"/>
              </w:rPr>
            </w:pPr>
            <w:r>
              <w:rPr>
                <w:rFonts w:ascii="Century Gothic" w:hAnsi="Century Gothic" w:cs="Arial"/>
                <w:b/>
              </w:rPr>
              <w:t>LES MARQUES DE MODALITÉ</w:t>
            </w:r>
          </w:p>
          <w:p w14:paraId="6DF5F1A4" w14:textId="5FC2F66A" w:rsidR="00EE226D" w:rsidRPr="00EE226D" w:rsidRDefault="00EE226D" w:rsidP="00EE226D">
            <w:pPr>
              <w:jc w:val="center"/>
              <w:rPr>
                <w:rFonts w:ascii="Century Gothic" w:hAnsi="Century Gothic" w:cs="Arial"/>
                <w:b/>
              </w:rPr>
            </w:pPr>
            <w:r w:rsidRPr="00E93D0A">
              <w:rPr>
                <w:rFonts w:ascii="Century Gothic" w:hAnsi="Century Gothic" w:cs="Arial"/>
                <w:b/>
              </w:rPr>
              <w:t>QUI RÉVÈLE</w:t>
            </w:r>
            <w:r>
              <w:rPr>
                <w:rFonts w:ascii="Century Gothic" w:hAnsi="Century Gothic" w:cs="Arial"/>
                <w:b/>
              </w:rPr>
              <w:t>NT</w:t>
            </w:r>
            <w:r w:rsidRPr="00E93D0A">
              <w:rPr>
                <w:rFonts w:ascii="Century Gothic" w:hAnsi="Century Gothic" w:cs="Arial"/>
                <w:b/>
              </w:rPr>
              <w:t xml:space="preserve"> L’ATTITUDE DE L’ÉNONCIATEUR À L’</w:t>
            </w:r>
            <w:r>
              <w:rPr>
                <w:rFonts w:ascii="Century Gothic" w:hAnsi="Century Gothic" w:cs="Arial"/>
                <w:b/>
              </w:rPr>
              <w:t>ÉGARD DU DESTINATAIRE</w:t>
            </w:r>
          </w:p>
          <w:p w14:paraId="7F1E94F9" w14:textId="36393B02" w:rsidR="00EE226D" w:rsidRPr="00E93D0A" w:rsidRDefault="00EE226D" w:rsidP="00A02CF9">
            <w:pPr>
              <w:jc w:val="center"/>
              <w:rPr>
                <w:rFonts w:ascii="Century Gothic" w:hAnsi="Century Gothic" w:cs="Arial"/>
                <w:b/>
              </w:rPr>
            </w:pPr>
          </w:p>
        </w:tc>
      </w:tr>
      <w:tr w:rsidR="00EE226D" w:rsidRPr="00AF75CD" w14:paraId="78FB00E8" w14:textId="77777777" w:rsidTr="000428B8">
        <w:tc>
          <w:tcPr>
            <w:tcW w:w="5807" w:type="dxa"/>
          </w:tcPr>
          <w:p w14:paraId="42120F09" w14:textId="77777777" w:rsidR="00EE226D" w:rsidRPr="00E93D0A" w:rsidRDefault="00EE226D" w:rsidP="005D0C2F">
            <w:pPr>
              <w:spacing w:line="360" w:lineRule="auto"/>
              <w:rPr>
                <w:rFonts w:ascii="Century Gothic" w:hAnsi="Century Gothic" w:cs="Arial"/>
                <w:b/>
              </w:rPr>
            </w:pPr>
            <w:r w:rsidRPr="00E93D0A">
              <w:rPr>
                <w:rFonts w:ascii="Century Gothic" w:hAnsi="Century Gothic" w:cs="Arial"/>
                <w:b/>
              </w:rPr>
              <w:t>Le vocabulaire connoté</w:t>
            </w:r>
          </w:p>
          <w:p w14:paraId="49D7AD3A" w14:textId="77777777" w:rsidR="00EE226D" w:rsidRDefault="00EE226D" w:rsidP="005D0C2F">
            <w:pPr>
              <w:spacing w:line="360" w:lineRule="auto"/>
              <w:rPr>
                <w:rFonts w:ascii="Century Gothic" w:hAnsi="Century Gothic" w:cs="Arial"/>
              </w:rPr>
            </w:pPr>
            <w:r w:rsidRPr="00AF75CD">
              <w:rPr>
                <w:rFonts w:ascii="Century Gothic" w:hAnsi="Century Gothic" w:cs="Arial"/>
              </w:rPr>
              <w:t>(mélioratif ou péjoratif</w:t>
            </w:r>
            <w:r>
              <w:rPr>
                <w:rFonts w:ascii="Century Gothic" w:hAnsi="Century Gothic" w:cs="Arial"/>
              </w:rPr>
              <w:t>)</w:t>
            </w:r>
          </w:p>
          <w:p w14:paraId="721D658E" w14:textId="66936D3A" w:rsidR="00EE226D" w:rsidRPr="00AF75CD" w:rsidRDefault="00EE226D" w:rsidP="005D0C2F">
            <w:pPr>
              <w:spacing w:line="360" w:lineRule="auto"/>
              <w:rPr>
                <w:rFonts w:ascii="Century Gothic" w:hAnsi="Century Gothic" w:cs="Arial"/>
              </w:rPr>
            </w:pPr>
            <w:r w:rsidRPr="00AF75CD">
              <w:rPr>
                <w:rFonts w:ascii="Century Gothic" w:hAnsi="Century Gothic" w:cs="Arial"/>
              </w:rPr>
              <w:t xml:space="preserve">révèle </w:t>
            </w:r>
            <w:r>
              <w:rPr>
                <w:rFonts w:ascii="Century Gothic" w:hAnsi="Century Gothic" w:cs="Arial"/>
              </w:rPr>
              <w:t>l’arrogance ou l’autorité</w:t>
            </w:r>
          </w:p>
          <w:p w14:paraId="6CCDF078" w14:textId="77777777" w:rsidR="00EE226D" w:rsidRPr="00AF75CD" w:rsidRDefault="00EE226D" w:rsidP="005D0C2F">
            <w:pPr>
              <w:spacing w:line="360" w:lineRule="auto"/>
              <w:rPr>
                <w:rFonts w:ascii="Century Gothic" w:hAnsi="Century Gothic" w:cs="Arial"/>
              </w:rPr>
            </w:pPr>
          </w:p>
        </w:tc>
        <w:tc>
          <w:tcPr>
            <w:tcW w:w="4111" w:type="dxa"/>
          </w:tcPr>
          <w:p w14:paraId="14681BB1" w14:textId="0B1A019B" w:rsidR="00EE226D" w:rsidRPr="001B0468" w:rsidRDefault="00EE226D" w:rsidP="005D0C2F">
            <w:pPr>
              <w:spacing w:line="360" w:lineRule="auto"/>
              <w:rPr>
                <w:rFonts w:ascii="Century Gothic" w:hAnsi="Century Gothic" w:cs="Arial"/>
                <w:i/>
              </w:rPr>
            </w:pPr>
            <w:r w:rsidRPr="001B0468">
              <w:rPr>
                <w:rFonts w:ascii="Century Gothic" w:hAnsi="Century Gothic" w:cs="Arial"/>
                <w:i/>
              </w:rPr>
              <w:t xml:space="preserve">Est-ce que </w:t>
            </w:r>
            <w:r w:rsidRPr="001B0468">
              <w:rPr>
                <w:rFonts w:ascii="Century Gothic" w:hAnsi="Century Gothic" w:cs="Arial"/>
                <w:i/>
                <w:u w:val="thick"/>
              </w:rPr>
              <w:t>mon p’tit monsieur</w:t>
            </w:r>
            <w:r w:rsidRPr="001B0468">
              <w:rPr>
                <w:rFonts w:ascii="Century Gothic" w:hAnsi="Century Gothic" w:cs="Arial"/>
                <w:i/>
              </w:rPr>
              <w:t xml:space="preserve"> serait fâché?</w:t>
            </w:r>
          </w:p>
        </w:tc>
      </w:tr>
      <w:tr w:rsidR="00EE226D" w:rsidRPr="00AF75CD" w14:paraId="21F99AD5" w14:textId="77777777" w:rsidTr="000428B8">
        <w:tc>
          <w:tcPr>
            <w:tcW w:w="5807" w:type="dxa"/>
          </w:tcPr>
          <w:p w14:paraId="505EB98B" w14:textId="612FA2A8" w:rsidR="00EE226D" w:rsidRPr="00E93D0A" w:rsidRDefault="00EE226D" w:rsidP="005D0C2F">
            <w:pPr>
              <w:spacing w:line="360" w:lineRule="auto"/>
              <w:rPr>
                <w:rFonts w:ascii="Century Gothic" w:hAnsi="Century Gothic" w:cs="Arial"/>
                <w:b/>
              </w:rPr>
            </w:pPr>
            <w:r w:rsidRPr="00E93D0A">
              <w:rPr>
                <w:rFonts w:ascii="Century Gothic" w:hAnsi="Century Gothic" w:cs="Arial"/>
                <w:b/>
              </w:rPr>
              <w:t>L</w:t>
            </w:r>
            <w:r>
              <w:rPr>
                <w:rFonts w:ascii="Century Gothic" w:hAnsi="Century Gothic" w:cs="Arial"/>
                <w:b/>
              </w:rPr>
              <w:t>e vouvoiement ou le tutoiement</w:t>
            </w:r>
          </w:p>
          <w:p w14:paraId="407C9E4F" w14:textId="747B291F" w:rsidR="00EE226D" w:rsidRPr="00AF75CD" w:rsidRDefault="00EE226D" w:rsidP="005D0C2F">
            <w:pPr>
              <w:spacing w:line="360" w:lineRule="auto"/>
              <w:rPr>
                <w:rFonts w:ascii="Century Gothic" w:hAnsi="Century Gothic" w:cs="Arial"/>
              </w:rPr>
            </w:pPr>
            <w:r w:rsidRPr="00AF75CD">
              <w:rPr>
                <w:rFonts w:ascii="Century Gothic" w:hAnsi="Century Gothic" w:cs="Arial"/>
              </w:rPr>
              <w:t>r</w:t>
            </w:r>
            <w:r>
              <w:rPr>
                <w:rFonts w:ascii="Century Gothic" w:hAnsi="Century Gothic" w:cs="Arial"/>
              </w:rPr>
              <w:t>évèlent la politesse, le respect, la familiarité</w:t>
            </w:r>
          </w:p>
        </w:tc>
        <w:tc>
          <w:tcPr>
            <w:tcW w:w="4111" w:type="dxa"/>
          </w:tcPr>
          <w:p w14:paraId="07D21844" w14:textId="77777777" w:rsidR="00EE226D" w:rsidRPr="001B0468" w:rsidRDefault="00EE226D" w:rsidP="005D0C2F">
            <w:pPr>
              <w:spacing w:line="360" w:lineRule="auto"/>
              <w:rPr>
                <w:rFonts w:ascii="Century Gothic" w:hAnsi="Century Gothic" w:cs="Arial"/>
                <w:i/>
              </w:rPr>
            </w:pPr>
            <w:r w:rsidRPr="001B0468">
              <w:rPr>
                <w:rFonts w:ascii="Century Gothic" w:hAnsi="Century Gothic" w:cs="Arial"/>
                <w:i/>
                <w:u w:val="thick"/>
              </w:rPr>
              <w:t xml:space="preserve">Tu devras </w:t>
            </w:r>
            <w:r w:rsidRPr="001B0468">
              <w:rPr>
                <w:rFonts w:ascii="Century Gothic" w:hAnsi="Century Gothic" w:cs="Arial"/>
                <w:i/>
              </w:rPr>
              <w:t>te conformer aux règles.</w:t>
            </w:r>
          </w:p>
        </w:tc>
      </w:tr>
      <w:tr w:rsidR="00EE226D" w:rsidRPr="00AF75CD" w14:paraId="4C7FE909" w14:textId="77777777" w:rsidTr="000428B8">
        <w:tc>
          <w:tcPr>
            <w:tcW w:w="5807" w:type="dxa"/>
          </w:tcPr>
          <w:p w14:paraId="7FB5A4B5" w14:textId="0A5E7968" w:rsidR="00EE226D" w:rsidRPr="00E93D0A" w:rsidRDefault="00EE226D" w:rsidP="005D0C2F">
            <w:pPr>
              <w:spacing w:line="360" w:lineRule="auto"/>
              <w:rPr>
                <w:rFonts w:ascii="Century Gothic" w:hAnsi="Century Gothic" w:cs="Arial"/>
                <w:b/>
              </w:rPr>
            </w:pPr>
            <w:r w:rsidRPr="00E93D0A">
              <w:rPr>
                <w:rFonts w:ascii="Century Gothic" w:hAnsi="Century Gothic" w:cs="Arial"/>
                <w:b/>
              </w:rPr>
              <w:t xml:space="preserve">Les </w:t>
            </w:r>
            <w:r>
              <w:rPr>
                <w:rFonts w:ascii="Century Gothic" w:hAnsi="Century Gothic" w:cs="Arial"/>
                <w:b/>
              </w:rPr>
              <w:t>pronoms ON et NOUS</w:t>
            </w:r>
          </w:p>
          <w:p w14:paraId="289D94ED" w14:textId="6FE28196" w:rsidR="00EE226D" w:rsidRPr="00AF75CD" w:rsidRDefault="00EE226D" w:rsidP="005D0C2F">
            <w:pPr>
              <w:spacing w:line="360" w:lineRule="auto"/>
              <w:rPr>
                <w:rFonts w:ascii="Century Gothic" w:hAnsi="Century Gothic" w:cs="Arial"/>
              </w:rPr>
            </w:pPr>
            <w:r w:rsidRPr="00AF75CD">
              <w:rPr>
                <w:rFonts w:ascii="Century Gothic" w:hAnsi="Century Gothic" w:cs="Arial"/>
              </w:rPr>
              <w:t>révèlent une distanciation</w:t>
            </w:r>
            <w:r>
              <w:rPr>
                <w:rFonts w:ascii="Century Gothic" w:hAnsi="Century Gothic" w:cs="Arial"/>
              </w:rPr>
              <w:t xml:space="preserve"> ou une familiarité, une complicité</w:t>
            </w:r>
          </w:p>
        </w:tc>
        <w:tc>
          <w:tcPr>
            <w:tcW w:w="4111" w:type="dxa"/>
          </w:tcPr>
          <w:p w14:paraId="274F3A00" w14:textId="3B0A8556" w:rsidR="00EE226D" w:rsidRPr="001B0468" w:rsidRDefault="00EE226D" w:rsidP="005D0C2F">
            <w:pPr>
              <w:spacing w:line="360" w:lineRule="auto"/>
              <w:rPr>
                <w:rFonts w:ascii="Century Gothic" w:hAnsi="Century Gothic" w:cs="Arial"/>
                <w:i/>
              </w:rPr>
            </w:pPr>
            <w:r w:rsidRPr="001B0468">
              <w:rPr>
                <w:rFonts w:ascii="Century Gothic" w:hAnsi="Century Gothic" w:cs="Arial"/>
                <w:i/>
                <w:u w:val="thick"/>
              </w:rPr>
              <w:t xml:space="preserve">On </w:t>
            </w:r>
            <w:r w:rsidRPr="001B0468">
              <w:rPr>
                <w:rFonts w:ascii="Century Gothic" w:hAnsi="Century Gothic" w:cs="Arial"/>
                <w:i/>
              </w:rPr>
              <w:t>dit que c’est trop tard.</w:t>
            </w:r>
          </w:p>
          <w:p w14:paraId="40670D8E" w14:textId="0182F184" w:rsidR="00EE226D" w:rsidRPr="001B0468" w:rsidRDefault="00EE226D" w:rsidP="005D0C2F">
            <w:pPr>
              <w:spacing w:line="360" w:lineRule="auto"/>
              <w:rPr>
                <w:rFonts w:ascii="Century Gothic" w:hAnsi="Century Gothic" w:cs="Arial"/>
                <w:i/>
              </w:rPr>
            </w:pPr>
            <w:r w:rsidRPr="001B0468">
              <w:rPr>
                <w:rFonts w:ascii="Century Gothic" w:hAnsi="Century Gothic" w:cs="Arial"/>
                <w:b/>
                <w:i/>
                <w:u w:val="single"/>
              </w:rPr>
              <w:t>Nous</w:t>
            </w:r>
            <w:r w:rsidRPr="001B0468">
              <w:rPr>
                <w:rFonts w:ascii="Century Gothic" w:hAnsi="Century Gothic" w:cs="Arial"/>
                <w:i/>
              </w:rPr>
              <w:t xml:space="preserve"> souhaitons tous un changement</w:t>
            </w:r>
          </w:p>
        </w:tc>
      </w:tr>
      <w:tr w:rsidR="00EE226D" w:rsidRPr="00AF75CD" w14:paraId="4E3B89A4" w14:textId="77777777" w:rsidTr="000428B8">
        <w:tc>
          <w:tcPr>
            <w:tcW w:w="5807" w:type="dxa"/>
          </w:tcPr>
          <w:p w14:paraId="621BE00D" w14:textId="727E70AF" w:rsidR="00EE226D" w:rsidRPr="00E93D0A" w:rsidRDefault="00EE226D" w:rsidP="005D0C2F">
            <w:pPr>
              <w:spacing w:line="360" w:lineRule="auto"/>
              <w:rPr>
                <w:rFonts w:ascii="Century Gothic" w:hAnsi="Century Gothic" w:cs="Arial"/>
                <w:b/>
              </w:rPr>
            </w:pPr>
            <w:r>
              <w:rPr>
                <w:rFonts w:ascii="Century Gothic" w:hAnsi="Century Gothic" w:cs="Arial"/>
                <w:b/>
              </w:rPr>
              <w:t>La phrase impérative</w:t>
            </w:r>
          </w:p>
          <w:p w14:paraId="626F2E22" w14:textId="3796359A" w:rsidR="00EE226D" w:rsidRPr="00AF75CD" w:rsidRDefault="00EE226D" w:rsidP="005D0C2F">
            <w:pPr>
              <w:spacing w:line="360" w:lineRule="auto"/>
              <w:rPr>
                <w:rFonts w:ascii="Century Gothic" w:hAnsi="Century Gothic" w:cs="Arial"/>
              </w:rPr>
            </w:pPr>
            <w:proofErr w:type="gramStart"/>
            <w:r w:rsidRPr="00AF75CD">
              <w:rPr>
                <w:rFonts w:ascii="Century Gothic" w:hAnsi="Century Gothic" w:cs="Arial"/>
              </w:rPr>
              <w:t>révèle</w:t>
            </w:r>
            <w:proofErr w:type="gramEnd"/>
            <w:r w:rsidRPr="00AF75CD">
              <w:rPr>
                <w:rFonts w:ascii="Century Gothic" w:hAnsi="Century Gothic" w:cs="Arial"/>
              </w:rPr>
              <w:t xml:space="preserve"> l’</w:t>
            </w:r>
            <w:r>
              <w:rPr>
                <w:rFonts w:ascii="Century Gothic" w:hAnsi="Century Gothic" w:cs="Arial"/>
              </w:rPr>
              <w:t>autorité</w:t>
            </w:r>
          </w:p>
        </w:tc>
        <w:tc>
          <w:tcPr>
            <w:tcW w:w="4111" w:type="dxa"/>
          </w:tcPr>
          <w:p w14:paraId="5E49BF44" w14:textId="40D245E5" w:rsidR="00EE226D" w:rsidRPr="001B0468" w:rsidRDefault="00EE226D" w:rsidP="005D0C2F">
            <w:pPr>
              <w:spacing w:line="360" w:lineRule="auto"/>
              <w:rPr>
                <w:rFonts w:ascii="Century Gothic" w:hAnsi="Century Gothic" w:cs="Arial"/>
                <w:i/>
              </w:rPr>
            </w:pPr>
            <w:r w:rsidRPr="001B0468">
              <w:rPr>
                <w:rFonts w:ascii="Century Gothic" w:hAnsi="Century Gothic" w:cs="Arial"/>
                <w:i/>
                <w:u w:val="thick"/>
              </w:rPr>
              <w:t>Réfléchissez</w:t>
            </w:r>
            <w:r w:rsidRPr="001B0468">
              <w:rPr>
                <w:rFonts w:ascii="Century Gothic" w:hAnsi="Century Gothic" w:cs="Arial"/>
                <w:i/>
              </w:rPr>
              <w:t xml:space="preserve"> à toutes les conséquences.</w:t>
            </w:r>
          </w:p>
        </w:tc>
      </w:tr>
      <w:tr w:rsidR="00EE226D" w:rsidRPr="00AF75CD" w14:paraId="74A130C0" w14:textId="77777777" w:rsidTr="000428B8">
        <w:trPr>
          <w:trHeight w:val="371"/>
        </w:trPr>
        <w:tc>
          <w:tcPr>
            <w:tcW w:w="5807" w:type="dxa"/>
          </w:tcPr>
          <w:p w14:paraId="5D1C2EAB" w14:textId="668CA06D" w:rsidR="00EE226D" w:rsidRPr="00EE226D" w:rsidRDefault="00EE226D" w:rsidP="005D0C2F">
            <w:pPr>
              <w:spacing w:line="360" w:lineRule="auto"/>
              <w:rPr>
                <w:rFonts w:ascii="Century Gothic" w:hAnsi="Century Gothic" w:cs="Arial"/>
                <w:b/>
              </w:rPr>
            </w:pPr>
            <w:r>
              <w:rPr>
                <w:rFonts w:ascii="Century Gothic" w:hAnsi="Century Gothic" w:cs="Arial"/>
                <w:b/>
              </w:rPr>
              <w:t>La phrase interrogative</w:t>
            </w:r>
            <w:r w:rsidRPr="00EE226D">
              <w:rPr>
                <w:rFonts w:ascii="Century Gothic" w:hAnsi="Century Gothic" w:cs="Arial"/>
                <w:b/>
              </w:rPr>
              <w:t xml:space="preserve"> </w:t>
            </w:r>
          </w:p>
          <w:p w14:paraId="63B7DBB8" w14:textId="77777777" w:rsidR="00EE226D" w:rsidRDefault="00EE226D" w:rsidP="005D0C2F">
            <w:pPr>
              <w:spacing w:line="360" w:lineRule="auto"/>
              <w:rPr>
                <w:rFonts w:ascii="Century Gothic" w:hAnsi="Century Gothic" w:cs="Arial"/>
              </w:rPr>
            </w:pPr>
            <w:r>
              <w:rPr>
                <w:rFonts w:ascii="Century Gothic" w:hAnsi="Century Gothic" w:cs="Arial"/>
              </w:rPr>
              <w:t>S’adressant directement aux destinataires</w:t>
            </w:r>
          </w:p>
          <w:p w14:paraId="1C67258E" w14:textId="48853F52" w:rsidR="00EE226D" w:rsidRPr="00AF75CD" w:rsidRDefault="00EE226D" w:rsidP="005D0C2F">
            <w:pPr>
              <w:spacing w:line="360" w:lineRule="auto"/>
              <w:rPr>
                <w:rFonts w:ascii="Century Gothic" w:hAnsi="Century Gothic" w:cs="Arial"/>
              </w:rPr>
            </w:pPr>
            <w:r w:rsidRPr="00AF75CD">
              <w:rPr>
                <w:rFonts w:ascii="Century Gothic" w:hAnsi="Century Gothic" w:cs="Arial"/>
              </w:rPr>
              <w:t xml:space="preserve">révèlent </w:t>
            </w:r>
            <w:r>
              <w:rPr>
                <w:rFonts w:ascii="Century Gothic" w:hAnsi="Century Gothic" w:cs="Arial"/>
              </w:rPr>
              <w:t>une complicité</w:t>
            </w:r>
          </w:p>
        </w:tc>
        <w:tc>
          <w:tcPr>
            <w:tcW w:w="4111" w:type="dxa"/>
          </w:tcPr>
          <w:p w14:paraId="1143E47C" w14:textId="01BBFD7C" w:rsidR="00EE226D" w:rsidRPr="001B0468" w:rsidRDefault="00EE226D" w:rsidP="005D0C2F">
            <w:pPr>
              <w:spacing w:line="360" w:lineRule="auto"/>
              <w:rPr>
                <w:rFonts w:ascii="Century Gothic" w:hAnsi="Century Gothic" w:cs="Arial"/>
                <w:i/>
              </w:rPr>
            </w:pPr>
            <w:r w:rsidRPr="001B0468">
              <w:rPr>
                <w:rFonts w:ascii="Century Gothic" w:hAnsi="Century Gothic" w:cs="Arial"/>
                <w:i/>
              </w:rPr>
              <w:t>Et vous, qu’en pensez-vous?</w:t>
            </w:r>
          </w:p>
        </w:tc>
      </w:tr>
      <w:tr w:rsidR="00EE226D" w:rsidRPr="00AF75CD" w14:paraId="0BB9A7BB" w14:textId="77777777" w:rsidTr="005D0C2F">
        <w:trPr>
          <w:trHeight w:val="371"/>
        </w:trPr>
        <w:tc>
          <w:tcPr>
            <w:tcW w:w="5807" w:type="dxa"/>
            <w:tcBorders>
              <w:bottom w:val="single" w:sz="4" w:space="0" w:color="auto"/>
            </w:tcBorders>
          </w:tcPr>
          <w:p w14:paraId="0CC9A652" w14:textId="076E2D90" w:rsidR="00EE226D" w:rsidRDefault="00EE226D" w:rsidP="005D0C2F">
            <w:pPr>
              <w:spacing w:line="360" w:lineRule="auto"/>
              <w:rPr>
                <w:rFonts w:ascii="Century Gothic" w:hAnsi="Century Gothic" w:cs="Arial"/>
                <w:b/>
              </w:rPr>
            </w:pPr>
            <w:r>
              <w:rPr>
                <w:rFonts w:ascii="Century Gothic" w:hAnsi="Century Gothic" w:cs="Arial"/>
                <w:b/>
              </w:rPr>
              <w:t>Le registre de langue</w:t>
            </w:r>
          </w:p>
          <w:p w14:paraId="36D0E681" w14:textId="3985FF7D" w:rsidR="00EE226D" w:rsidRDefault="00E90A60" w:rsidP="005D0C2F">
            <w:pPr>
              <w:spacing w:line="360" w:lineRule="auto"/>
              <w:rPr>
                <w:rFonts w:ascii="Century Gothic" w:hAnsi="Century Gothic" w:cs="Arial"/>
              </w:rPr>
            </w:pPr>
            <w:r w:rsidRPr="00E90A60">
              <w:rPr>
                <w:rFonts w:ascii="Century Gothic" w:hAnsi="Century Gothic" w:cs="Arial"/>
              </w:rPr>
              <w:t>L</w:t>
            </w:r>
            <w:r>
              <w:rPr>
                <w:rFonts w:ascii="Century Gothic" w:hAnsi="Century Gothic" w:cs="Arial"/>
              </w:rPr>
              <w:t>e</w:t>
            </w:r>
            <w:r w:rsidRPr="00E90A60">
              <w:rPr>
                <w:rFonts w:ascii="Century Gothic" w:hAnsi="Century Gothic" w:cs="Arial"/>
              </w:rPr>
              <w:t xml:space="preserve"> niveau </w:t>
            </w:r>
            <w:r>
              <w:rPr>
                <w:rFonts w:ascii="Century Gothic" w:hAnsi="Century Gothic" w:cs="Arial"/>
              </w:rPr>
              <w:t xml:space="preserve">soutenu ou </w:t>
            </w:r>
            <w:r w:rsidRPr="00E90A60">
              <w:rPr>
                <w:rFonts w:ascii="Century Gothic" w:hAnsi="Century Gothic" w:cs="Arial"/>
              </w:rPr>
              <w:t>standard</w:t>
            </w:r>
            <w:r>
              <w:rPr>
                <w:rFonts w:ascii="Century Gothic" w:hAnsi="Century Gothic" w:cs="Arial"/>
              </w:rPr>
              <w:t xml:space="preserve"> r</w:t>
            </w:r>
            <w:r w:rsidR="00EE226D" w:rsidRPr="00AF75CD">
              <w:rPr>
                <w:rFonts w:ascii="Century Gothic" w:hAnsi="Century Gothic" w:cs="Arial"/>
              </w:rPr>
              <w:t>évèle</w:t>
            </w:r>
            <w:r>
              <w:rPr>
                <w:rFonts w:ascii="Century Gothic" w:hAnsi="Century Gothic" w:cs="Arial"/>
              </w:rPr>
              <w:t xml:space="preserve"> une distanciation, le respect</w:t>
            </w:r>
          </w:p>
          <w:p w14:paraId="7B268003" w14:textId="3A98C62E" w:rsidR="00E90A60" w:rsidRDefault="00E90A60" w:rsidP="005D0C2F">
            <w:pPr>
              <w:spacing w:line="360" w:lineRule="auto"/>
              <w:rPr>
                <w:rFonts w:ascii="Century Gothic" w:hAnsi="Century Gothic" w:cs="Arial"/>
              </w:rPr>
            </w:pPr>
            <w:r>
              <w:rPr>
                <w:rFonts w:ascii="Century Gothic" w:hAnsi="Century Gothic" w:cs="Arial"/>
              </w:rPr>
              <w:t xml:space="preserve">Le niveau familier </w:t>
            </w:r>
            <w:r w:rsidR="009764C1" w:rsidRPr="00AF75CD">
              <w:rPr>
                <w:rFonts w:ascii="Century Gothic" w:hAnsi="Century Gothic" w:cs="Arial"/>
              </w:rPr>
              <w:t>révèle</w:t>
            </w:r>
            <w:r>
              <w:rPr>
                <w:rFonts w:ascii="Century Gothic" w:hAnsi="Century Gothic" w:cs="Arial"/>
              </w:rPr>
              <w:t xml:space="preserve"> une familiarité, une complicité</w:t>
            </w:r>
          </w:p>
          <w:p w14:paraId="0EA08E91" w14:textId="1A3B9742" w:rsidR="000428B8" w:rsidRPr="00EE226D" w:rsidRDefault="000428B8" w:rsidP="005D0C2F">
            <w:pPr>
              <w:spacing w:line="360" w:lineRule="auto"/>
              <w:rPr>
                <w:rFonts w:ascii="Century Gothic" w:hAnsi="Century Gothic" w:cs="Arial"/>
              </w:rPr>
            </w:pPr>
          </w:p>
        </w:tc>
        <w:tc>
          <w:tcPr>
            <w:tcW w:w="4111" w:type="dxa"/>
            <w:tcBorders>
              <w:bottom w:val="single" w:sz="4" w:space="0" w:color="auto"/>
            </w:tcBorders>
          </w:tcPr>
          <w:p w14:paraId="60AD1253" w14:textId="77777777" w:rsidR="00EE226D" w:rsidRPr="001B0468" w:rsidRDefault="00E90A60" w:rsidP="005D0C2F">
            <w:pPr>
              <w:spacing w:line="360" w:lineRule="auto"/>
              <w:rPr>
                <w:rFonts w:ascii="Century Gothic" w:hAnsi="Century Gothic" w:cs="Arial"/>
                <w:i/>
              </w:rPr>
            </w:pPr>
            <w:r w:rsidRPr="001B0468">
              <w:rPr>
                <w:rFonts w:ascii="Century Gothic" w:hAnsi="Century Gothic" w:cs="Arial"/>
                <w:i/>
              </w:rPr>
              <w:t>Comme tout cela est fort déplaisant.</w:t>
            </w:r>
          </w:p>
          <w:p w14:paraId="2A0B1DAB" w14:textId="77777777" w:rsidR="00E90A60" w:rsidRPr="001B0468" w:rsidRDefault="00E90A60" w:rsidP="005D0C2F">
            <w:pPr>
              <w:spacing w:line="360" w:lineRule="auto"/>
              <w:rPr>
                <w:rFonts w:ascii="Century Gothic" w:hAnsi="Century Gothic" w:cs="Arial"/>
                <w:i/>
              </w:rPr>
            </w:pPr>
          </w:p>
          <w:p w14:paraId="408A10F7" w14:textId="50EFDC78" w:rsidR="00E90A60" w:rsidRPr="001B0468" w:rsidRDefault="00E90A60" w:rsidP="005D0C2F">
            <w:pPr>
              <w:spacing w:line="360" w:lineRule="auto"/>
              <w:rPr>
                <w:rFonts w:ascii="Century Gothic" w:hAnsi="Century Gothic" w:cs="Arial"/>
                <w:i/>
              </w:rPr>
            </w:pPr>
            <w:r w:rsidRPr="001B0468">
              <w:rPr>
                <w:rFonts w:ascii="Century Gothic" w:hAnsi="Century Gothic" w:cs="Arial"/>
                <w:i/>
              </w:rPr>
              <w:t>C’est écoeurant!</w:t>
            </w:r>
          </w:p>
        </w:tc>
      </w:tr>
      <w:tr w:rsidR="005D0C2F" w:rsidRPr="00AF75CD" w14:paraId="53BABA6F" w14:textId="77777777" w:rsidTr="005D0C2F">
        <w:trPr>
          <w:trHeight w:val="371"/>
        </w:trPr>
        <w:tc>
          <w:tcPr>
            <w:tcW w:w="5807" w:type="dxa"/>
            <w:tcBorders>
              <w:top w:val="single" w:sz="4" w:space="0" w:color="auto"/>
              <w:left w:val="nil"/>
              <w:bottom w:val="nil"/>
              <w:right w:val="nil"/>
            </w:tcBorders>
          </w:tcPr>
          <w:p w14:paraId="38B27A74" w14:textId="77777777" w:rsidR="005D0C2F" w:rsidRDefault="005D0C2F" w:rsidP="00EE226D">
            <w:pPr>
              <w:rPr>
                <w:rFonts w:ascii="Century Gothic" w:hAnsi="Century Gothic" w:cs="Arial"/>
                <w:b/>
              </w:rPr>
            </w:pPr>
          </w:p>
          <w:p w14:paraId="08CEF472" w14:textId="77777777" w:rsidR="005D0C2F" w:rsidRDefault="005D0C2F" w:rsidP="00EE226D">
            <w:pPr>
              <w:rPr>
                <w:rFonts w:ascii="Century Gothic" w:hAnsi="Century Gothic" w:cs="Arial"/>
                <w:b/>
              </w:rPr>
            </w:pPr>
          </w:p>
          <w:p w14:paraId="45A4C500" w14:textId="77777777" w:rsidR="005D0C2F" w:rsidRDefault="005D0C2F" w:rsidP="00EE226D">
            <w:pPr>
              <w:rPr>
                <w:rFonts w:ascii="Century Gothic" w:hAnsi="Century Gothic" w:cs="Arial"/>
                <w:b/>
              </w:rPr>
            </w:pPr>
          </w:p>
          <w:p w14:paraId="51556592" w14:textId="77777777" w:rsidR="005D0C2F" w:rsidRDefault="005D0C2F" w:rsidP="00EE226D">
            <w:pPr>
              <w:rPr>
                <w:rFonts w:ascii="Century Gothic" w:hAnsi="Century Gothic" w:cs="Arial"/>
                <w:b/>
              </w:rPr>
            </w:pPr>
          </w:p>
          <w:p w14:paraId="2B558D02" w14:textId="77777777" w:rsidR="005D0C2F" w:rsidRDefault="005D0C2F" w:rsidP="00EE226D">
            <w:pPr>
              <w:rPr>
                <w:rFonts w:ascii="Century Gothic" w:hAnsi="Century Gothic" w:cs="Arial"/>
                <w:b/>
              </w:rPr>
            </w:pPr>
          </w:p>
          <w:p w14:paraId="3786FDA3" w14:textId="77777777" w:rsidR="005D0C2F" w:rsidRDefault="005D0C2F" w:rsidP="00EE226D">
            <w:pPr>
              <w:rPr>
                <w:rFonts w:ascii="Century Gothic" w:hAnsi="Century Gothic" w:cs="Arial"/>
                <w:b/>
              </w:rPr>
            </w:pPr>
          </w:p>
          <w:p w14:paraId="7D4EE0F6" w14:textId="77777777" w:rsidR="005D0C2F" w:rsidRDefault="005D0C2F" w:rsidP="00EE226D">
            <w:pPr>
              <w:rPr>
                <w:rFonts w:ascii="Century Gothic" w:hAnsi="Century Gothic" w:cs="Arial"/>
                <w:b/>
              </w:rPr>
            </w:pPr>
          </w:p>
          <w:p w14:paraId="3094A8FB" w14:textId="77777777" w:rsidR="005D0C2F" w:rsidRDefault="005D0C2F" w:rsidP="00EE226D">
            <w:pPr>
              <w:rPr>
                <w:rFonts w:ascii="Century Gothic" w:hAnsi="Century Gothic" w:cs="Arial"/>
                <w:b/>
              </w:rPr>
            </w:pPr>
          </w:p>
          <w:p w14:paraId="711AC3E5" w14:textId="77777777" w:rsidR="005D0C2F" w:rsidRDefault="005D0C2F" w:rsidP="00EE226D">
            <w:pPr>
              <w:rPr>
                <w:rFonts w:ascii="Century Gothic" w:hAnsi="Century Gothic" w:cs="Arial"/>
                <w:b/>
              </w:rPr>
            </w:pPr>
          </w:p>
          <w:p w14:paraId="229B2502" w14:textId="77777777" w:rsidR="005D0C2F" w:rsidRDefault="005D0C2F" w:rsidP="00EE226D">
            <w:pPr>
              <w:rPr>
                <w:rFonts w:ascii="Century Gothic" w:hAnsi="Century Gothic" w:cs="Arial"/>
                <w:b/>
              </w:rPr>
            </w:pPr>
          </w:p>
          <w:p w14:paraId="2FFE907B" w14:textId="77777777" w:rsidR="005D0C2F" w:rsidRDefault="005D0C2F" w:rsidP="00EE226D">
            <w:pPr>
              <w:rPr>
                <w:rFonts w:ascii="Century Gothic" w:hAnsi="Century Gothic" w:cs="Arial"/>
                <w:b/>
              </w:rPr>
            </w:pPr>
          </w:p>
          <w:p w14:paraId="64D37F9F" w14:textId="77777777" w:rsidR="005D0C2F" w:rsidRDefault="005D0C2F" w:rsidP="00EE226D">
            <w:pPr>
              <w:rPr>
                <w:rFonts w:ascii="Century Gothic" w:hAnsi="Century Gothic" w:cs="Arial"/>
                <w:b/>
              </w:rPr>
            </w:pPr>
          </w:p>
          <w:p w14:paraId="2248A168" w14:textId="77777777" w:rsidR="005D0C2F" w:rsidRDefault="005D0C2F" w:rsidP="00EE226D">
            <w:pPr>
              <w:rPr>
                <w:rFonts w:ascii="Century Gothic" w:hAnsi="Century Gothic" w:cs="Arial"/>
                <w:b/>
              </w:rPr>
            </w:pPr>
          </w:p>
          <w:p w14:paraId="10F4B4F7" w14:textId="77777777" w:rsidR="005D0C2F" w:rsidRDefault="005D0C2F" w:rsidP="00EE226D">
            <w:pPr>
              <w:rPr>
                <w:rFonts w:ascii="Century Gothic" w:hAnsi="Century Gothic" w:cs="Arial"/>
                <w:b/>
              </w:rPr>
            </w:pPr>
          </w:p>
          <w:p w14:paraId="6EA7D7D4" w14:textId="7EC61A87" w:rsidR="005D0C2F" w:rsidRDefault="005D0C2F" w:rsidP="00EE226D">
            <w:pPr>
              <w:rPr>
                <w:rFonts w:ascii="Century Gothic" w:hAnsi="Century Gothic" w:cs="Arial"/>
                <w:b/>
              </w:rPr>
            </w:pPr>
          </w:p>
        </w:tc>
        <w:tc>
          <w:tcPr>
            <w:tcW w:w="4111" w:type="dxa"/>
            <w:tcBorders>
              <w:top w:val="single" w:sz="4" w:space="0" w:color="auto"/>
              <w:left w:val="nil"/>
              <w:bottom w:val="nil"/>
              <w:right w:val="nil"/>
            </w:tcBorders>
          </w:tcPr>
          <w:p w14:paraId="380FDDBF" w14:textId="77777777" w:rsidR="005D0C2F" w:rsidRPr="001B0468" w:rsidRDefault="005D0C2F" w:rsidP="00A02CF9">
            <w:pPr>
              <w:rPr>
                <w:rFonts w:ascii="Century Gothic" w:hAnsi="Century Gothic" w:cs="Arial"/>
                <w:i/>
              </w:rPr>
            </w:pPr>
          </w:p>
        </w:tc>
      </w:tr>
    </w:tbl>
    <w:p w14:paraId="3A0BEAE0" w14:textId="4FA32CB3" w:rsidR="00FD2AF7" w:rsidRPr="00AF75CD" w:rsidRDefault="00AF75CD" w:rsidP="001F67F3">
      <w:pPr>
        <w:pStyle w:val="TitreGuide"/>
      </w:pPr>
      <w:bookmarkStart w:id="15" w:name="_Toc120280994"/>
      <w:r w:rsidRPr="00AF75CD">
        <w:t>LES REGISTRES (NIVEAUX) DE LANGUE</w:t>
      </w:r>
      <w:bookmarkEnd w:id="15"/>
    </w:p>
    <w:p w14:paraId="29B833FC" w14:textId="199019F0" w:rsidR="000117AC" w:rsidRPr="00E0357F" w:rsidRDefault="000117AC" w:rsidP="00014F3E">
      <w:pPr>
        <w:rPr>
          <w:rFonts w:ascii="Century Gothic" w:hAnsi="Century Gothic" w:cs="Arial"/>
        </w:rPr>
      </w:pPr>
    </w:p>
    <w:p w14:paraId="1016011B" w14:textId="680D8592" w:rsidR="00AF75CD" w:rsidRPr="003F1327" w:rsidRDefault="00AF75CD" w:rsidP="00AF75CD">
      <w:pPr>
        <w:pStyle w:val="paragraph"/>
        <w:spacing w:before="0" w:beforeAutospacing="0" w:after="0" w:afterAutospacing="0"/>
        <w:jc w:val="both"/>
        <w:textAlignment w:val="baseline"/>
        <w:rPr>
          <w:rStyle w:val="eop"/>
          <w:rFonts w:ascii="Century Gothic" w:hAnsi="Century Gothic" w:cs="Arial"/>
        </w:rPr>
      </w:pPr>
      <w:r w:rsidRPr="003F1327">
        <w:rPr>
          <w:rStyle w:val="normaltextrun"/>
          <w:rFonts w:ascii="Century Gothic" w:hAnsi="Century Gothic" w:cs="Arial"/>
          <w:shd w:val="clear" w:color="auto" w:fill="FFFFFF"/>
          <w:lang w:val="fr-CA"/>
        </w:rPr>
        <w:t xml:space="preserve">Il existe </w:t>
      </w:r>
      <w:r w:rsidRPr="003F1327">
        <w:rPr>
          <w:rStyle w:val="normaltextrun"/>
          <w:rFonts w:ascii="Century Gothic" w:hAnsi="Century Gothic" w:cs="Arial"/>
          <w:b/>
          <w:bCs/>
          <w:shd w:val="clear" w:color="auto" w:fill="FFFFFF"/>
          <w:lang w:val="fr-CA"/>
        </w:rPr>
        <w:t xml:space="preserve">quatre </w:t>
      </w:r>
      <w:r w:rsidRPr="003F1327">
        <w:rPr>
          <w:rStyle w:val="normaltextrun"/>
          <w:rFonts w:ascii="Century Gothic" w:hAnsi="Century Gothic" w:cs="Arial"/>
          <w:shd w:val="clear" w:color="auto" w:fill="FFFFFF"/>
          <w:lang w:val="fr-CA"/>
        </w:rPr>
        <w:t xml:space="preserve">registres (niveaux) de langue, lesquels indiquent la </w:t>
      </w:r>
      <w:r w:rsidRPr="00E11FB4">
        <w:rPr>
          <w:rStyle w:val="normaltextrun"/>
          <w:rFonts w:ascii="Century Gothic" w:hAnsi="Century Gothic" w:cs="Arial"/>
          <w:u w:val="single"/>
          <w:shd w:val="clear" w:color="auto" w:fill="FFFFFF"/>
          <w:lang w:val="fr-CA"/>
        </w:rPr>
        <w:t xml:space="preserve">qualité </w:t>
      </w:r>
      <w:r w:rsidRPr="003F1327">
        <w:rPr>
          <w:rStyle w:val="normaltextrun"/>
          <w:rFonts w:ascii="Century Gothic" w:hAnsi="Century Gothic" w:cs="Arial"/>
          <w:shd w:val="clear" w:color="auto" w:fill="FFFFFF"/>
          <w:lang w:val="fr-CA"/>
        </w:rPr>
        <w:t>de la langue utilisée.   Chaque contexte de communication est associé à un niveau de langue qui lui est approprié.</w:t>
      </w:r>
    </w:p>
    <w:p w14:paraId="37351E02" w14:textId="77777777" w:rsidR="00AF75CD" w:rsidRPr="003F1327" w:rsidRDefault="00AF75CD" w:rsidP="00AF75CD">
      <w:pPr>
        <w:pStyle w:val="paragraph"/>
        <w:spacing w:before="0" w:beforeAutospacing="0" w:after="0" w:afterAutospacing="0"/>
        <w:jc w:val="both"/>
        <w:textAlignment w:val="baseline"/>
        <w:rPr>
          <w:rStyle w:val="eop"/>
          <w:rFonts w:ascii="Century Gothic" w:hAnsi="Century Gothic" w:cs="Arial"/>
        </w:rPr>
      </w:pPr>
    </w:p>
    <w:p w14:paraId="0BCD0B38" w14:textId="77777777" w:rsidR="00AF75CD" w:rsidRPr="003F1327" w:rsidRDefault="00AF75CD" w:rsidP="00AF75CD">
      <w:pPr>
        <w:pStyle w:val="paragraph"/>
        <w:numPr>
          <w:ilvl w:val="0"/>
          <w:numId w:val="14"/>
        </w:numPr>
        <w:spacing w:before="0" w:beforeAutospacing="0" w:after="0" w:afterAutospacing="0"/>
        <w:jc w:val="both"/>
        <w:textAlignment w:val="baseline"/>
        <w:rPr>
          <w:rStyle w:val="eop"/>
          <w:rFonts w:ascii="Century Gothic" w:hAnsi="Century Gothic" w:cs="Arial"/>
        </w:rPr>
      </w:pPr>
      <w:r w:rsidRPr="003F1327">
        <w:rPr>
          <w:rStyle w:val="eop"/>
          <w:rFonts w:ascii="Century Gothic" w:hAnsi="Century Gothic" w:cs="Arial"/>
        </w:rPr>
        <w:t>La langue soutenue</w:t>
      </w:r>
    </w:p>
    <w:p w14:paraId="54342AAD" w14:textId="77777777" w:rsidR="00AF75CD" w:rsidRPr="003F1327" w:rsidRDefault="00AF75CD" w:rsidP="00AF75CD">
      <w:pPr>
        <w:pStyle w:val="paragraph"/>
        <w:numPr>
          <w:ilvl w:val="0"/>
          <w:numId w:val="14"/>
        </w:numPr>
        <w:spacing w:before="0" w:beforeAutospacing="0" w:after="0" w:afterAutospacing="0"/>
        <w:jc w:val="both"/>
        <w:textAlignment w:val="baseline"/>
        <w:rPr>
          <w:rStyle w:val="eop"/>
          <w:rFonts w:ascii="Century Gothic" w:hAnsi="Century Gothic" w:cs="Arial"/>
        </w:rPr>
      </w:pPr>
      <w:r w:rsidRPr="003F1327">
        <w:rPr>
          <w:rStyle w:val="eop"/>
          <w:rFonts w:ascii="Century Gothic" w:hAnsi="Century Gothic" w:cs="Arial"/>
        </w:rPr>
        <w:t>La langue standard</w:t>
      </w:r>
    </w:p>
    <w:p w14:paraId="705605B0" w14:textId="77777777" w:rsidR="00AF75CD" w:rsidRPr="003F1327" w:rsidRDefault="00AF75CD" w:rsidP="00AF75CD">
      <w:pPr>
        <w:pStyle w:val="paragraph"/>
        <w:numPr>
          <w:ilvl w:val="0"/>
          <w:numId w:val="14"/>
        </w:numPr>
        <w:spacing w:before="0" w:beforeAutospacing="0" w:after="0" w:afterAutospacing="0"/>
        <w:jc w:val="both"/>
        <w:textAlignment w:val="baseline"/>
        <w:rPr>
          <w:rStyle w:val="eop"/>
          <w:rFonts w:ascii="Century Gothic" w:hAnsi="Century Gothic" w:cs="Arial"/>
        </w:rPr>
      </w:pPr>
      <w:r w:rsidRPr="003F1327">
        <w:rPr>
          <w:rStyle w:val="eop"/>
          <w:rFonts w:ascii="Century Gothic" w:hAnsi="Century Gothic" w:cs="Arial"/>
        </w:rPr>
        <w:t>La langue familière</w:t>
      </w:r>
    </w:p>
    <w:p w14:paraId="2F251EC9" w14:textId="77777777" w:rsidR="00AF75CD" w:rsidRPr="003F1327" w:rsidRDefault="00AF75CD" w:rsidP="00AF75CD">
      <w:pPr>
        <w:pStyle w:val="paragraph"/>
        <w:numPr>
          <w:ilvl w:val="0"/>
          <w:numId w:val="14"/>
        </w:numPr>
        <w:spacing w:before="0" w:beforeAutospacing="0" w:after="0" w:afterAutospacing="0"/>
        <w:jc w:val="both"/>
        <w:textAlignment w:val="baseline"/>
        <w:rPr>
          <w:rStyle w:val="eop"/>
          <w:rFonts w:ascii="Century Gothic" w:hAnsi="Century Gothic" w:cs="Arial"/>
        </w:rPr>
      </w:pPr>
      <w:r w:rsidRPr="003F1327">
        <w:rPr>
          <w:rStyle w:val="eop"/>
          <w:rFonts w:ascii="Century Gothic" w:hAnsi="Century Gothic" w:cs="Arial"/>
        </w:rPr>
        <w:t>La langue populaire</w:t>
      </w:r>
    </w:p>
    <w:p w14:paraId="3E1AC396" w14:textId="77777777" w:rsidR="00AF75CD" w:rsidRDefault="00AF75CD" w:rsidP="00AF75CD">
      <w:pPr>
        <w:pStyle w:val="paragraph"/>
        <w:spacing w:before="0" w:beforeAutospacing="0" w:after="0" w:afterAutospacing="0"/>
        <w:jc w:val="both"/>
        <w:textAlignment w:val="baseline"/>
        <w:rPr>
          <w:rStyle w:val="eop"/>
          <w:rFonts w:ascii="Century Gothic" w:hAnsi="Century Gothic" w:cs="Arial"/>
          <w:sz w:val="26"/>
          <w:szCs w:val="26"/>
        </w:rPr>
      </w:pPr>
    </w:p>
    <w:tbl>
      <w:tblPr>
        <w:tblStyle w:val="Grilledutableau"/>
        <w:tblW w:w="0" w:type="auto"/>
        <w:tblLook w:val="04A0" w:firstRow="1" w:lastRow="0" w:firstColumn="1" w:lastColumn="0" w:noHBand="0" w:noVBand="1"/>
      </w:tblPr>
      <w:tblGrid>
        <w:gridCol w:w="2588"/>
        <w:gridCol w:w="7862"/>
      </w:tblGrid>
      <w:tr w:rsidR="00AF75CD" w14:paraId="296ED8D0" w14:textId="77777777" w:rsidTr="004D3470">
        <w:tc>
          <w:tcPr>
            <w:tcW w:w="2547" w:type="dxa"/>
          </w:tcPr>
          <w:p w14:paraId="23CE1EAC"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p>
          <w:p w14:paraId="357B6368"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r w:rsidRPr="0073245A">
              <w:rPr>
                <w:rStyle w:val="normaltextrun"/>
                <w:rFonts w:ascii="Century Gothic" w:hAnsi="Century Gothic" w:cs="Arial"/>
                <w:b/>
                <w:bCs/>
                <w:sz w:val="28"/>
                <w:szCs w:val="28"/>
                <w:shd w:val="clear" w:color="auto" w:fill="FFFFFF"/>
                <w:lang w:val="fr-CA"/>
              </w:rPr>
              <w:t>La langue soutenue</w:t>
            </w:r>
          </w:p>
          <w:p w14:paraId="59A16C17"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p>
          <w:p w14:paraId="20BC89FF" w14:textId="77777777" w:rsidR="00AF75CD" w:rsidRDefault="00AF75CD" w:rsidP="004D3470">
            <w:pPr>
              <w:rPr>
                <w:rFonts w:eastAsia="Times New Roman"/>
              </w:rPr>
            </w:pPr>
            <w:r>
              <w:rPr>
                <w:rFonts w:eastAsia="Times New Roman"/>
                <w:noProof/>
                <w:lang w:eastAsia="fr-CA"/>
              </w:rPr>
              <w:drawing>
                <wp:inline distT="0" distB="0" distL="0" distR="0" wp14:anchorId="5241E7AD" wp14:editId="4561B2BC">
                  <wp:extent cx="1506504" cy="1478712"/>
                  <wp:effectExtent l="0" t="0" r="0" b="0"/>
                  <wp:docPr id="16" name="Image 16" descr="chtroumpf poète | Wikia Les schtroumpfs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troumpf poète | Wikia Les schtroumpfs | Fand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41" cy="1505250"/>
                          </a:xfrm>
                          <a:prstGeom prst="rect">
                            <a:avLst/>
                          </a:prstGeom>
                          <a:noFill/>
                          <a:ln>
                            <a:noFill/>
                          </a:ln>
                        </pic:spPr>
                      </pic:pic>
                    </a:graphicData>
                  </a:graphic>
                </wp:inline>
              </w:drawing>
            </w:r>
          </w:p>
          <w:p w14:paraId="7C06B4BB" w14:textId="77777777" w:rsidR="00AF75CD" w:rsidRDefault="00AF75CD" w:rsidP="004D3470">
            <w:pPr>
              <w:pStyle w:val="paragraph"/>
              <w:spacing w:before="0" w:beforeAutospacing="0" w:after="0" w:afterAutospacing="0"/>
              <w:jc w:val="center"/>
              <w:textAlignment w:val="baseline"/>
              <w:rPr>
                <w:rStyle w:val="eop"/>
                <w:rFonts w:ascii="Century Gothic" w:hAnsi="Century Gothic" w:cs="Arial"/>
                <w:sz w:val="26"/>
                <w:szCs w:val="26"/>
              </w:rPr>
            </w:pPr>
          </w:p>
        </w:tc>
        <w:tc>
          <w:tcPr>
            <w:tcW w:w="8243" w:type="dxa"/>
          </w:tcPr>
          <w:p w14:paraId="28505382" w14:textId="77777777" w:rsidR="00AF75CD" w:rsidRDefault="00AF75CD" w:rsidP="004D3470">
            <w:pPr>
              <w:pStyle w:val="paragraph"/>
              <w:spacing w:before="0" w:beforeAutospacing="0" w:after="0" w:afterAutospacing="0"/>
              <w:jc w:val="both"/>
              <w:textAlignment w:val="baseline"/>
              <w:rPr>
                <w:rStyle w:val="normaltextrun"/>
                <w:rFonts w:ascii="Century Gothic" w:hAnsi="Century Gothic" w:cs="Arial"/>
                <w:shd w:val="clear" w:color="auto" w:fill="FFFFFF"/>
                <w:lang w:val="fr-CA"/>
              </w:rPr>
            </w:pPr>
          </w:p>
          <w:p w14:paraId="2CA07985"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rPr>
            </w:pPr>
            <w:r w:rsidRPr="0073245A">
              <w:rPr>
                <w:rStyle w:val="normaltextrun"/>
                <w:rFonts w:ascii="Century Gothic" w:hAnsi="Century Gothic" w:cs="Arial"/>
                <w:shd w:val="clear" w:color="auto" w:fill="FFFFFF"/>
                <w:lang w:val="fr-CA"/>
              </w:rPr>
              <w:t>La</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b/>
                <w:bCs/>
                <w:shd w:val="clear" w:color="auto" w:fill="FFFFFF"/>
                <w:lang w:val="fr-CA"/>
              </w:rPr>
              <w:t>langue soutenue</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 xml:space="preserve">(ou recherchée) est un raffinement de la langue standard.  Elle est principalement utilisée à l’écrit. Le langage soutenu est peu utilisé à l’oral, mais fortement employé </w:t>
            </w:r>
            <w:r>
              <w:rPr>
                <w:rStyle w:val="normaltextrun"/>
                <w:rFonts w:ascii="Century Gothic" w:hAnsi="Century Gothic" w:cs="Arial"/>
                <w:shd w:val="clear" w:color="auto" w:fill="FFFFFF"/>
                <w:lang w:val="fr-CA"/>
              </w:rPr>
              <w:t xml:space="preserve">en littérature, </w:t>
            </w:r>
            <w:r w:rsidRPr="0073245A">
              <w:rPr>
                <w:rStyle w:val="normaltextrun"/>
                <w:rFonts w:ascii="Century Gothic" w:hAnsi="Century Gothic" w:cs="Arial"/>
                <w:shd w:val="clear" w:color="auto" w:fill="FFFFFF"/>
                <w:lang w:val="fr-CA"/>
              </w:rPr>
              <w:t>dans les romans</w:t>
            </w:r>
            <w:r>
              <w:rPr>
                <w:rStyle w:val="normaltextrun"/>
                <w:rFonts w:ascii="Century Gothic" w:hAnsi="Century Gothic" w:cs="Arial"/>
                <w:shd w:val="clear" w:color="auto" w:fill="FFFFFF"/>
                <w:lang w:val="fr-CA"/>
              </w:rPr>
              <w:t>, les nouvelles littéraires, la poésie, etc</w:t>
            </w:r>
            <w:r w:rsidRPr="0073245A">
              <w:rPr>
                <w:rStyle w:val="normaltextrun"/>
                <w:rFonts w:ascii="Century Gothic" w:hAnsi="Century Gothic" w:cs="Arial"/>
                <w:shd w:val="clear" w:color="auto" w:fill="FFFFFF"/>
                <w:lang w:val="fr-CA"/>
              </w:rPr>
              <w:t>.  On la reconnaît dans l'utilisation des éléments suivants</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w:t>
            </w:r>
            <w:r w:rsidRPr="0073245A">
              <w:rPr>
                <w:rStyle w:val="eop"/>
                <w:rFonts w:ascii="Century Gothic" w:hAnsi="Century Gothic" w:cs="Arial"/>
              </w:rPr>
              <w:t> </w:t>
            </w:r>
          </w:p>
          <w:p w14:paraId="2362AE3F" w14:textId="77777777" w:rsidR="00AF75CD" w:rsidRPr="0073245A" w:rsidRDefault="00AF75CD" w:rsidP="004D3470">
            <w:pPr>
              <w:pStyle w:val="paragraph"/>
              <w:spacing w:before="0" w:beforeAutospacing="0" w:after="0" w:afterAutospacing="0"/>
              <w:jc w:val="both"/>
              <w:textAlignment w:val="baseline"/>
              <w:rPr>
                <w:rFonts w:ascii="Century Gothic" w:hAnsi="Century Gothic"/>
              </w:rPr>
            </w:pPr>
          </w:p>
          <w:p w14:paraId="1BC372F1" w14:textId="77777777" w:rsidR="00AF75CD" w:rsidRPr="0073245A" w:rsidRDefault="00AF75CD" w:rsidP="00AF75CD">
            <w:pPr>
              <w:pStyle w:val="paragraph"/>
              <w:numPr>
                <w:ilvl w:val="0"/>
                <w:numId w:val="13"/>
              </w:numPr>
              <w:tabs>
                <w:tab w:val="clear" w:pos="720"/>
              </w:tabs>
              <w:spacing w:before="0" w:beforeAutospacing="0" w:after="0" w:afterAutospacing="0"/>
              <w:ind w:left="690" w:hanging="266"/>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vocabulaire</w:t>
            </w:r>
            <w:r>
              <w:rPr>
                <w:rStyle w:val="normaltextrun"/>
                <w:rFonts w:ascii="Century Gothic" w:hAnsi="Century Gothic" w:cs="Arial"/>
                <w:shd w:val="clear" w:color="auto" w:fill="FFFFFF"/>
                <w:lang w:val="fr-CA"/>
              </w:rPr>
              <w:t xml:space="preserve"> complexe</w:t>
            </w:r>
            <w:r w:rsidRPr="0073245A">
              <w:rPr>
                <w:rStyle w:val="normaltextrun"/>
                <w:rFonts w:ascii="Century Gothic" w:hAnsi="Century Gothic" w:cs="Arial"/>
                <w:shd w:val="clear" w:color="auto" w:fill="FFFFFF"/>
                <w:lang w:val="fr-CA"/>
              </w:rPr>
              <w:t>, mots recherchés,</w:t>
            </w:r>
            <w:r w:rsidRPr="0073245A">
              <w:rPr>
                <w:rStyle w:val="eop"/>
                <w:rFonts w:ascii="Century Gothic" w:hAnsi="Century Gothic" w:cs="Arial"/>
              </w:rPr>
              <w:t> </w:t>
            </w:r>
          </w:p>
          <w:p w14:paraId="341D490A" w14:textId="77777777" w:rsidR="00AF75CD" w:rsidRPr="0073245A" w:rsidRDefault="00AF75CD" w:rsidP="00AF75CD">
            <w:pPr>
              <w:pStyle w:val="paragraph"/>
              <w:numPr>
                <w:ilvl w:val="0"/>
                <w:numId w:val="13"/>
              </w:numPr>
              <w:tabs>
                <w:tab w:val="clear" w:pos="720"/>
              </w:tabs>
              <w:spacing w:before="0" w:beforeAutospacing="0" w:after="0" w:afterAutospacing="0"/>
              <w:ind w:left="690" w:hanging="266"/>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structures de phrases complexes,</w:t>
            </w:r>
            <w:r w:rsidRPr="0073245A">
              <w:rPr>
                <w:rStyle w:val="eop"/>
                <w:rFonts w:ascii="Century Gothic" w:hAnsi="Century Gothic" w:cs="Arial"/>
              </w:rPr>
              <w:t> </w:t>
            </w:r>
          </w:p>
          <w:p w14:paraId="6287D507" w14:textId="77777777" w:rsidR="00AF75CD" w:rsidRPr="0073245A" w:rsidRDefault="00AF75CD" w:rsidP="00AF75CD">
            <w:pPr>
              <w:pStyle w:val="paragraph"/>
              <w:numPr>
                <w:ilvl w:val="0"/>
                <w:numId w:val="13"/>
              </w:numPr>
              <w:tabs>
                <w:tab w:val="clear" w:pos="720"/>
              </w:tabs>
              <w:spacing w:before="0" w:beforeAutospacing="0" w:after="0" w:afterAutospacing="0"/>
              <w:ind w:left="690" w:hanging="266"/>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figures de style élaborées,</w:t>
            </w:r>
            <w:r w:rsidRPr="0073245A">
              <w:rPr>
                <w:rStyle w:val="eop"/>
                <w:rFonts w:ascii="Century Gothic" w:hAnsi="Century Gothic" w:cs="Arial"/>
              </w:rPr>
              <w:t> </w:t>
            </w:r>
          </w:p>
          <w:p w14:paraId="100469ED" w14:textId="77777777" w:rsidR="00AF75CD" w:rsidRPr="0073245A" w:rsidRDefault="00AF75CD" w:rsidP="00AF75CD">
            <w:pPr>
              <w:pStyle w:val="paragraph"/>
              <w:numPr>
                <w:ilvl w:val="0"/>
                <w:numId w:val="13"/>
              </w:numPr>
              <w:tabs>
                <w:tab w:val="clear" w:pos="720"/>
              </w:tabs>
              <w:spacing w:before="0" w:beforeAutospacing="0" w:after="0" w:afterAutospacing="0"/>
              <w:ind w:left="690" w:hanging="266"/>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utilisation de modes et de temps de verbes qu</w:t>
            </w:r>
            <w:r>
              <w:rPr>
                <w:rStyle w:val="normaltextrun"/>
                <w:rFonts w:ascii="Century Gothic" w:hAnsi="Century Gothic" w:cs="Arial"/>
                <w:shd w:val="clear" w:color="auto" w:fill="FFFFFF"/>
                <w:lang w:val="fr-CA"/>
              </w:rPr>
              <w:t>i sont normalement peu employés (indicatif passé simple, etc.)</w:t>
            </w:r>
          </w:p>
          <w:p w14:paraId="146070A8" w14:textId="77777777" w:rsidR="00AF75CD" w:rsidRPr="0073245A" w:rsidRDefault="00AF75CD" w:rsidP="004D3470">
            <w:pPr>
              <w:pStyle w:val="paragraph"/>
              <w:spacing w:before="0" w:beforeAutospacing="0" w:after="0" w:afterAutospacing="0"/>
              <w:jc w:val="both"/>
              <w:textAlignment w:val="baseline"/>
              <w:rPr>
                <w:rFonts w:ascii="Century Gothic" w:hAnsi="Century Gothic"/>
              </w:rPr>
            </w:pPr>
            <w:r w:rsidRPr="0073245A">
              <w:rPr>
                <w:rStyle w:val="eop"/>
                <w:rFonts w:ascii="Century Gothic" w:hAnsi="Century Gothic" w:cs="Arial"/>
              </w:rPr>
              <w:t> </w:t>
            </w:r>
          </w:p>
          <w:p w14:paraId="52CEA26A"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rPr>
            </w:pPr>
            <w:r w:rsidRPr="0073245A">
              <w:rPr>
                <w:rStyle w:val="normaltextrun"/>
                <w:rFonts w:ascii="Century Gothic" w:hAnsi="Century Gothic" w:cs="Arial"/>
                <w:shd w:val="clear" w:color="auto" w:fill="FFFFFF"/>
                <w:lang w:val="fr-CA"/>
              </w:rPr>
              <w:t>Exemple</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 xml:space="preserve">: </w:t>
            </w:r>
            <w:r w:rsidRPr="0073245A">
              <w:rPr>
                <w:rStyle w:val="normaltextrun"/>
                <w:rFonts w:ascii="Century Gothic" w:hAnsi="Century Gothic" w:cs="Arial"/>
                <w:i/>
                <w:iCs/>
                <w:shd w:val="clear" w:color="auto" w:fill="FFFFFF"/>
                <w:lang w:val="fr-CA"/>
              </w:rPr>
              <w:t>Je me sens complètement fourbu en raison d’un effort inconsidéré.</w:t>
            </w:r>
            <w:r w:rsidRPr="0073245A">
              <w:rPr>
                <w:rStyle w:val="eop"/>
                <w:rFonts w:ascii="Century Gothic" w:hAnsi="Century Gothic" w:cs="Arial"/>
              </w:rPr>
              <w:t> </w:t>
            </w:r>
          </w:p>
          <w:p w14:paraId="5C399DFD"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sz w:val="26"/>
                <w:szCs w:val="26"/>
              </w:rPr>
            </w:pPr>
          </w:p>
        </w:tc>
      </w:tr>
    </w:tbl>
    <w:p w14:paraId="1C807E9A" w14:textId="77777777" w:rsidR="00AF75CD" w:rsidRDefault="00AF75CD" w:rsidP="00AF75CD">
      <w:pPr>
        <w:pStyle w:val="paragraph"/>
        <w:spacing w:before="0" w:beforeAutospacing="0" w:after="0" w:afterAutospacing="0"/>
        <w:jc w:val="both"/>
        <w:textAlignment w:val="baseline"/>
        <w:rPr>
          <w:rStyle w:val="eop"/>
          <w:rFonts w:ascii="Century Gothic" w:hAnsi="Century Gothic" w:cs="Arial"/>
          <w:sz w:val="26"/>
          <w:szCs w:val="26"/>
        </w:rPr>
      </w:pPr>
    </w:p>
    <w:p w14:paraId="0885A806" w14:textId="477FF11A" w:rsidR="00AF75CD" w:rsidRDefault="00AF75CD" w:rsidP="00AF75CD">
      <w:pPr>
        <w:pStyle w:val="paragraph"/>
        <w:spacing w:before="0" w:beforeAutospacing="0" w:after="0" w:afterAutospacing="0"/>
        <w:jc w:val="both"/>
        <w:textAlignment w:val="baseline"/>
        <w:rPr>
          <w:rStyle w:val="eop"/>
          <w:rFonts w:ascii="Century Gothic" w:hAnsi="Century Gothic" w:cs="Arial"/>
          <w:sz w:val="26"/>
          <w:szCs w:val="26"/>
        </w:rPr>
      </w:pPr>
    </w:p>
    <w:p w14:paraId="125141B9" w14:textId="77777777" w:rsidR="00AF75CD" w:rsidRDefault="00AF75CD" w:rsidP="00AF75CD">
      <w:pPr>
        <w:pStyle w:val="paragraph"/>
        <w:spacing w:before="0" w:beforeAutospacing="0" w:after="0" w:afterAutospacing="0"/>
        <w:jc w:val="both"/>
        <w:textAlignment w:val="baseline"/>
        <w:rPr>
          <w:rStyle w:val="eop"/>
          <w:rFonts w:ascii="Century Gothic" w:hAnsi="Century Gothic" w:cs="Arial"/>
          <w:sz w:val="26"/>
          <w:szCs w:val="26"/>
        </w:rPr>
      </w:pPr>
    </w:p>
    <w:tbl>
      <w:tblPr>
        <w:tblStyle w:val="Grilledutableau"/>
        <w:tblW w:w="0" w:type="auto"/>
        <w:tblLook w:val="04A0" w:firstRow="1" w:lastRow="0" w:firstColumn="1" w:lastColumn="0" w:noHBand="0" w:noVBand="1"/>
      </w:tblPr>
      <w:tblGrid>
        <w:gridCol w:w="2521"/>
        <w:gridCol w:w="7929"/>
      </w:tblGrid>
      <w:tr w:rsidR="00AF75CD" w14:paraId="155AC0F1" w14:textId="77777777" w:rsidTr="004D3470">
        <w:tc>
          <w:tcPr>
            <w:tcW w:w="2547" w:type="dxa"/>
          </w:tcPr>
          <w:p w14:paraId="0A8BAC00"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p>
          <w:p w14:paraId="2B5229DC"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r>
              <w:rPr>
                <w:rFonts w:eastAsia="Times New Roman"/>
                <w:noProof/>
                <w:lang w:val="fr-CA" w:eastAsia="fr-CA"/>
              </w:rPr>
              <w:drawing>
                <wp:anchor distT="0" distB="0" distL="114300" distR="114300" simplePos="0" relativeHeight="251695104" behindDoc="0" locked="0" layoutInCell="1" allowOverlap="1" wp14:anchorId="5012BCCC" wp14:editId="79E1CA87">
                  <wp:simplePos x="0" y="0"/>
                  <wp:positionH relativeFrom="column">
                    <wp:posOffset>93345</wp:posOffset>
                  </wp:positionH>
                  <wp:positionV relativeFrom="paragraph">
                    <wp:posOffset>485140</wp:posOffset>
                  </wp:positionV>
                  <wp:extent cx="1219200" cy="1496060"/>
                  <wp:effectExtent l="0" t="0" r="0" b="2540"/>
                  <wp:wrapSquare wrapText="bothSides"/>
                  <wp:docPr id="17" name="Image 17" descr="ector Illustration D'un Animateur De Télévision Ou De Maître De Cérémonie  Cas Tenu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tor Illustration D'un Animateur De Télévision Ou De Maître De Cérémonie  Cas Tenue 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992"/>
                          <a:stretch/>
                        </pic:blipFill>
                        <pic:spPr bwMode="auto">
                          <a:xfrm>
                            <a:off x="0" y="0"/>
                            <a:ext cx="1219200" cy="149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ormaltextrun"/>
                <w:rFonts w:ascii="Century Gothic" w:hAnsi="Century Gothic" w:cs="Arial"/>
                <w:b/>
                <w:bCs/>
                <w:sz w:val="28"/>
                <w:szCs w:val="28"/>
                <w:shd w:val="clear" w:color="auto" w:fill="FFFFFF"/>
                <w:lang w:val="fr-CA"/>
              </w:rPr>
              <w:t>La langue standard</w:t>
            </w:r>
          </w:p>
          <w:p w14:paraId="0A1C96B2"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p>
          <w:p w14:paraId="05CDDFDE" w14:textId="77777777" w:rsidR="00AF75CD" w:rsidRDefault="00AF75CD" w:rsidP="004D3470">
            <w:pPr>
              <w:rPr>
                <w:rFonts w:eastAsia="Times New Roman"/>
              </w:rPr>
            </w:pPr>
          </w:p>
          <w:p w14:paraId="4611F9C7" w14:textId="77777777" w:rsidR="00AF75CD" w:rsidRDefault="00AF75CD" w:rsidP="004D3470">
            <w:pPr>
              <w:pStyle w:val="paragraph"/>
              <w:spacing w:before="0" w:beforeAutospacing="0" w:after="0" w:afterAutospacing="0"/>
              <w:jc w:val="center"/>
              <w:textAlignment w:val="baseline"/>
              <w:rPr>
                <w:rStyle w:val="eop"/>
                <w:rFonts w:ascii="Century Gothic" w:hAnsi="Century Gothic" w:cs="Arial"/>
                <w:sz w:val="26"/>
                <w:szCs w:val="26"/>
              </w:rPr>
            </w:pPr>
          </w:p>
        </w:tc>
        <w:tc>
          <w:tcPr>
            <w:tcW w:w="8243" w:type="dxa"/>
          </w:tcPr>
          <w:p w14:paraId="3AA80EA0" w14:textId="77777777" w:rsidR="00AF75CD" w:rsidRDefault="00AF75CD" w:rsidP="004D3470">
            <w:pPr>
              <w:pStyle w:val="paragraph"/>
              <w:spacing w:before="0" w:beforeAutospacing="0" w:after="0" w:afterAutospacing="0"/>
              <w:jc w:val="both"/>
              <w:textAlignment w:val="baseline"/>
              <w:rPr>
                <w:rStyle w:val="normaltextrun"/>
                <w:rFonts w:ascii="Century Gothic" w:hAnsi="Century Gothic" w:cs="Arial"/>
                <w:shd w:val="clear" w:color="auto" w:fill="FFFFFF"/>
                <w:lang w:val="fr-CA"/>
              </w:rPr>
            </w:pPr>
          </w:p>
          <w:p w14:paraId="5C45E6F7"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color w:val="333333"/>
              </w:rPr>
            </w:pPr>
            <w:r w:rsidRPr="0073245A">
              <w:rPr>
                <w:rStyle w:val="normaltextrun"/>
                <w:rFonts w:ascii="Century Gothic" w:hAnsi="Century Gothic" w:cs="Arial"/>
                <w:shd w:val="clear" w:color="auto" w:fill="FFFFFF"/>
                <w:lang w:val="fr-CA"/>
              </w:rPr>
              <w:t>La</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b/>
                <w:bCs/>
                <w:shd w:val="clear" w:color="auto" w:fill="FFFFFF"/>
                <w:lang w:val="fr-CA"/>
              </w:rPr>
              <w:t>langue standard</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 xml:space="preserve">est la norme.  </w:t>
            </w:r>
            <w:r w:rsidRPr="0073245A">
              <w:rPr>
                <w:rStyle w:val="normaltextrun"/>
                <w:rFonts w:ascii="Century Gothic" w:hAnsi="Century Gothic" w:cs="Arial"/>
                <w:color w:val="333333"/>
                <w:shd w:val="clear" w:color="auto" w:fill="FFFFFF"/>
                <w:lang w:val="fr-CA"/>
              </w:rPr>
              <w:t>Elle est, entre autres, couramment utilisée à la radio et à la télévision pour les reportages, les documentaires, les nouvelles et, en classe, pour les exposés oraux. Elle porte aussi le nom de français international en raison de son potentiel d’être comprise par tous les francophones.</w:t>
            </w:r>
            <w:r w:rsidRPr="0073245A">
              <w:rPr>
                <w:rStyle w:val="normaltextrun"/>
                <w:rFonts w:ascii="Calibri" w:eastAsia="Calibri" w:hAnsi="Calibri" w:cs="Calibri"/>
                <w:color w:val="333333"/>
                <w:shd w:val="clear" w:color="auto" w:fill="FFFFFF"/>
                <w:lang w:val="fr-CA"/>
              </w:rPr>
              <w:t> </w:t>
            </w:r>
            <w:r w:rsidRPr="0073245A">
              <w:rPr>
                <w:rStyle w:val="normaltextrun"/>
                <w:rFonts w:ascii="Century Gothic" w:hAnsi="Century Gothic" w:cs="Arial"/>
                <w:color w:val="333333"/>
                <w:shd w:val="clear" w:color="auto" w:fill="FFFFFF"/>
                <w:lang w:val="fr-CA"/>
              </w:rPr>
              <w:t>La langue standard donne de la crédibilité à un message.</w:t>
            </w:r>
            <w:r w:rsidRPr="0073245A">
              <w:rPr>
                <w:rStyle w:val="eop"/>
                <w:rFonts w:ascii="Century Gothic" w:hAnsi="Century Gothic" w:cs="Arial"/>
                <w:color w:val="333333"/>
              </w:rPr>
              <w:t> </w:t>
            </w:r>
          </w:p>
          <w:p w14:paraId="00BA7F94" w14:textId="77777777" w:rsidR="00AF75CD" w:rsidRPr="0073245A" w:rsidRDefault="00AF75CD" w:rsidP="004D3470">
            <w:pPr>
              <w:pStyle w:val="paragraph"/>
              <w:spacing w:before="0" w:beforeAutospacing="0" w:after="0" w:afterAutospacing="0"/>
              <w:jc w:val="both"/>
              <w:textAlignment w:val="baseline"/>
              <w:rPr>
                <w:rFonts w:ascii="Century Gothic" w:hAnsi="Century Gothic"/>
              </w:rPr>
            </w:pPr>
          </w:p>
          <w:p w14:paraId="0DBD0F2F" w14:textId="77777777" w:rsidR="00AF75CD" w:rsidRPr="0073245A" w:rsidRDefault="00AF75CD" w:rsidP="00AF75CD">
            <w:pPr>
              <w:pStyle w:val="paragraph"/>
              <w:numPr>
                <w:ilvl w:val="0"/>
                <w:numId w:val="10"/>
              </w:numPr>
              <w:spacing w:before="0" w:beforeAutospacing="0" w:after="0" w:afterAutospacing="0"/>
              <w:ind w:left="690" w:firstLine="0"/>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vocabulaire précis, juste et courant</w:t>
            </w:r>
            <w:r w:rsidRPr="0073245A">
              <w:rPr>
                <w:rStyle w:val="eop"/>
                <w:rFonts w:ascii="Century Gothic" w:hAnsi="Century Gothic" w:cs="Arial"/>
              </w:rPr>
              <w:t> </w:t>
            </w:r>
          </w:p>
          <w:p w14:paraId="28FC3D51" w14:textId="77777777" w:rsidR="00AF75CD" w:rsidRPr="0073245A" w:rsidRDefault="00AF75CD" w:rsidP="00AF75CD">
            <w:pPr>
              <w:pStyle w:val="paragraph"/>
              <w:numPr>
                <w:ilvl w:val="0"/>
                <w:numId w:val="10"/>
              </w:numPr>
              <w:spacing w:before="0" w:beforeAutospacing="0" w:after="0" w:afterAutospacing="0"/>
              <w:ind w:left="690" w:firstLine="0"/>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prononciation soignée</w:t>
            </w:r>
            <w:r w:rsidRPr="0073245A">
              <w:rPr>
                <w:rStyle w:val="eop"/>
                <w:rFonts w:ascii="Century Gothic" w:hAnsi="Century Gothic" w:cs="Arial"/>
              </w:rPr>
              <w:t> </w:t>
            </w:r>
          </w:p>
          <w:p w14:paraId="6FC91717" w14:textId="77777777" w:rsidR="00AF75CD" w:rsidRPr="0073245A" w:rsidRDefault="00AF75CD" w:rsidP="00AF75CD">
            <w:pPr>
              <w:pStyle w:val="paragraph"/>
              <w:numPr>
                <w:ilvl w:val="0"/>
                <w:numId w:val="10"/>
              </w:numPr>
              <w:spacing w:before="0" w:beforeAutospacing="0" w:after="0" w:afterAutospacing="0"/>
              <w:ind w:left="690" w:firstLine="0"/>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règles de grammaire et de syntaxe respectées</w:t>
            </w:r>
            <w:r w:rsidRPr="0073245A">
              <w:rPr>
                <w:rStyle w:val="eop"/>
                <w:rFonts w:ascii="Century Gothic" w:hAnsi="Century Gothic" w:cs="Arial"/>
              </w:rPr>
              <w:t> </w:t>
            </w:r>
          </w:p>
          <w:p w14:paraId="1087BA91" w14:textId="77777777" w:rsidR="00AF75CD" w:rsidRPr="0073245A" w:rsidRDefault="00AF75CD" w:rsidP="004D3470">
            <w:pPr>
              <w:pStyle w:val="paragraph"/>
              <w:spacing w:before="0" w:beforeAutospacing="0" w:after="0" w:afterAutospacing="0"/>
              <w:jc w:val="both"/>
              <w:textAlignment w:val="baseline"/>
              <w:rPr>
                <w:rFonts w:ascii="Century Gothic" w:hAnsi="Century Gothic"/>
              </w:rPr>
            </w:pPr>
            <w:r w:rsidRPr="0073245A">
              <w:rPr>
                <w:rStyle w:val="eop"/>
                <w:rFonts w:ascii="Century Gothic" w:hAnsi="Century Gothic" w:cs="Arial"/>
              </w:rPr>
              <w:t> </w:t>
            </w:r>
          </w:p>
          <w:p w14:paraId="420D0971"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rPr>
            </w:pPr>
            <w:r w:rsidRPr="0073245A">
              <w:rPr>
                <w:rStyle w:val="normaltextrun"/>
                <w:rFonts w:ascii="Century Gothic" w:hAnsi="Century Gothic" w:cs="Arial"/>
                <w:shd w:val="clear" w:color="auto" w:fill="FFFFFF"/>
                <w:lang w:val="fr-CA"/>
              </w:rPr>
              <w:t>Exemple</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 xml:space="preserve">:   </w:t>
            </w:r>
            <w:r w:rsidRPr="0073245A">
              <w:rPr>
                <w:rStyle w:val="normaltextrun"/>
                <w:rFonts w:ascii="Century Gothic" w:hAnsi="Century Gothic" w:cs="Arial"/>
                <w:i/>
                <w:iCs/>
                <w:shd w:val="clear" w:color="auto" w:fill="FFFFFF"/>
                <w:lang w:val="fr-CA"/>
              </w:rPr>
              <w:t>Je suis fatigué, car j’ai travaillé fort et je n’ai pas pris de pause.</w:t>
            </w:r>
            <w:r w:rsidRPr="0073245A">
              <w:rPr>
                <w:rStyle w:val="eop"/>
                <w:rFonts w:ascii="Century Gothic" w:hAnsi="Century Gothic" w:cs="Arial"/>
              </w:rPr>
              <w:t> </w:t>
            </w:r>
          </w:p>
          <w:p w14:paraId="093019CF"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sz w:val="26"/>
                <w:szCs w:val="26"/>
              </w:rPr>
            </w:pPr>
          </w:p>
        </w:tc>
      </w:tr>
    </w:tbl>
    <w:p w14:paraId="55A88D81" w14:textId="03CAFF4B" w:rsidR="00AF75CD" w:rsidRDefault="00AF75CD" w:rsidP="00AF75CD">
      <w:pPr>
        <w:pStyle w:val="paragraph"/>
        <w:spacing w:before="0" w:beforeAutospacing="0" w:after="0" w:afterAutospacing="0"/>
        <w:jc w:val="both"/>
        <w:textAlignment w:val="baseline"/>
        <w:rPr>
          <w:rStyle w:val="eop"/>
          <w:rFonts w:ascii="Century Gothic" w:hAnsi="Century Gothic" w:cs="Arial"/>
          <w:sz w:val="26"/>
          <w:szCs w:val="26"/>
        </w:rPr>
      </w:pPr>
    </w:p>
    <w:p w14:paraId="7370EE36" w14:textId="49F5DB5C" w:rsidR="00AF75CD" w:rsidRPr="00AF75CD" w:rsidRDefault="00AF75CD" w:rsidP="00AF75CD">
      <w:pPr>
        <w:rPr>
          <w:rStyle w:val="eop"/>
          <w:rFonts w:ascii="Century Gothic" w:eastAsiaTheme="minorHAnsi" w:hAnsi="Century Gothic" w:cs="Arial"/>
          <w:sz w:val="26"/>
          <w:szCs w:val="26"/>
          <w:lang w:val="fr-FR"/>
        </w:rPr>
      </w:pPr>
      <w:r>
        <w:rPr>
          <w:rStyle w:val="eop"/>
          <w:rFonts w:ascii="Century Gothic" w:hAnsi="Century Gothic" w:cs="Arial"/>
          <w:sz w:val="26"/>
          <w:szCs w:val="26"/>
        </w:rPr>
        <w:br w:type="page"/>
      </w:r>
    </w:p>
    <w:tbl>
      <w:tblPr>
        <w:tblStyle w:val="Grilledutableau"/>
        <w:tblW w:w="0" w:type="auto"/>
        <w:tblLook w:val="04A0" w:firstRow="1" w:lastRow="0" w:firstColumn="1" w:lastColumn="0" w:noHBand="0" w:noVBand="1"/>
      </w:tblPr>
      <w:tblGrid>
        <w:gridCol w:w="3219"/>
        <w:gridCol w:w="7231"/>
      </w:tblGrid>
      <w:tr w:rsidR="00AF75CD" w14:paraId="4F237514" w14:textId="77777777" w:rsidTr="004D3470">
        <w:tc>
          <w:tcPr>
            <w:tcW w:w="2547" w:type="dxa"/>
          </w:tcPr>
          <w:p w14:paraId="3E49714B"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p>
          <w:p w14:paraId="228C2583"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r>
              <w:rPr>
                <w:rStyle w:val="normaltextrun"/>
                <w:rFonts w:ascii="Century Gothic" w:hAnsi="Century Gothic" w:cs="Arial"/>
                <w:b/>
                <w:bCs/>
                <w:sz w:val="28"/>
                <w:szCs w:val="28"/>
                <w:shd w:val="clear" w:color="auto" w:fill="FFFFFF"/>
                <w:lang w:val="fr-CA"/>
              </w:rPr>
              <w:t>La langue familière</w:t>
            </w:r>
          </w:p>
          <w:p w14:paraId="7587CF34"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p>
          <w:p w14:paraId="7624FC11" w14:textId="77777777" w:rsidR="00AF75CD" w:rsidRDefault="00AF75CD" w:rsidP="004D3470">
            <w:pPr>
              <w:rPr>
                <w:rFonts w:eastAsia="Times New Roman"/>
              </w:rPr>
            </w:pPr>
          </w:p>
          <w:p w14:paraId="03E713E3" w14:textId="77777777" w:rsidR="00AF75CD" w:rsidRDefault="00AF75CD" w:rsidP="004D3470">
            <w:pPr>
              <w:pStyle w:val="paragraph"/>
              <w:spacing w:before="0" w:beforeAutospacing="0" w:after="0" w:afterAutospacing="0"/>
              <w:jc w:val="center"/>
              <w:textAlignment w:val="baseline"/>
              <w:rPr>
                <w:rStyle w:val="eop"/>
                <w:rFonts w:ascii="Century Gothic" w:hAnsi="Century Gothic" w:cs="Arial"/>
                <w:sz w:val="26"/>
                <w:szCs w:val="26"/>
              </w:rPr>
            </w:pPr>
            <w:r>
              <w:rPr>
                <w:rFonts w:eastAsia="Times New Roman"/>
                <w:noProof/>
                <w:lang w:val="fr-CA" w:eastAsia="fr-CA"/>
              </w:rPr>
              <w:drawing>
                <wp:anchor distT="0" distB="0" distL="114300" distR="114300" simplePos="0" relativeHeight="251696128" behindDoc="0" locked="0" layoutInCell="1" allowOverlap="1" wp14:anchorId="662396E0" wp14:editId="7E5FF6B3">
                  <wp:simplePos x="0" y="0"/>
                  <wp:positionH relativeFrom="column">
                    <wp:posOffset>14605</wp:posOffset>
                  </wp:positionH>
                  <wp:positionV relativeFrom="paragraph">
                    <wp:posOffset>225425</wp:posOffset>
                  </wp:positionV>
                  <wp:extent cx="1906905" cy="1906905"/>
                  <wp:effectExtent l="0" t="0" r="0" b="0"/>
                  <wp:wrapSquare wrapText="bothSides"/>
                  <wp:docPr id="18" name="Image 18" descr="ecteurs et illustrations de Adolescents en téléchargement gratuit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teurs et illustrations de Adolescents en téléchargement gratuit | Freepi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43" w:type="dxa"/>
          </w:tcPr>
          <w:p w14:paraId="52F29ABE" w14:textId="77777777" w:rsidR="00AF75CD" w:rsidRDefault="00AF75CD" w:rsidP="004D3470">
            <w:pPr>
              <w:pStyle w:val="paragraph"/>
              <w:spacing w:before="0" w:beforeAutospacing="0" w:after="0" w:afterAutospacing="0"/>
              <w:jc w:val="both"/>
              <w:textAlignment w:val="baseline"/>
              <w:rPr>
                <w:rStyle w:val="normaltextrun"/>
                <w:rFonts w:ascii="Century Gothic" w:hAnsi="Century Gothic" w:cs="Arial"/>
                <w:shd w:val="clear" w:color="auto" w:fill="FFFFFF"/>
                <w:lang w:val="fr-CA"/>
              </w:rPr>
            </w:pPr>
          </w:p>
          <w:p w14:paraId="40275C77"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color w:val="333333"/>
              </w:rPr>
            </w:pPr>
            <w:r w:rsidRPr="0073245A">
              <w:rPr>
                <w:rStyle w:val="normaltextrun"/>
                <w:rFonts w:ascii="Century Gothic" w:hAnsi="Century Gothic" w:cs="Arial"/>
                <w:shd w:val="clear" w:color="auto" w:fill="FFFFFF"/>
                <w:lang w:val="fr-CA"/>
              </w:rPr>
              <w:t>La</w:t>
            </w:r>
            <w:r w:rsidRPr="0073245A">
              <w:rPr>
                <w:rStyle w:val="normaltextrun"/>
                <w:rFonts w:ascii="Calibri" w:eastAsia="Calibri" w:hAnsi="Calibri" w:cs="Calibri"/>
                <w:b/>
                <w:bCs/>
                <w:shd w:val="clear" w:color="auto" w:fill="FFFFFF"/>
                <w:lang w:val="fr-CA"/>
              </w:rPr>
              <w:t> </w:t>
            </w:r>
            <w:r w:rsidRPr="0073245A">
              <w:rPr>
                <w:rStyle w:val="normaltextrun"/>
                <w:rFonts w:ascii="Century Gothic" w:hAnsi="Century Gothic" w:cs="Arial"/>
                <w:b/>
                <w:bCs/>
                <w:shd w:val="clear" w:color="auto" w:fill="FFFFFF"/>
                <w:lang w:val="fr-CA"/>
              </w:rPr>
              <w:t>langue familière</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est généralement employée à l’oral. Elle correspond au langage courant; celui qu'on utilise tous les jours.</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 xml:space="preserve"> La langue familière contribue à créer un rapprochement entre l’émetteur d’un message et les destinataires.  </w:t>
            </w:r>
            <w:r w:rsidRPr="0073245A">
              <w:rPr>
                <w:rStyle w:val="normaltextrun"/>
                <w:rFonts w:ascii="Century Gothic" w:hAnsi="Century Gothic" w:cs="Arial"/>
                <w:color w:val="333333"/>
                <w:shd w:val="clear" w:color="auto" w:fill="FFFFFF"/>
                <w:lang w:val="fr-CA"/>
              </w:rPr>
              <w:t>Cette variété est surtout employée entre proches, entre membres de la famille, amis, camarades de classe, collègues de travail, etc., ce qui présuppose une absence de hiérarchie entre les interlocuteurs qui se connaissent bien mutuellement.</w:t>
            </w:r>
            <w:r w:rsidRPr="0073245A">
              <w:rPr>
                <w:rStyle w:val="eop"/>
                <w:rFonts w:ascii="Century Gothic" w:hAnsi="Century Gothic" w:cs="Arial"/>
                <w:color w:val="333333"/>
              </w:rPr>
              <w:t> </w:t>
            </w:r>
          </w:p>
          <w:p w14:paraId="41131B38" w14:textId="77777777" w:rsidR="00AF75CD" w:rsidRPr="0073245A" w:rsidRDefault="00AF75CD" w:rsidP="004D3470">
            <w:pPr>
              <w:pStyle w:val="paragraph"/>
              <w:spacing w:before="0" w:beforeAutospacing="0" w:after="0" w:afterAutospacing="0"/>
              <w:jc w:val="both"/>
              <w:textAlignment w:val="baseline"/>
              <w:rPr>
                <w:rFonts w:ascii="Century Gothic" w:hAnsi="Century Gothic"/>
              </w:rPr>
            </w:pPr>
          </w:p>
          <w:p w14:paraId="150812F5" w14:textId="77777777" w:rsidR="00AF75CD" w:rsidRPr="0073245A" w:rsidRDefault="00AF75CD" w:rsidP="00AF75CD">
            <w:pPr>
              <w:pStyle w:val="paragraph"/>
              <w:numPr>
                <w:ilvl w:val="0"/>
                <w:numId w:val="11"/>
              </w:numPr>
              <w:spacing w:before="0" w:beforeAutospacing="0" w:after="0" w:afterAutospacing="0"/>
              <w:ind w:left="690" w:hanging="201"/>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vocabulaire simple et moins précis</w:t>
            </w:r>
            <w:r w:rsidRPr="0073245A">
              <w:rPr>
                <w:rStyle w:val="eop"/>
                <w:rFonts w:ascii="Century Gothic" w:hAnsi="Century Gothic" w:cs="Arial"/>
              </w:rPr>
              <w:t> </w:t>
            </w:r>
          </w:p>
          <w:p w14:paraId="71CBEBC9" w14:textId="77777777" w:rsidR="00AF75CD" w:rsidRPr="0073245A" w:rsidRDefault="00AF75CD" w:rsidP="00AF75CD">
            <w:pPr>
              <w:pStyle w:val="paragraph"/>
              <w:numPr>
                <w:ilvl w:val="0"/>
                <w:numId w:val="11"/>
              </w:numPr>
              <w:spacing w:before="0" w:beforeAutospacing="0" w:after="0" w:afterAutospacing="0"/>
              <w:ind w:left="690" w:hanging="201"/>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prononciation relâchée, élision de voyelles, syllabes sautées ou déformées</w:t>
            </w:r>
            <w:r w:rsidRPr="0073245A">
              <w:rPr>
                <w:rStyle w:val="eop"/>
                <w:rFonts w:ascii="Century Gothic" w:hAnsi="Century Gothic" w:cs="Arial"/>
              </w:rPr>
              <w:t> </w:t>
            </w:r>
          </w:p>
          <w:p w14:paraId="3721735C" w14:textId="77777777" w:rsidR="00AF75CD" w:rsidRPr="0073245A" w:rsidRDefault="00AF75CD" w:rsidP="00AF75CD">
            <w:pPr>
              <w:pStyle w:val="paragraph"/>
              <w:numPr>
                <w:ilvl w:val="0"/>
                <w:numId w:val="11"/>
              </w:numPr>
              <w:spacing w:before="0" w:beforeAutospacing="0" w:after="0" w:afterAutospacing="0"/>
              <w:ind w:left="690" w:hanging="201"/>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règles de grammaire et de syntaxe pas toujours respectées</w:t>
            </w:r>
            <w:r w:rsidRPr="0073245A">
              <w:rPr>
                <w:rStyle w:val="eop"/>
                <w:rFonts w:ascii="Century Gothic" w:hAnsi="Century Gothic" w:cs="Arial"/>
              </w:rPr>
              <w:t> </w:t>
            </w:r>
          </w:p>
          <w:p w14:paraId="19535549" w14:textId="77777777" w:rsidR="00AF75CD" w:rsidRPr="0073245A" w:rsidRDefault="00AF75CD" w:rsidP="00AF75CD">
            <w:pPr>
              <w:pStyle w:val="paragraph"/>
              <w:numPr>
                <w:ilvl w:val="0"/>
                <w:numId w:val="11"/>
              </w:numPr>
              <w:spacing w:before="0" w:beforeAutospacing="0" w:after="0" w:afterAutospacing="0"/>
              <w:ind w:left="690" w:hanging="201"/>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emploi d’anglicismes, d’abréviations</w:t>
            </w:r>
            <w:r w:rsidRPr="0073245A">
              <w:rPr>
                <w:rStyle w:val="eop"/>
                <w:rFonts w:ascii="Century Gothic" w:hAnsi="Century Gothic" w:cs="Arial"/>
              </w:rPr>
              <w:t> </w:t>
            </w:r>
          </w:p>
          <w:p w14:paraId="2CFB8239" w14:textId="77777777" w:rsidR="00AF75CD" w:rsidRPr="0073245A" w:rsidRDefault="00AF75CD" w:rsidP="004D3470">
            <w:pPr>
              <w:pStyle w:val="paragraph"/>
              <w:spacing w:before="0" w:beforeAutospacing="0" w:after="0" w:afterAutospacing="0"/>
              <w:jc w:val="both"/>
              <w:textAlignment w:val="baseline"/>
              <w:rPr>
                <w:rFonts w:ascii="Century Gothic" w:hAnsi="Century Gothic"/>
              </w:rPr>
            </w:pPr>
            <w:r w:rsidRPr="0073245A">
              <w:rPr>
                <w:rStyle w:val="eop"/>
                <w:rFonts w:ascii="Century Gothic" w:hAnsi="Century Gothic" w:cs="Arial"/>
              </w:rPr>
              <w:t> </w:t>
            </w:r>
          </w:p>
          <w:p w14:paraId="47BFA118"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rPr>
            </w:pPr>
            <w:r w:rsidRPr="0073245A">
              <w:rPr>
                <w:rStyle w:val="normaltextrun"/>
                <w:rFonts w:ascii="Century Gothic" w:hAnsi="Century Gothic" w:cs="Arial"/>
                <w:shd w:val="clear" w:color="auto" w:fill="FFFFFF"/>
                <w:lang w:val="fr-CA"/>
              </w:rPr>
              <w:t>Exemple</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 xml:space="preserve">: </w:t>
            </w:r>
            <w:r w:rsidRPr="0073245A">
              <w:rPr>
                <w:rStyle w:val="normaltextrun"/>
                <w:rFonts w:ascii="Century Gothic" w:hAnsi="Century Gothic" w:cs="Arial"/>
                <w:i/>
                <w:iCs/>
                <w:shd w:val="clear" w:color="auto" w:fill="FFFFFF"/>
                <w:lang w:val="fr-CA"/>
              </w:rPr>
              <w:t>J’suis fatigué parce que j’ai travaillé fort pis j’ai pas pris de pause. </w:t>
            </w:r>
            <w:r w:rsidRPr="0073245A">
              <w:rPr>
                <w:rStyle w:val="eop"/>
                <w:rFonts w:ascii="Century Gothic" w:hAnsi="Century Gothic" w:cs="Arial"/>
              </w:rPr>
              <w:t> </w:t>
            </w:r>
          </w:p>
          <w:p w14:paraId="1D93EE23"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sz w:val="26"/>
                <w:szCs w:val="26"/>
              </w:rPr>
            </w:pPr>
          </w:p>
        </w:tc>
      </w:tr>
    </w:tbl>
    <w:p w14:paraId="1E4F5B3B" w14:textId="5834423E" w:rsidR="00AF75CD" w:rsidRDefault="00AF75CD" w:rsidP="00AF75CD">
      <w:pPr>
        <w:pStyle w:val="paragraph"/>
        <w:spacing w:before="0" w:beforeAutospacing="0" w:after="0" w:afterAutospacing="0"/>
        <w:jc w:val="both"/>
        <w:textAlignment w:val="baseline"/>
        <w:rPr>
          <w:rStyle w:val="eop"/>
          <w:rFonts w:ascii="Century Gothic" w:hAnsi="Century Gothic" w:cs="Arial"/>
          <w:sz w:val="26"/>
          <w:szCs w:val="26"/>
        </w:rPr>
      </w:pPr>
    </w:p>
    <w:p w14:paraId="67DE2C4C" w14:textId="77777777" w:rsidR="00AF75CD" w:rsidRDefault="00AF75CD" w:rsidP="00AF75CD">
      <w:pPr>
        <w:pStyle w:val="paragraph"/>
        <w:spacing w:before="0" w:beforeAutospacing="0" w:after="0" w:afterAutospacing="0"/>
        <w:jc w:val="both"/>
        <w:textAlignment w:val="baseline"/>
        <w:rPr>
          <w:rStyle w:val="eop"/>
          <w:rFonts w:ascii="Century Gothic" w:hAnsi="Century Gothic" w:cs="Arial"/>
          <w:sz w:val="26"/>
          <w:szCs w:val="26"/>
        </w:rPr>
      </w:pPr>
    </w:p>
    <w:p w14:paraId="656BAD8A" w14:textId="77777777" w:rsidR="00AF75CD" w:rsidRDefault="00AF75CD" w:rsidP="00AF75CD">
      <w:pPr>
        <w:pStyle w:val="paragraph"/>
        <w:spacing w:before="0" w:beforeAutospacing="0" w:after="0" w:afterAutospacing="0"/>
        <w:jc w:val="both"/>
        <w:textAlignment w:val="baseline"/>
        <w:rPr>
          <w:rStyle w:val="eop"/>
          <w:rFonts w:ascii="Century Gothic" w:hAnsi="Century Gothic" w:cs="Arial"/>
          <w:sz w:val="26"/>
          <w:szCs w:val="26"/>
        </w:rPr>
      </w:pPr>
    </w:p>
    <w:tbl>
      <w:tblPr>
        <w:tblStyle w:val="Grilledutableau"/>
        <w:tblW w:w="0" w:type="auto"/>
        <w:tblLook w:val="04A0" w:firstRow="1" w:lastRow="0" w:firstColumn="1" w:lastColumn="0" w:noHBand="0" w:noVBand="1"/>
      </w:tblPr>
      <w:tblGrid>
        <w:gridCol w:w="4456"/>
        <w:gridCol w:w="5994"/>
      </w:tblGrid>
      <w:tr w:rsidR="00AF75CD" w14:paraId="4CEF49F3" w14:textId="77777777" w:rsidTr="004D3470">
        <w:tc>
          <w:tcPr>
            <w:tcW w:w="2547" w:type="dxa"/>
          </w:tcPr>
          <w:p w14:paraId="6EED6F6E"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p>
          <w:p w14:paraId="25D8C92C"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r>
              <w:rPr>
                <w:rStyle w:val="normaltextrun"/>
                <w:rFonts w:ascii="Century Gothic" w:hAnsi="Century Gothic" w:cs="Arial"/>
                <w:b/>
                <w:bCs/>
                <w:sz w:val="28"/>
                <w:szCs w:val="28"/>
                <w:shd w:val="clear" w:color="auto" w:fill="FFFFFF"/>
                <w:lang w:val="fr-CA"/>
              </w:rPr>
              <w:t>La langue populaire</w:t>
            </w:r>
          </w:p>
          <w:p w14:paraId="08AA5A5B"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p>
          <w:p w14:paraId="0A58FF79"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r>
              <w:rPr>
                <w:rFonts w:eastAsia="Times New Roman"/>
                <w:noProof/>
                <w:lang w:val="fr-CA" w:eastAsia="fr-CA"/>
              </w:rPr>
              <w:drawing>
                <wp:anchor distT="0" distB="0" distL="114300" distR="114300" simplePos="0" relativeHeight="251697152" behindDoc="0" locked="0" layoutInCell="1" allowOverlap="1" wp14:anchorId="42881D60" wp14:editId="7ADBB886">
                  <wp:simplePos x="0" y="0"/>
                  <wp:positionH relativeFrom="column">
                    <wp:posOffset>16510</wp:posOffset>
                  </wp:positionH>
                  <wp:positionV relativeFrom="paragraph">
                    <wp:posOffset>435610</wp:posOffset>
                  </wp:positionV>
                  <wp:extent cx="2680335" cy="1725930"/>
                  <wp:effectExtent l="0" t="0" r="12065" b="1270"/>
                  <wp:wrapSquare wrapText="bothSides"/>
                  <wp:docPr id="19" name="Image 19" descr="déogrammes inj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éogrammes injures !"/>
                          <pic:cNvPicPr>
                            <a:picLocks noChangeAspect="1" noChangeArrowheads="1"/>
                          </pic:cNvPicPr>
                        </pic:nvPicPr>
                        <pic:blipFill rotWithShape="1">
                          <a:blip r:embed="rId25">
                            <a:extLst>
                              <a:ext uri="{28A0092B-C50C-407E-A947-70E740481C1C}">
                                <a14:useLocalDpi xmlns:a14="http://schemas.microsoft.com/office/drawing/2010/main" val="0"/>
                              </a:ext>
                            </a:extLst>
                          </a:blip>
                          <a:srcRect l="50139" t="51988" r="1207"/>
                          <a:stretch/>
                        </pic:blipFill>
                        <pic:spPr bwMode="auto">
                          <a:xfrm>
                            <a:off x="0" y="0"/>
                            <a:ext cx="2680335" cy="172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D7118" w14:textId="77777777" w:rsidR="00AF75CD" w:rsidRDefault="00AF75CD" w:rsidP="004D3470">
            <w:pPr>
              <w:pStyle w:val="paragraph"/>
              <w:spacing w:before="0" w:beforeAutospacing="0" w:after="0" w:afterAutospacing="0"/>
              <w:jc w:val="center"/>
              <w:textAlignment w:val="baseline"/>
              <w:rPr>
                <w:rStyle w:val="normaltextrun"/>
                <w:rFonts w:ascii="Century Gothic" w:hAnsi="Century Gothic" w:cs="Arial"/>
                <w:b/>
                <w:bCs/>
                <w:sz w:val="28"/>
                <w:szCs w:val="28"/>
                <w:shd w:val="clear" w:color="auto" w:fill="FFFFFF"/>
                <w:lang w:val="fr-CA"/>
              </w:rPr>
            </w:pPr>
          </w:p>
          <w:p w14:paraId="1CF858AC" w14:textId="77777777" w:rsidR="00AF75CD" w:rsidRDefault="00AF75CD" w:rsidP="004D3470">
            <w:pPr>
              <w:pStyle w:val="paragraph"/>
              <w:spacing w:before="0" w:beforeAutospacing="0" w:after="0" w:afterAutospacing="0"/>
              <w:jc w:val="center"/>
              <w:textAlignment w:val="baseline"/>
              <w:rPr>
                <w:rStyle w:val="eop"/>
                <w:rFonts w:ascii="Century Gothic" w:hAnsi="Century Gothic" w:cs="Arial"/>
                <w:sz w:val="26"/>
                <w:szCs w:val="26"/>
              </w:rPr>
            </w:pPr>
          </w:p>
        </w:tc>
        <w:tc>
          <w:tcPr>
            <w:tcW w:w="8243" w:type="dxa"/>
          </w:tcPr>
          <w:p w14:paraId="7E6E85BD" w14:textId="77777777" w:rsidR="00AF75CD" w:rsidRDefault="00AF75CD" w:rsidP="004D3470">
            <w:pPr>
              <w:pStyle w:val="paragraph"/>
              <w:spacing w:before="0" w:beforeAutospacing="0" w:after="0" w:afterAutospacing="0"/>
              <w:jc w:val="both"/>
              <w:textAlignment w:val="baseline"/>
              <w:rPr>
                <w:rStyle w:val="normaltextrun"/>
                <w:rFonts w:ascii="Century Gothic" w:hAnsi="Century Gothic" w:cs="Arial"/>
                <w:shd w:val="clear" w:color="auto" w:fill="FFFFFF"/>
                <w:lang w:val="fr-CA"/>
              </w:rPr>
            </w:pPr>
          </w:p>
          <w:p w14:paraId="710D99E5" w14:textId="77777777" w:rsidR="00AF75CD" w:rsidRPr="0073245A" w:rsidRDefault="00AF75CD" w:rsidP="004D3470">
            <w:pPr>
              <w:pStyle w:val="paragraph"/>
              <w:spacing w:before="0" w:beforeAutospacing="0" w:after="0" w:afterAutospacing="0"/>
              <w:jc w:val="both"/>
              <w:textAlignment w:val="baseline"/>
              <w:rPr>
                <w:rFonts w:ascii="Century Gothic" w:hAnsi="Century Gothic"/>
              </w:rPr>
            </w:pPr>
            <w:r w:rsidRPr="0073245A">
              <w:rPr>
                <w:rStyle w:val="normaltextrun"/>
                <w:rFonts w:ascii="Century Gothic" w:hAnsi="Century Gothic" w:cs="Arial"/>
                <w:shd w:val="clear" w:color="auto" w:fill="FFFFFF"/>
                <w:lang w:val="fr-CA"/>
              </w:rPr>
              <w:t>La</w:t>
            </w:r>
            <w:r w:rsidRPr="0073245A">
              <w:rPr>
                <w:rStyle w:val="normaltextrun"/>
                <w:rFonts w:ascii="Calibri" w:eastAsia="Calibri" w:hAnsi="Calibri" w:cs="Calibri"/>
                <w:b/>
                <w:bCs/>
                <w:shd w:val="clear" w:color="auto" w:fill="FFFFFF"/>
                <w:lang w:val="fr-CA"/>
              </w:rPr>
              <w:t> </w:t>
            </w:r>
            <w:r w:rsidRPr="0073245A">
              <w:rPr>
                <w:rStyle w:val="normaltextrun"/>
                <w:rFonts w:ascii="Century Gothic" w:hAnsi="Century Gothic" w:cs="Arial"/>
                <w:b/>
                <w:bCs/>
                <w:shd w:val="clear" w:color="auto" w:fill="FFFFFF"/>
                <w:lang w:val="fr-CA"/>
              </w:rPr>
              <w:t>langue populaire</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 xml:space="preserve">est principalement employée à l’oral.  </w:t>
            </w:r>
            <w:r w:rsidRPr="0073245A">
              <w:rPr>
                <w:rStyle w:val="normaltextrun"/>
                <w:rFonts w:ascii="Century Gothic" w:hAnsi="Century Gothic" w:cs="Arial"/>
                <w:color w:val="333333"/>
                <w:shd w:val="clear" w:color="auto" w:fill="FFFFFF"/>
                <w:lang w:val="fr-CA"/>
              </w:rPr>
              <w:t>Les mots et les expressions issus de cette variété sont associés à certains groupes sociaux (les adolescents, les étudiants, etc.) ou à certains milieux socialement dévalués. Cette variété n'est pas conseillée</w:t>
            </w:r>
            <w:r w:rsidRPr="0073245A">
              <w:rPr>
                <w:rStyle w:val="normaltextrun"/>
                <w:rFonts w:ascii="Century Gothic" w:hAnsi="Century Gothic"/>
                <w:color w:val="333333"/>
                <w:shd w:val="clear" w:color="auto" w:fill="FFFFFF"/>
                <w:lang w:val="fr-CA"/>
              </w:rPr>
              <w:t xml:space="preserve"> à l'intérieur d'une situation formelle de communication. La langue populaire</w:t>
            </w:r>
            <w:r w:rsidRPr="0073245A">
              <w:rPr>
                <w:rStyle w:val="normaltextrun"/>
                <w:rFonts w:ascii="Century Gothic" w:hAnsi="Century Gothic" w:cs="Arial"/>
                <w:shd w:val="clear" w:color="auto" w:fill="FFFFFF"/>
                <w:lang w:val="fr-CA"/>
              </w:rPr>
              <w:t xml:space="preserve"> s’éloigne des règles de la langue et accepte à peu près tout</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 </w:t>
            </w:r>
            <w:r w:rsidRPr="0073245A">
              <w:rPr>
                <w:rStyle w:val="eop"/>
                <w:rFonts w:ascii="Century Gothic" w:hAnsi="Century Gothic" w:cs="Arial"/>
              </w:rPr>
              <w:t> </w:t>
            </w:r>
          </w:p>
          <w:p w14:paraId="31D5D84F" w14:textId="77777777" w:rsidR="00AF75CD" w:rsidRPr="0073245A" w:rsidRDefault="00AF75CD" w:rsidP="00AF75CD">
            <w:pPr>
              <w:pStyle w:val="paragraph"/>
              <w:numPr>
                <w:ilvl w:val="0"/>
                <w:numId w:val="12"/>
              </w:numPr>
              <w:spacing w:before="0" w:beforeAutospacing="0" w:after="0" w:afterAutospacing="0"/>
              <w:ind w:left="690" w:hanging="292"/>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anglicismes, </w:t>
            </w:r>
            <w:r w:rsidRPr="0073245A">
              <w:rPr>
                <w:rStyle w:val="eop"/>
                <w:rFonts w:ascii="Century Gothic" w:hAnsi="Century Gothic" w:cs="Arial"/>
              </w:rPr>
              <w:t> </w:t>
            </w:r>
          </w:p>
          <w:p w14:paraId="73D81AC0" w14:textId="77777777" w:rsidR="00AF75CD" w:rsidRPr="0073245A" w:rsidRDefault="00AF75CD" w:rsidP="00AF75CD">
            <w:pPr>
              <w:pStyle w:val="paragraph"/>
              <w:numPr>
                <w:ilvl w:val="0"/>
                <w:numId w:val="12"/>
              </w:numPr>
              <w:spacing w:before="0" w:beforeAutospacing="0" w:after="0" w:afterAutospacing="0"/>
              <w:ind w:left="690" w:hanging="292"/>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termes impropres, </w:t>
            </w:r>
            <w:r w:rsidRPr="0073245A">
              <w:rPr>
                <w:rStyle w:val="eop"/>
                <w:rFonts w:ascii="Century Gothic" w:hAnsi="Century Gothic" w:cs="Arial"/>
              </w:rPr>
              <w:t> </w:t>
            </w:r>
          </w:p>
          <w:p w14:paraId="44871F9A" w14:textId="77777777" w:rsidR="00AF75CD" w:rsidRPr="0073245A" w:rsidRDefault="00AF75CD" w:rsidP="00AF75CD">
            <w:pPr>
              <w:pStyle w:val="paragraph"/>
              <w:numPr>
                <w:ilvl w:val="0"/>
                <w:numId w:val="12"/>
              </w:numPr>
              <w:spacing w:before="0" w:beforeAutospacing="0" w:after="0" w:afterAutospacing="0"/>
              <w:ind w:left="690" w:hanging="292"/>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termes péjoratifs, termes vulgaires, </w:t>
            </w:r>
            <w:r w:rsidRPr="0073245A">
              <w:rPr>
                <w:rStyle w:val="eop"/>
                <w:rFonts w:ascii="Century Gothic" w:hAnsi="Century Gothic" w:cs="Arial"/>
              </w:rPr>
              <w:t> </w:t>
            </w:r>
          </w:p>
          <w:p w14:paraId="0ED4277F" w14:textId="77777777" w:rsidR="00AF75CD" w:rsidRPr="0073245A" w:rsidRDefault="00AF75CD" w:rsidP="00AF75CD">
            <w:pPr>
              <w:pStyle w:val="paragraph"/>
              <w:numPr>
                <w:ilvl w:val="0"/>
                <w:numId w:val="12"/>
              </w:numPr>
              <w:spacing w:before="0" w:beforeAutospacing="0" w:after="0" w:afterAutospacing="0"/>
              <w:ind w:left="690" w:hanging="292"/>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verbes mal conjugués, </w:t>
            </w:r>
            <w:r w:rsidRPr="0073245A">
              <w:rPr>
                <w:rStyle w:val="eop"/>
                <w:rFonts w:ascii="Century Gothic" w:hAnsi="Century Gothic" w:cs="Arial"/>
              </w:rPr>
              <w:t> </w:t>
            </w:r>
          </w:p>
          <w:p w14:paraId="7BFBF0B9" w14:textId="77777777" w:rsidR="00AF75CD" w:rsidRPr="0073245A" w:rsidRDefault="00AF75CD" w:rsidP="00AF75CD">
            <w:pPr>
              <w:pStyle w:val="paragraph"/>
              <w:numPr>
                <w:ilvl w:val="0"/>
                <w:numId w:val="12"/>
              </w:numPr>
              <w:spacing w:before="0" w:beforeAutospacing="0" w:after="0" w:afterAutospacing="0"/>
              <w:ind w:left="690" w:hanging="292"/>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mauvais emplois du genre et du nombre, </w:t>
            </w:r>
            <w:r w:rsidRPr="0073245A">
              <w:rPr>
                <w:rStyle w:val="eop"/>
                <w:rFonts w:ascii="Century Gothic" w:hAnsi="Century Gothic" w:cs="Arial"/>
              </w:rPr>
              <w:t> </w:t>
            </w:r>
          </w:p>
          <w:p w14:paraId="0B4EF540" w14:textId="77777777" w:rsidR="00AF75CD" w:rsidRPr="0073245A" w:rsidRDefault="00AF75CD" w:rsidP="00AF75CD">
            <w:pPr>
              <w:pStyle w:val="paragraph"/>
              <w:numPr>
                <w:ilvl w:val="0"/>
                <w:numId w:val="12"/>
              </w:numPr>
              <w:spacing w:before="0" w:beforeAutospacing="0" w:after="0" w:afterAutospacing="0"/>
              <w:ind w:left="690" w:hanging="292"/>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contractions de prépositions et de déterminants, </w:t>
            </w:r>
            <w:r w:rsidRPr="0073245A">
              <w:rPr>
                <w:rStyle w:val="eop"/>
                <w:rFonts w:ascii="Century Gothic" w:hAnsi="Century Gothic" w:cs="Arial"/>
              </w:rPr>
              <w:t> </w:t>
            </w:r>
          </w:p>
          <w:p w14:paraId="6F235E75" w14:textId="77777777" w:rsidR="00AF75CD" w:rsidRPr="0073245A" w:rsidRDefault="00AF75CD" w:rsidP="00AF75CD">
            <w:pPr>
              <w:pStyle w:val="paragraph"/>
              <w:numPr>
                <w:ilvl w:val="0"/>
                <w:numId w:val="12"/>
              </w:numPr>
              <w:spacing w:before="0" w:beforeAutospacing="0" w:after="0" w:afterAutospacing="0"/>
              <w:ind w:left="690" w:hanging="292"/>
              <w:jc w:val="both"/>
              <w:textAlignment w:val="baseline"/>
              <w:rPr>
                <w:rFonts w:ascii="Century Gothic" w:hAnsi="Century Gothic" w:cs="Arial"/>
              </w:rPr>
            </w:pPr>
            <w:r w:rsidRPr="0073245A">
              <w:rPr>
                <w:rStyle w:val="normaltextrun"/>
                <w:rFonts w:ascii="Century Gothic" w:hAnsi="Century Gothic" w:cs="Arial"/>
                <w:shd w:val="clear" w:color="auto" w:fill="FFFFFF"/>
                <w:lang w:val="fr-CA"/>
              </w:rPr>
              <w:t>prononciation relâchée, etc.</w:t>
            </w:r>
            <w:r w:rsidRPr="0073245A">
              <w:rPr>
                <w:rStyle w:val="normaltextrun"/>
                <w:rFonts w:ascii="Calibri" w:eastAsia="Calibri" w:hAnsi="Calibri" w:cs="Calibri"/>
                <w:shd w:val="clear" w:color="auto" w:fill="FFFFFF"/>
                <w:lang w:val="fr-CA"/>
              </w:rPr>
              <w:t> </w:t>
            </w:r>
            <w:r w:rsidRPr="0073245A">
              <w:rPr>
                <w:rStyle w:val="eop"/>
                <w:rFonts w:ascii="Century Gothic" w:hAnsi="Century Gothic" w:cs="Arial"/>
              </w:rPr>
              <w:t> </w:t>
            </w:r>
          </w:p>
          <w:p w14:paraId="3AEB8FE9" w14:textId="77777777" w:rsidR="00AF75CD" w:rsidRPr="0073245A" w:rsidRDefault="00AF75CD" w:rsidP="004D3470">
            <w:pPr>
              <w:pStyle w:val="paragraph"/>
              <w:spacing w:before="0" w:beforeAutospacing="0" w:after="0" w:afterAutospacing="0"/>
              <w:jc w:val="both"/>
              <w:textAlignment w:val="baseline"/>
              <w:rPr>
                <w:rFonts w:ascii="Century Gothic" w:hAnsi="Century Gothic"/>
              </w:rPr>
            </w:pPr>
            <w:r w:rsidRPr="0073245A">
              <w:rPr>
                <w:rStyle w:val="eop"/>
                <w:rFonts w:ascii="Century Gothic" w:hAnsi="Century Gothic" w:cs="Arial"/>
              </w:rPr>
              <w:t> </w:t>
            </w:r>
          </w:p>
          <w:p w14:paraId="79FCBC93" w14:textId="77777777" w:rsidR="00AF75CD" w:rsidRPr="0073245A" w:rsidRDefault="00AF75CD" w:rsidP="004D3470">
            <w:pPr>
              <w:pStyle w:val="paragraph"/>
              <w:spacing w:before="0" w:beforeAutospacing="0" w:after="0" w:afterAutospacing="0"/>
              <w:jc w:val="both"/>
              <w:textAlignment w:val="baseline"/>
              <w:rPr>
                <w:rFonts w:ascii="Century Gothic" w:hAnsi="Century Gothic"/>
              </w:rPr>
            </w:pPr>
            <w:r w:rsidRPr="0073245A">
              <w:rPr>
                <w:rStyle w:val="normaltextrun"/>
                <w:rFonts w:ascii="Century Gothic" w:hAnsi="Century Gothic" w:cs="Arial"/>
                <w:shd w:val="clear" w:color="auto" w:fill="FFFFFF"/>
                <w:lang w:val="fr-CA"/>
              </w:rPr>
              <w:t>Exemple</w:t>
            </w:r>
            <w:r w:rsidRPr="0073245A">
              <w:rPr>
                <w:rStyle w:val="normaltextrun"/>
                <w:rFonts w:ascii="Calibri" w:eastAsia="Calibri" w:hAnsi="Calibri" w:cs="Calibri"/>
                <w:shd w:val="clear" w:color="auto" w:fill="FFFFFF"/>
                <w:lang w:val="fr-CA"/>
              </w:rPr>
              <w:t> </w:t>
            </w:r>
            <w:r w:rsidRPr="0073245A">
              <w:rPr>
                <w:rStyle w:val="normaltextrun"/>
                <w:rFonts w:ascii="Century Gothic" w:hAnsi="Century Gothic" w:cs="Arial"/>
                <w:shd w:val="clear" w:color="auto" w:fill="FFFFFF"/>
                <w:lang w:val="fr-CA"/>
              </w:rPr>
              <w:t xml:space="preserve">: </w:t>
            </w:r>
            <w:r w:rsidRPr="0073245A">
              <w:rPr>
                <w:rStyle w:val="normaltextrun"/>
                <w:rFonts w:ascii="Century Gothic" w:hAnsi="Century Gothic" w:cs="Arial"/>
                <w:i/>
                <w:iCs/>
                <w:shd w:val="clear" w:color="auto" w:fill="FFFFFF"/>
                <w:lang w:val="fr-CA"/>
              </w:rPr>
              <w:t>Chu crevé parc’que j’ai travaillé full fort pis j’ai pas pris d’break</w:t>
            </w:r>
            <w:r w:rsidRPr="0073245A">
              <w:rPr>
                <w:rStyle w:val="normaltextrun"/>
                <w:rFonts w:ascii="Century Gothic" w:hAnsi="Century Gothic" w:cs="Arial"/>
                <w:shd w:val="clear" w:color="auto" w:fill="FFFFFF"/>
                <w:lang w:val="fr-CA"/>
              </w:rPr>
              <w:t>.</w:t>
            </w:r>
            <w:r w:rsidRPr="0073245A">
              <w:rPr>
                <w:rStyle w:val="eop"/>
                <w:rFonts w:ascii="Century Gothic" w:hAnsi="Century Gothic" w:cs="Arial"/>
              </w:rPr>
              <w:t> </w:t>
            </w:r>
          </w:p>
          <w:p w14:paraId="6FDB58EC" w14:textId="77777777" w:rsidR="00AF75CD" w:rsidRDefault="00AF75CD" w:rsidP="004D3470">
            <w:pPr>
              <w:pStyle w:val="paragraph"/>
              <w:spacing w:before="0" w:beforeAutospacing="0" w:after="0" w:afterAutospacing="0"/>
              <w:jc w:val="both"/>
              <w:textAlignment w:val="baseline"/>
              <w:rPr>
                <w:rStyle w:val="eop"/>
                <w:rFonts w:ascii="Century Gothic" w:hAnsi="Century Gothic" w:cs="Arial"/>
                <w:sz w:val="26"/>
                <w:szCs w:val="26"/>
              </w:rPr>
            </w:pPr>
          </w:p>
        </w:tc>
      </w:tr>
    </w:tbl>
    <w:p w14:paraId="12F4BEA1" w14:textId="77777777" w:rsidR="00AF75CD" w:rsidRDefault="00AF75CD" w:rsidP="00AF75CD">
      <w:pPr>
        <w:pStyle w:val="paragraph"/>
        <w:spacing w:before="0" w:beforeAutospacing="0" w:after="0" w:afterAutospacing="0"/>
        <w:jc w:val="both"/>
        <w:textAlignment w:val="baseline"/>
        <w:rPr>
          <w:rStyle w:val="eop"/>
          <w:rFonts w:ascii="Century Gothic" w:hAnsi="Century Gothic" w:cs="Arial"/>
          <w:sz w:val="26"/>
          <w:szCs w:val="26"/>
        </w:rPr>
      </w:pPr>
    </w:p>
    <w:p w14:paraId="2A9B42B5" w14:textId="4A4F7D4F" w:rsidR="00AF75CD" w:rsidRDefault="00AF75CD">
      <w:pPr>
        <w:rPr>
          <w:rFonts w:ascii="Century Gothic" w:hAnsi="Century Gothic" w:cs="Arial"/>
          <w:lang w:val="fr-FR"/>
        </w:rPr>
      </w:pPr>
      <w:r>
        <w:rPr>
          <w:rFonts w:ascii="Century Gothic" w:hAnsi="Century Gothic" w:cs="Arial"/>
          <w:lang w:val="fr-FR"/>
        </w:rPr>
        <w:br w:type="page"/>
      </w:r>
    </w:p>
    <w:p w14:paraId="593F0248" w14:textId="4A7AC1F5" w:rsidR="00AF75CD" w:rsidRPr="00AF75CD" w:rsidRDefault="00AF75CD" w:rsidP="001F67F3">
      <w:pPr>
        <w:pStyle w:val="TitreGuide"/>
      </w:pPr>
      <w:bookmarkStart w:id="16" w:name="_Toc120280995"/>
      <w:r w:rsidRPr="00AF75CD">
        <w:lastRenderedPageBreak/>
        <w:t>LES FIGURES DE STYLE</w:t>
      </w:r>
      <w:bookmarkEnd w:id="16"/>
    </w:p>
    <w:p w14:paraId="2E563B9B" w14:textId="060C8DE8" w:rsidR="00AF75CD" w:rsidRDefault="00AF75CD" w:rsidP="00AF75CD">
      <w:pPr>
        <w:spacing w:before="120" w:after="120" w:line="276" w:lineRule="auto"/>
        <w:jc w:val="both"/>
        <w:rPr>
          <w:rFonts w:ascii="Century Gothic" w:hAnsi="Century Gothic" w:cs="Arial"/>
        </w:rPr>
      </w:pPr>
      <w:r w:rsidRPr="00AF75CD">
        <w:rPr>
          <w:rFonts w:ascii="Century Gothic" w:hAnsi="Century Gothic" w:cs="Arial"/>
          <w:b/>
        </w:rPr>
        <w:t>E</w:t>
      </w:r>
      <w:r w:rsidRPr="003F1327">
        <w:rPr>
          <w:rFonts w:ascii="Century Gothic" w:hAnsi="Century Gothic" w:cs="Arial"/>
          <w:b/>
        </w:rPr>
        <w:t>xpressions imagées</w:t>
      </w:r>
      <w:r w:rsidRPr="003F1327">
        <w:rPr>
          <w:rFonts w:ascii="Century Gothic" w:hAnsi="Century Gothic" w:cs="Arial"/>
        </w:rPr>
        <w:t xml:space="preserve"> qui rendent un texte plus expressif, plus vivant.  En effet, les figures de style permettent de mieux décrire, de créer des images, de traduire des émotions, ce qui rend la lecture plus captivante pour les lecteurs.</w:t>
      </w:r>
    </w:p>
    <w:p w14:paraId="3D396E05" w14:textId="77777777" w:rsidR="00AF75CD" w:rsidRPr="003F1327" w:rsidRDefault="00AF75CD" w:rsidP="00AF75CD">
      <w:pPr>
        <w:spacing w:before="120" w:after="120" w:line="276" w:lineRule="auto"/>
        <w:jc w:val="both"/>
        <w:rPr>
          <w:rFonts w:ascii="Century Gothic" w:hAnsi="Century Gothic" w:cs="Arial"/>
        </w:rPr>
      </w:pPr>
    </w:p>
    <w:tbl>
      <w:tblPr>
        <w:tblStyle w:val="Grilledutableau"/>
        <w:tblW w:w="0" w:type="auto"/>
        <w:tblLook w:val="04A0" w:firstRow="1" w:lastRow="0" w:firstColumn="1" w:lastColumn="0" w:noHBand="0" w:noVBand="1"/>
      </w:tblPr>
      <w:tblGrid>
        <w:gridCol w:w="3188"/>
        <w:gridCol w:w="7262"/>
      </w:tblGrid>
      <w:tr w:rsidR="00AF75CD" w14:paraId="7B98EE8A" w14:textId="77777777" w:rsidTr="004D3470">
        <w:tc>
          <w:tcPr>
            <w:tcW w:w="10790" w:type="dxa"/>
            <w:gridSpan w:val="2"/>
            <w:shd w:val="clear" w:color="auto" w:fill="BFBFBF" w:themeFill="background1" w:themeFillShade="BF"/>
          </w:tcPr>
          <w:p w14:paraId="5F3E7EF2" w14:textId="77777777" w:rsidR="00AF75CD" w:rsidRPr="00181F35" w:rsidRDefault="00AF75CD" w:rsidP="004D3470">
            <w:pPr>
              <w:spacing w:before="120" w:after="120" w:line="276" w:lineRule="auto"/>
              <w:jc w:val="center"/>
              <w:rPr>
                <w:rFonts w:ascii="Century Gothic" w:hAnsi="Century Gothic" w:cs="Arial"/>
                <w:b/>
              </w:rPr>
            </w:pPr>
            <w:r w:rsidRPr="00181F35">
              <w:rPr>
                <w:rFonts w:ascii="Century Gothic" w:hAnsi="Century Gothic" w:cs="Arial"/>
                <w:b/>
              </w:rPr>
              <w:t>Les figures d’analogie</w:t>
            </w:r>
          </w:p>
        </w:tc>
      </w:tr>
      <w:tr w:rsidR="00AF75CD" w14:paraId="349A0609" w14:textId="77777777" w:rsidTr="004D3470">
        <w:tc>
          <w:tcPr>
            <w:tcW w:w="3256" w:type="dxa"/>
          </w:tcPr>
          <w:p w14:paraId="3504222A" w14:textId="77777777" w:rsidR="00AF75CD" w:rsidRDefault="00AF75CD" w:rsidP="004D3470">
            <w:pPr>
              <w:rPr>
                <w:rFonts w:ascii="Century Gothic" w:hAnsi="Century Gothic"/>
                <w:sz w:val="32"/>
                <w:szCs w:val="32"/>
              </w:rPr>
            </w:pPr>
            <w:r>
              <w:rPr>
                <w:rFonts w:ascii="Century Gothic" w:hAnsi="Century Gothic" w:cs="Arial"/>
                <w:b/>
              </w:rPr>
              <w:t>L</w:t>
            </w:r>
            <w:r w:rsidRPr="00F069B5">
              <w:rPr>
                <w:rFonts w:ascii="Century Gothic" w:hAnsi="Century Gothic" w:cs="Arial"/>
                <w:b/>
              </w:rPr>
              <w:t>a comparaison</w:t>
            </w:r>
            <w:r>
              <w:rPr>
                <w:rFonts w:ascii="Century Gothic" w:hAnsi="Century Gothic" w:cs="Arial"/>
                <w:b/>
              </w:rPr>
              <w:t> </w:t>
            </w:r>
          </w:p>
        </w:tc>
        <w:tc>
          <w:tcPr>
            <w:tcW w:w="7534" w:type="dxa"/>
          </w:tcPr>
          <w:p w14:paraId="7A9F6CD0" w14:textId="77777777" w:rsidR="00AF75CD" w:rsidRDefault="00AF75CD" w:rsidP="004D3470">
            <w:pPr>
              <w:rPr>
                <w:rFonts w:ascii="Century Gothic" w:hAnsi="Century Gothic" w:cs="Arial"/>
              </w:rPr>
            </w:pPr>
            <w:r>
              <w:rPr>
                <w:rFonts w:ascii="Century Gothic" w:hAnsi="Century Gothic" w:cs="Arial"/>
              </w:rPr>
              <w:t>Établir un lien entre deux éléments que l’on compare afin de créer une image.</w:t>
            </w:r>
          </w:p>
          <w:p w14:paraId="511E534F" w14:textId="77777777" w:rsidR="00AF75CD" w:rsidRDefault="00AF75CD" w:rsidP="004D3470">
            <w:pPr>
              <w:rPr>
                <w:rFonts w:ascii="Century Gothic" w:hAnsi="Century Gothic" w:cs="Arial"/>
              </w:rPr>
            </w:pPr>
            <w:r>
              <w:rPr>
                <w:rFonts w:ascii="Century Gothic" w:hAnsi="Century Gothic" w:cs="Arial"/>
              </w:rPr>
              <w:t xml:space="preserve">La comparaison nécessite un mot comparatif : </w:t>
            </w:r>
            <w:r w:rsidRPr="00135E2E">
              <w:rPr>
                <w:rFonts w:ascii="Century Gothic" w:hAnsi="Century Gothic" w:cs="Arial"/>
              </w:rPr>
              <w:t>« comme », « pareil à », « </w:t>
            </w:r>
            <w:r>
              <w:rPr>
                <w:rFonts w:ascii="Century Gothic" w:hAnsi="Century Gothic" w:cs="Arial"/>
              </w:rPr>
              <w:t>tel</w:t>
            </w:r>
            <w:r w:rsidRPr="00135E2E">
              <w:rPr>
                <w:rFonts w:ascii="Century Gothic" w:hAnsi="Century Gothic" w:cs="Arial"/>
              </w:rPr>
              <w:t> »</w:t>
            </w:r>
          </w:p>
          <w:p w14:paraId="136EDF55" w14:textId="77777777" w:rsidR="00AF75CD" w:rsidRDefault="00AF75CD" w:rsidP="004D3470">
            <w:pPr>
              <w:rPr>
                <w:rFonts w:ascii="Century Gothic" w:hAnsi="Century Gothic" w:cs="Arial"/>
              </w:rPr>
            </w:pPr>
          </w:p>
          <w:p w14:paraId="1F7A8D5B" w14:textId="77777777" w:rsidR="00AF75CD" w:rsidRPr="00135E2E" w:rsidRDefault="00AF75CD" w:rsidP="004D3470">
            <w:pPr>
              <w:rPr>
                <w:rFonts w:ascii="Century Gothic" w:hAnsi="Century Gothic" w:cs="Arial"/>
                <w:i/>
              </w:rPr>
            </w:pPr>
            <w:r w:rsidRPr="00135E2E">
              <w:rPr>
                <w:rFonts w:ascii="Century Gothic" w:hAnsi="Century Gothic" w:cs="Arial"/>
                <w:i/>
              </w:rPr>
              <w:t xml:space="preserve">Ce garçon est </w:t>
            </w:r>
            <w:r w:rsidRPr="00135E2E">
              <w:rPr>
                <w:rFonts w:ascii="Century Gothic" w:hAnsi="Century Gothic" w:cs="Arial"/>
                <w:b/>
                <w:i/>
              </w:rPr>
              <w:t>doux comme un agneau</w:t>
            </w:r>
            <w:r w:rsidRPr="00135E2E">
              <w:rPr>
                <w:rFonts w:ascii="Century Gothic" w:hAnsi="Century Gothic" w:cs="Arial"/>
                <w:i/>
              </w:rPr>
              <w:t>.</w:t>
            </w:r>
          </w:p>
          <w:p w14:paraId="3B8DAEDB" w14:textId="77777777" w:rsidR="00AF75CD" w:rsidRPr="00135E2E" w:rsidRDefault="00AF75CD" w:rsidP="004D3470">
            <w:pPr>
              <w:rPr>
                <w:rFonts w:ascii="Century Gothic" w:hAnsi="Century Gothic" w:cs="Arial"/>
                <w:i/>
              </w:rPr>
            </w:pPr>
            <w:r w:rsidRPr="00135E2E">
              <w:rPr>
                <w:rFonts w:ascii="Century Gothic" w:hAnsi="Century Gothic" w:cs="Arial"/>
                <w:i/>
              </w:rPr>
              <w:t xml:space="preserve">Des cheveux </w:t>
            </w:r>
            <w:r w:rsidRPr="00135E2E">
              <w:rPr>
                <w:rFonts w:ascii="Century Gothic" w:hAnsi="Century Gothic" w:cs="Arial"/>
                <w:b/>
                <w:i/>
              </w:rPr>
              <w:t>noirs comme les ténèbres</w:t>
            </w:r>
            <w:r>
              <w:rPr>
                <w:rFonts w:ascii="Century Gothic" w:hAnsi="Century Gothic" w:cs="Arial"/>
                <w:b/>
                <w:i/>
              </w:rPr>
              <w:t>.</w:t>
            </w:r>
          </w:p>
          <w:p w14:paraId="4579D662" w14:textId="77777777" w:rsidR="00AF75CD" w:rsidRPr="00F041A4" w:rsidRDefault="00AF75CD" w:rsidP="004D3470">
            <w:pPr>
              <w:rPr>
                <w:rFonts w:ascii="Century Gothic" w:hAnsi="Century Gothic" w:cs="Arial"/>
                <w:i/>
              </w:rPr>
            </w:pPr>
            <w:r>
              <w:rPr>
                <w:rFonts w:ascii="Century Gothic" w:hAnsi="Century Gothic" w:cs="Arial"/>
                <w:i/>
              </w:rPr>
              <w:t xml:space="preserve">Il marchait lentement, </w:t>
            </w:r>
            <w:r w:rsidRPr="00664C53">
              <w:rPr>
                <w:rFonts w:ascii="Century Gothic" w:hAnsi="Century Gothic" w:cs="Arial"/>
                <w:b/>
                <w:i/>
              </w:rPr>
              <w:t>tel un escargot</w:t>
            </w:r>
            <w:r>
              <w:rPr>
                <w:rFonts w:ascii="Century Gothic" w:hAnsi="Century Gothic" w:cs="Arial"/>
                <w:i/>
              </w:rPr>
              <w:t>.</w:t>
            </w:r>
          </w:p>
          <w:p w14:paraId="6E224ABC" w14:textId="77777777" w:rsidR="00AF75CD" w:rsidRDefault="00AF75CD" w:rsidP="004D3470">
            <w:pPr>
              <w:jc w:val="both"/>
              <w:rPr>
                <w:rFonts w:ascii="Century Gothic" w:hAnsi="Century Gothic"/>
                <w:sz w:val="32"/>
                <w:szCs w:val="32"/>
              </w:rPr>
            </w:pPr>
          </w:p>
        </w:tc>
      </w:tr>
      <w:tr w:rsidR="00AF75CD" w14:paraId="4D83F903" w14:textId="77777777" w:rsidTr="004D3470">
        <w:tc>
          <w:tcPr>
            <w:tcW w:w="3256" w:type="dxa"/>
          </w:tcPr>
          <w:p w14:paraId="13E644F0" w14:textId="77777777" w:rsidR="00AF75CD" w:rsidRDefault="00AF75CD" w:rsidP="004D3470">
            <w:pPr>
              <w:jc w:val="both"/>
              <w:rPr>
                <w:rFonts w:ascii="Century Gothic" w:hAnsi="Century Gothic"/>
                <w:sz w:val="32"/>
                <w:szCs w:val="32"/>
              </w:rPr>
            </w:pPr>
            <w:r>
              <w:rPr>
                <w:rFonts w:ascii="Century Gothic" w:hAnsi="Century Gothic" w:cs="Arial"/>
                <w:b/>
              </w:rPr>
              <w:t>L</w:t>
            </w:r>
            <w:r w:rsidRPr="00F069B5">
              <w:rPr>
                <w:rFonts w:ascii="Century Gothic" w:hAnsi="Century Gothic" w:cs="Arial"/>
                <w:b/>
              </w:rPr>
              <w:t>a métaphore</w:t>
            </w:r>
            <w:r>
              <w:rPr>
                <w:rFonts w:ascii="Century Gothic" w:hAnsi="Century Gothic" w:cs="Arial"/>
                <w:b/>
              </w:rPr>
              <w:t> </w:t>
            </w:r>
          </w:p>
        </w:tc>
        <w:tc>
          <w:tcPr>
            <w:tcW w:w="7534" w:type="dxa"/>
          </w:tcPr>
          <w:p w14:paraId="03EF7179" w14:textId="77777777" w:rsidR="00AF75CD" w:rsidRDefault="00AF75CD" w:rsidP="004D3470">
            <w:pPr>
              <w:jc w:val="both"/>
              <w:rPr>
                <w:rFonts w:ascii="Century Gothic" w:hAnsi="Century Gothic" w:cs="Arial"/>
              </w:rPr>
            </w:pPr>
            <w:r>
              <w:rPr>
                <w:rFonts w:ascii="Century Gothic" w:hAnsi="Century Gothic" w:cs="Arial"/>
              </w:rPr>
              <w:t>Expression où des mots sont utilisés de façon inhabituelle, au sens figuré.</w:t>
            </w:r>
          </w:p>
          <w:p w14:paraId="13E0F0F9" w14:textId="77777777" w:rsidR="00AF75CD" w:rsidRDefault="00AF75CD" w:rsidP="004D3470">
            <w:pPr>
              <w:jc w:val="both"/>
              <w:rPr>
                <w:rFonts w:ascii="Century Gothic" w:hAnsi="Century Gothic" w:cs="Arial"/>
              </w:rPr>
            </w:pPr>
            <w:r>
              <w:rPr>
                <w:rFonts w:ascii="Century Gothic" w:hAnsi="Century Gothic" w:cs="Arial"/>
              </w:rPr>
              <w:t>Comparaison sans terme comparatif.</w:t>
            </w:r>
          </w:p>
          <w:p w14:paraId="378934E8" w14:textId="77777777" w:rsidR="00AF75CD" w:rsidRDefault="00AF75CD" w:rsidP="004D3470">
            <w:pPr>
              <w:jc w:val="both"/>
              <w:rPr>
                <w:rFonts w:ascii="Century Gothic" w:hAnsi="Century Gothic" w:cs="Arial"/>
              </w:rPr>
            </w:pPr>
          </w:p>
          <w:p w14:paraId="25BF87D1" w14:textId="77777777" w:rsidR="00AF75CD" w:rsidRPr="00F617A7" w:rsidRDefault="00AF75CD" w:rsidP="004D3470">
            <w:pPr>
              <w:rPr>
                <w:rFonts w:ascii="Century Gothic" w:hAnsi="Century Gothic" w:cs="Arial"/>
              </w:rPr>
            </w:pPr>
            <w:r w:rsidRPr="00135E2E">
              <w:rPr>
                <w:rFonts w:ascii="Century Gothic" w:hAnsi="Century Gothic" w:cs="Arial"/>
                <w:i/>
              </w:rPr>
              <w:t xml:space="preserve">Je prends </w:t>
            </w:r>
            <w:r w:rsidRPr="00135E2E">
              <w:rPr>
                <w:rFonts w:ascii="Century Gothic" w:hAnsi="Century Gothic" w:cs="Arial"/>
                <w:b/>
                <w:i/>
              </w:rPr>
              <w:t xml:space="preserve">un bain </w:t>
            </w:r>
            <w:r w:rsidRPr="00664C53">
              <w:rPr>
                <w:rFonts w:ascii="Century Gothic" w:hAnsi="Century Gothic" w:cs="Arial"/>
                <w:i/>
              </w:rPr>
              <w:t>de soleil</w:t>
            </w:r>
            <w:r w:rsidRPr="00135E2E">
              <w:rPr>
                <w:rFonts w:ascii="Century Gothic" w:hAnsi="Century Gothic" w:cs="Arial"/>
                <w:b/>
                <w:i/>
              </w:rPr>
              <w:t>.</w:t>
            </w:r>
            <w:r>
              <w:rPr>
                <w:rFonts w:ascii="Century Gothic" w:hAnsi="Century Gothic" w:cs="Arial"/>
                <w:b/>
                <w:i/>
              </w:rPr>
              <w:t xml:space="preserve">  </w:t>
            </w:r>
            <w:r>
              <w:rPr>
                <w:rFonts w:ascii="Century Gothic" w:hAnsi="Century Gothic" w:cs="Arial"/>
              </w:rPr>
              <w:t>(je me fais bronzer)</w:t>
            </w:r>
          </w:p>
          <w:p w14:paraId="3FCA271B" w14:textId="77777777" w:rsidR="00AF75CD" w:rsidRPr="00FA1659" w:rsidRDefault="00AF75CD" w:rsidP="004D3470">
            <w:pPr>
              <w:rPr>
                <w:rFonts w:ascii="Century Gothic" w:hAnsi="Century Gothic" w:cs="Arial"/>
              </w:rPr>
            </w:pPr>
            <w:r>
              <w:rPr>
                <w:rFonts w:ascii="Century Gothic" w:hAnsi="Century Gothic" w:cs="Arial"/>
                <w:b/>
                <w:i/>
              </w:rPr>
              <w:t xml:space="preserve">Quel porc! </w:t>
            </w:r>
            <w:r>
              <w:rPr>
                <w:rFonts w:ascii="Century Gothic" w:hAnsi="Century Gothic" w:cs="Arial"/>
              </w:rPr>
              <w:t xml:space="preserve"> (homme dégoutant)</w:t>
            </w:r>
          </w:p>
          <w:p w14:paraId="494B09E7" w14:textId="77777777" w:rsidR="00AF75CD" w:rsidRDefault="00AF75CD" w:rsidP="004D3470">
            <w:pPr>
              <w:rPr>
                <w:rFonts w:ascii="Century Gothic" w:hAnsi="Century Gothic" w:cs="Arial"/>
                <w:i/>
              </w:rPr>
            </w:pPr>
            <w:r w:rsidRPr="00994EAD">
              <w:rPr>
                <w:rFonts w:ascii="Century Gothic" w:hAnsi="Century Gothic" w:cs="Arial"/>
                <w:b/>
                <w:i/>
              </w:rPr>
              <w:t>Perdre la carte</w:t>
            </w:r>
            <w:r>
              <w:rPr>
                <w:rFonts w:ascii="Century Gothic" w:hAnsi="Century Gothic" w:cs="Arial"/>
                <w:i/>
              </w:rPr>
              <w:t xml:space="preserve">. </w:t>
            </w:r>
            <w:r w:rsidRPr="00B07E2C">
              <w:rPr>
                <w:rFonts w:ascii="Century Gothic" w:hAnsi="Century Gothic" w:cs="Arial"/>
              </w:rPr>
              <w:t>(devenir fou</w:t>
            </w:r>
            <w:r>
              <w:rPr>
                <w:rFonts w:ascii="Century Gothic" w:hAnsi="Century Gothic" w:cs="Arial"/>
                <w:i/>
              </w:rPr>
              <w:t>)</w:t>
            </w:r>
          </w:p>
          <w:p w14:paraId="5EC7CD9D" w14:textId="77777777" w:rsidR="00AF75CD" w:rsidRDefault="00AF75CD" w:rsidP="004D3470">
            <w:pPr>
              <w:jc w:val="both"/>
              <w:rPr>
                <w:rFonts w:ascii="Century Gothic" w:hAnsi="Century Gothic" w:cs="Arial"/>
              </w:rPr>
            </w:pPr>
            <w:r w:rsidRPr="00994EAD">
              <w:rPr>
                <w:rFonts w:ascii="Century Gothic" w:hAnsi="Century Gothic" w:cs="Arial"/>
                <w:b/>
                <w:i/>
              </w:rPr>
              <w:t>Un navet</w:t>
            </w:r>
            <w:r>
              <w:rPr>
                <w:rFonts w:ascii="Century Gothic" w:hAnsi="Century Gothic" w:cs="Arial"/>
                <w:i/>
              </w:rPr>
              <w:t xml:space="preserve"> </w:t>
            </w:r>
            <w:r>
              <w:rPr>
                <w:rFonts w:ascii="Century Gothic" w:hAnsi="Century Gothic" w:cs="Arial"/>
              </w:rPr>
              <w:t>(un mauvais film)</w:t>
            </w:r>
          </w:p>
          <w:p w14:paraId="3227F30D" w14:textId="0623D1F5" w:rsidR="00AF75CD" w:rsidRPr="00F617A7" w:rsidRDefault="00AF75CD" w:rsidP="004D3470">
            <w:pPr>
              <w:jc w:val="both"/>
              <w:rPr>
                <w:rFonts w:ascii="Century Gothic" w:hAnsi="Century Gothic" w:cs="Arial"/>
              </w:rPr>
            </w:pPr>
            <w:r w:rsidRPr="006B2638">
              <w:rPr>
                <w:rFonts w:ascii="Century Gothic" w:hAnsi="Century Gothic" w:cs="Arial"/>
                <w:i/>
              </w:rPr>
              <w:t xml:space="preserve">J’ai </w:t>
            </w:r>
            <w:r w:rsidRPr="006B2638">
              <w:rPr>
                <w:rFonts w:ascii="Century Gothic" w:hAnsi="Century Gothic" w:cs="Arial"/>
                <w:b/>
                <w:i/>
              </w:rPr>
              <w:t>le cœur en miettes</w:t>
            </w:r>
            <w:r w:rsidRPr="006B2638">
              <w:rPr>
                <w:rFonts w:ascii="Century Gothic" w:hAnsi="Century Gothic" w:cs="Arial"/>
                <w:i/>
              </w:rPr>
              <w:t xml:space="preserve">, j’ai </w:t>
            </w:r>
            <w:r w:rsidRPr="006B2638">
              <w:rPr>
                <w:rFonts w:ascii="Century Gothic" w:hAnsi="Century Gothic" w:cs="Arial"/>
                <w:b/>
                <w:i/>
              </w:rPr>
              <w:t>le cœur brisé</w:t>
            </w:r>
            <w:r w:rsidRPr="006B2638">
              <w:rPr>
                <w:rFonts w:ascii="Century Gothic" w:hAnsi="Century Gothic" w:cs="Arial"/>
                <w:i/>
              </w:rPr>
              <w:t>.</w:t>
            </w:r>
            <w:r>
              <w:rPr>
                <w:rFonts w:ascii="Century Gothic" w:hAnsi="Century Gothic" w:cs="Arial"/>
                <w:i/>
              </w:rPr>
              <w:t xml:space="preserve"> </w:t>
            </w:r>
            <w:r>
              <w:rPr>
                <w:rFonts w:ascii="Century Gothic" w:hAnsi="Century Gothic" w:cs="Arial"/>
              </w:rPr>
              <w:t>(</w:t>
            </w:r>
            <w:r w:rsidR="009764C1">
              <w:rPr>
                <w:rFonts w:ascii="Century Gothic" w:hAnsi="Century Gothic" w:cs="Arial"/>
              </w:rPr>
              <w:t>Je</w:t>
            </w:r>
            <w:r>
              <w:rPr>
                <w:rFonts w:ascii="Century Gothic" w:hAnsi="Century Gothic" w:cs="Arial"/>
              </w:rPr>
              <w:t xml:space="preserve"> suis triste)</w:t>
            </w:r>
          </w:p>
          <w:p w14:paraId="41A40C98" w14:textId="77777777" w:rsidR="00AF75CD" w:rsidRDefault="00AF75CD" w:rsidP="004D3470">
            <w:pPr>
              <w:jc w:val="both"/>
              <w:rPr>
                <w:rFonts w:ascii="Century Gothic" w:hAnsi="Century Gothic"/>
                <w:sz w:val="32"/>
                <w:szCs w:val="32"/>
              </w:rPr>
            </w:pPr>
          </w:p>
        </w:tc>
      </w:tr>
    </w:tbl>
    <w:p w14:paraId="5AF4C11A" w14:textId="77777777" w:rsidR="00AF75CD" w:rsidRDefault="00AF75CD" w:rsidP="00AF75CD">
      <w:pPr>
        <w:jc w:val="both"/>
        <w:rPr>
          <w:rFonts w:ascii="Century Gothic" w:hAnsi="Century Gothic"/>
          <w:sz w:val="32"/>
          <w:szCs w:val="32"/>
        </w:rPr>
      </w:pPr>
    </w:p>
    <w:tbl>
      <w:tblPr>
        <w:tblStyle w:val="Grilledutableau"/>
        <w:tblW w:w="0" w:type="auto"/>
        <w:tblLook w:val="04A0" w:firstRow="1" w:lastRow="0" w:firstColumn="1" w:lastColumn="0" w:noHBand="0" w:noVBand="1"/>
      </w:tblPr>
      <w:tblGrid>
        <w:gridCol w:w="4006"/>
        <w:gridCol w:w="6444"/>
      </w:tblGrid>
      <w:tr w:rsidR="00AF75CD" w14:paraId="0CB8F9F2" w14:textId="77777777" w:rsidTr="004D3470">
        <w:tc>
          <w:tcPr>
            <w:tcW w:w="10790" w:type="dxa"/>
            <w:gridSpan w:val="2"/>
            <w:shd w:val="clear" w:color="auto" w:fill="BFBFBF" w:themeFill="background1" w:themeFillShade="BF"/>
          </w:tcPr>
          <w:p w14:paraId="7AA0FA8D" w14:textId="77777777" w:rsidR="00AF75CD" w:rsidRPr="002B1FD0" w:rsidRDefault="00AF75CD" w:rsidP="004D3470">
            <w:pPr>
              <w:spacing w:before="120" w:after="120" w:line="276" w:lineRule="auto"/>
              <w:jc w:val="center"/>
              <w:rPr>
                <w:rFonts w:ascii="Century Gothic" w:hAnsi="Century Gothic" w:cs="Arial"/>
                <w:b/>
              </w:rPr>
            </w:pPr>
            <w:r w:rsidRPr="002B1FD0">
              <w:rPr>
                <w:rFonts w:ascii="Century Gothic" w:hAnsi="Century Gothic" w:cs="Arial"/>
                <w:b/>
              </w:rPr>
              <w:t>Les figures d’amplification</w:t>
            </w:r>
          </w:p>
        </w:tc>
      </w:tr>
      <w:tr w:rsidR="00AF75CD" w14:paraId="1C380CF8" w14:textId="77777777" w:rsidTr="004D3470">
        <w:tc>
          <w:tcPr>
            <w:tcW w:w="4106" w:type="dxa"/>
          </w:tcPr>
          <w:p w14:paraId="2F59832B" w14:textId="77777777" w:rsidR="00AF75CD" w:rsidRDefault="00AF75CD" w:rsidP="004D3470">
            <w:pPr>
              <w:jc w:val="both"/>
              <w:rPr>
                <w:rFonts w:ascii="Century Gothic" w:hAnsi="Century Gothic"/>
                <w:sz w:val="32"/>
                <w:szCs w:val="32"/>
              </w:rPr>
            </w:pPr>
            <w:r>
              <w:rPr>
                <w:rFonts w:ascii="Century Gothic" w:hAnsi="Century Gothic" w:cs="Arial"/>
                <w:b/>
              </w:rPr>
              <w:t>L</w:t>
            </w:r>
            <w:r w:rsidRPr="00F069B5">
              <w:rPr>
                <w:rFonts w:ascii="Century Gothic" w:hAnsi="Century Gothic" w:cs="Arial"/>
                <w:b/>
              </w:rPr>
              <w:t>’hyperbole</w:t>
            </w:r>
          </w:p>
        </w:tc>
        <w:tc>
          <w:tcPr>
            <w:tcW w:w="6684" w:type="dxa"/>
          </w:tcPr>
          <w:p w14:paraId="1809E2B0" w14:textId="77777777" w:rsidR="00AF75CD" w:rsidRDefault="00AF75CD" w:rsidP="004D3470">
            <w:pPr>
              <w:rPr>
                <w:rFonts w:ascii="Century Gothic" w:hAnsi="Century Gothic" w:cs="Arial"/>
              </w:rPr>
            </w:pPr>
            <w:r>
              <w:rPr>
                <w:rFonts w:ascii="Century Gothic" w:hAnsi="Century Gothic" w:cs="Arial"/>
              </w:rPr>
              <w:t>E</w:t>
            </w:r>
            <w:r w:rsidRPr="00135E2E">
              <w:rPr>
                <w:rFonts w:ascii="Century Gothic" w:hAnsi="Century Gothic" w:cs="Arial"/>
              </w:rPr>
              <w:t>xagération</w:t>
            </w:r>
            <w:r>
              <w:rPr>
                <w:rFonts w:ascii="Century Gothic" w:hAnsi="Century Gothic" w:cs="Arial"/>
              </w:rPr>
              <w:t xml:space="preserve"> qui produit une forte impression.</w:t>
            </w:r>
          </w:p>
          <w:p w14:paraId="4E4A3A27" w14:textId="77777777" w:rsidR="00AF75CD" w:rsidRPr="00135E2E" w:rsidRDefault="00AF75CD" w:rsidP="004D3470">
            <w:pPr>
              <w:rPr>
                <w:rFonts w:ascii="Century Gothic" w:hAnsi="Century Gothic" w:cs="Arial"/>
              </w:rPr>
            </w:pPr>
          </w:p>
          <w:p w14:paraId="10A5B733" w14:textId="77777777" w:rsidR="00AF75CD" w:rsidRDefault="00AF75CD" w:rsidP="004D3470">
            <w:pPr>
              <w:jc w:val="both"/>
              <w:rPr>
                <w:rFonts w:ascii="Century Gothic" w:hAnsi="Century Gothic" w:cs="Arial"/>
                <w:i/>
              </w:rPr>
            </w:pPr>
            <w:r w:rsidRPr="00135E2E">
              <w:rPr>
                <w:rFonts w:ascii="Century Gothic" w:hAnsi="Century Gothic" w:cs="Arial"/>
                <w:i/>
              </w:rPr>
              <w:t xml:space="preserve">Je suis </w:t>
            </w:r>
            <w:r w:rsidRPr="00135E2E">
              <w:rPr>
                <w:rFonts w:ascii="Century Gothic" w:hAnsi="Century Gothic" w:cs="Arial"/>
                <w:b/>
                <w:i/>
              </w:rPr>
              <w:t>mort</w:t>
            </w:r>
            <w:r w:rsidRPr="00135E2E">
              <w:rPr>
                <w:rFonts w:ascii="Century Gothic" w:hAnsi="Century Gothic" w:cs="Arial"/>
                <w:i/>
              </w:rPr>
              <w:t xml:space="preserve"> de fatigue.</w:t>
            </w:r>
          </w:p>
          <w:p w14:paraId="4071C883" w14:textId="77777777" w:rsidR="00AF75CD" w:rsidRDefault="00AF75CD" w:rsidP="004D3470">
            <w:pPr>
              <w:jc w:val="both"/>
              <w:rPr>
                <w:rFonts w:ascii="Century Gothic" w:hAnsi="Century Gothic" w:cs="Arial"/>
                <w:i/>
              </w:rPr>
            </w:pPr>
            <w:r>
              <w:rPr>
                <w:rFonts w:ascii="Century Gothic" w:hAnsi="Century Gothic" w:cs="Arial"/>
                <w:i/>
              </w:rPr>
              <w:t xml:space="preserve">J’ai </w:t>
            </w:r>
            <w:r w:rsidRPr="00F617A7">
              <w:rPr>
                <w:rFonts w:ascii="Century Gothic" w:hAnsi="Century Gothic" w:cs="Arial"/>
                <w:b/>
                <w:i/>
              </w:rPr>
              <w:t>un million</w:t>
            </w:r>
            <w:r>
              <w:rPr>
                <w:rFonts w:ascii="Century Gothic" w:hAnsi="Century Gothic" w:cs="Arial"/>
                <w:i/>
              </w:rPr>
              <w:t xml:space="preserve"> de choses à faire aujourd’hui.</w:t>
            </w:r>
          </w:p>
          <w:p w14:paraId="68263123" w14:textId="77777777" w:rsidR="00AF75CD" w:rsidRDefault="00AF75CD" w:rsidP="004D3470">
            <w:pPr>
              <w:jc w:val="both"/>
              <w:rPr>
                <w:rFonts w:ascii="Century Gothic" w:hAnsi="Century Gothic"/>
                <w:sz w:val="32"/>
                <w:szCs w:val="32"/>
              </w:rPr>
            </w:pPr>
          </w:p>
        </w:tc>
      </w:tr>
      <w:tr w:rsidR="00AF75CD" w14:paraId="2992219C" w14:textId="77777777" w:rsidTr="004D3470">
        <w:tc>
          <w:tcPr>
            <w:tcW w:w="4106" w:type="dxa"/>
          </w:tcPr>
          <w:p w14:paraId="2D56463C" w14:textId="77777777" w:rsidR="00AF75CD" w:rsidRDefault="00AF75CD" w:rsidP="004D3470">
            <w:pPr>
              <w:jc w:val="both"/>
              <w:rPr>
                <w:rFonts w:ascii="Century Gothic" w:hAnsi="Century Gothic"/>
                <w:sz w:val="32"/>
                <w:szCs w:val="32"/>
              </w:rPr>
            </w:pPr>
            <w:r>
              <w:rPr>
                <w:rFonts w:ascii="Century Gothic" w:hAnsi="Century Gothic" w:cs="Arial"/>
                <w:b/>
              </w:rPr>
              <w:t>L</w:t>
            </w:r>
            <w:r w:rsidRPr="00F069B5">
              <w:rPr>
                <w:rFonts w:ascii="Century Gothic" w:hAnsi="Century Gothic" w:cs="Arial"/>
                <w:b/>
              </w:rPr>
              <w:t>’accumulation</w:t>
            </w:r>
          </w:p>
        </w:tc>
        <w:tc>
          <w:tcPr>
            <w:tcW w:w="6684" w:type="dxa"/>
          </w:tcPr>
          <w:p w14:paraId="61D131DA" w14:textId="77777777" w:rsidR="00AF75CD" w:rsidRDefault="00AF75CD" w:rsidP="004D3470">
            <w:pPr>
              <w:rPr>
                <w:rFonts w:ascii="Century Gothic" w:hAnsi="Century Gothic" w:cs="Arial"/>
              </w:rPr>
            </w:pPr>
            <w:r>
              <w:rPr>
                <w:rFonts w:ascii="Century Gothic" w:hAnsi="Century Gothic" w:cs="Arial"/>
              </w:rPr>
              <w:t>Énumération de plusieurs éléments.</w:t>
            </w:r>
          </w:p>
          <w:p w14:paraId="31727208" w14:textId="77777777" w:rsidR="00AF75CD" w:rsidRPr="00135E2E" w:rsidRDefault="00AF75CD" w:rsidP="004D3470">
            <w:pPr>
              <w:rPr>
                <w:rFonts w:ascii="Century Gothic" w:hAnsi="Century Gothic" w:cs="Arial"/>
              </w:rPr>
            </w:pPr>
          </w:p>
          <w:p w14:paraId="0E8D5DB9" w14:textId="77777777" w:rsidR="00AF75CD" w:rsidRPr="00135E2E" w:rsidRDefault="00AF75CD" w:rsidP="004D3470">
            <w:pPr>
              <w:rPr>
                <w:rFonts w:ascii="Century Gothic" w:hAnsi="Century Gothic" w:cs="Arial"/>
                <w:b/>
                <w:i/>
              </w:rPr>
            </w:pPr>
            <w:r w:rsidRPr="00135E2E">
              <w:rPr>
                <w:rFonts w:ascii="Century Gothic" w:hAnsi="Century Gothic" w:cs="Arial"/>
                <w:i/>
              </w:rPr>
              <w:t xml:space="preserve">J’ai tout aimé : </w:t>
            </w:r>
            <w:r w:rsidRPr="00135E2E">
              <w:rPr>
                <w:rFonts w:ascii="Century Gothic" w:hAnsi="Century Gothic" w:cs="Arial"/>
                <w:b/>
                <w:i/>
              </w:rPr>
              <w:t>la musique, les décors, les acteurs.</w:t>
            </w:r>
          </w:p>
          <w:p w14:paraId="60513A40" w14:textId="77777777" w:rsidR="00AF75CD" w:rsidRDefault="00AF75CD" w:rsidP="004D3470">
            <w:pPr>
              <w:jc w:val="both"/>
              <w:rPr>
                <w:rFonts w:ascii="Century Gothic" w:hAnsi="Century Gothic" w:cs="Arial"/>
                <w:b/>
                <w:i/>
              </w:rPr>
            </w:pPr>
            <w:r>
              <w:rPr>
                <w:rFonts w:ascii="Century Gothic" w:hAnsi="Century Gothic" w:cs="Arial"/>
                <w:i/>
              </w:rPr>
              <w:t xml:space="preserve">Elle portait </w:t>
            </w:r>
            <w:r w:rsidRPr="002B1FD0">
              <w:rPr>
                <w:rFonts w:ascii="Century Gothic" w:hAnsi="Century Gothic" w:cs="Arial"/>
                <w:b/>
                <w:i/>
              </w:rPr>
              <w:t>un pantalon noir, une chemise de soie blanche, des escarpins en cuir lustré noir et un veston rose fuchsia.</w:t>
            </w:r>
          </w:p>
          <w:p w14:paraId="2734A45C" w14:textId="77777777" w:rsidR="00AF75CD" w:rsidRDefault="00AF75CD" w:rsidP="004D3470">
            <w:pPr>
              <w:jc w:val="both"/>
              <w:rPr>
                <w:rFonts w:ascii="Century Gothic" w:hAnsi="Century Gothic"/>
                <w:sz w:val="32"/>
                <w:szCs w:val="32"/>
              </w:rPr>
            </w:pPr>
          </w:p>
        </w:tc>
      </w:tr>
      <w:tr w:rsidR="00AF75CD" w14:paraId="1DA95B0B" w14:textId="77777777" w:rsidTr="004D3470">
        <w:tc>
          <w:tcPr>
            <w:tcW w:w="4106" w:type="dxa"/>
          </w:tcPr>
          <w:p w14:paraId="66201C63" w14:textId="77777777" w:rsidR="00AF75CD" w:rsidRDefault="00AF75CD" w:rsidP="004D3470">
            <w:pPr>
              <w:jc w:val="both"/>
              <w:rPr>
                <w:rFonts w:ascii="Century Gothic" w:hAnsi="Century Gothic" w:cs="Arial"/>
                <w:b/>
              </w:rPr>
            </w:pPr>
            <w:r>
              <w:rPr>
                <w:rFonts w:ascii="Century Gothic" w:hAnsi="Century Gothic" w:cs="Arial"/>
                <w:b/>
              </w:rPr>
              <w:t>L</w:t>
            </w:r>
            <w:r w:rsidRPr="00F069B5">
              <w:rPr>
                <w:rFonts w:ascii="Century Gothic" w:hAnsi="Century Gothic" w:cs="Arial"/>
                <w:b/>
              </w:rPr>
              <w:t>a gradation</w:t>
            </w:r>
            <w:r>
              <w:rPr>
                <w:rFonts w:ascii="Century Gothic" w:hAnsi="Century Gothic" w:cs="Arial"/>
                <w:b/>
              </w:rPr>
              <w:t> </w:t>
            </w:r>
          </w:p>
        </w:tc>
        <w:tc>
          <w:tcPr>
            <w:tcW w:w="6684" w:type="dxa"/>
          </w:tcPr>
          <w:p w14:paraId="78EDDD13" w14:textId="77777777" w:rsidR="00AF75CD" w:rsidRDefault="00AF75CD" w:rsidP="004D3470">
            <w:pPr>
              <w:rPr>
                <w:rFonts w:ascii="Century Gothic" w:hAnsi="Century Gothic" w:cs="Arial"/>
              </w:rPr>
            </w:pPr>
            <w:r w:rsidRPr="00135E2E">
              <w:rPr>
                <w:rFonts w:ascii="Century Gothic" w:hAnsi="Century Gothic" w:cs="Arial"/>
              </w:rPr>
              <w:t>Énumération progressive</w:t>
            </w:r>
            <w:r>
              <w:rPr>
                <w:rFonts w:ascii="Century Gothic" w:hAnsi="Century Gothic" w:cs="Arial"/>
              </w:rPr>
              <w:t xml:space="preserve"> où chaque terme est plus fort que le précédent</w:t>
            </w:r>
          </w:p>
          <w:p w14:paraId="58471D4F" w14:textId="77777777" w:rsidR="00AF75CD" w:rsidRDefault="00AF75CD" w:rsidP="004D3470">
            <w:pPr>
              <w:rPr>
                <w:rFonts w:ascii="Century Gothic" w:hAnsi="Century Gothic" w:cs="Arial"/>
              </w:rPr>
            </w:pPr>
          </w:p>
          <w:p w14:paraId="3B3C3FD5" w14:textId="77777777" w:rsidR="00AF75CD" w:rsidRDefault="00AF75CD" w:rsidP="004D3470">
            <w:pPr>
              <w:rPr>
                <w:rFonts w:ascii="Century Gothic" w:hAnsi="Century Gothic" w:cs="Arial"/>
                <w:i/>
              </w:rPr>
            </w:pPr>
            <w:r w:rsidRPr="00135E2E">
              <w:rPr>
                <w:rFonts w:ascii="Century Gothic" w:hAnsi="Century Gothic" w:cs="Arial"/>
                <w:i/>
              </w:rPr>
              <w:t xml:space="preserve">J’ai attendu </w:t>
            </w:r>
            <w:r w:rsidRPr="00135E2E">
              <w:rPr>
                <w:rFonts w:ascii="Century Gothic" w:hAnsi="Century Gothic" w:cs="Arial"/>
                <w:b/>
                <w:i/>
              </w:rPr>
              <w:t>une heure, un jour, une semaine</w:t>
            </w:r>
            <w:r w:rsidRPr="00135E2E">
              <w:rPr>
                <w:rFonts w:ascii="Century Gothic" w:hAnsi="Century Gothic" w:cs="Arial"/>
                <w:i/>
              </w:rPr>
              <w:t>.</w:t>
            </w:r>
          </w:p>
          <w:p w14:paraId="1169A9F2" w14:textId="77777777" w:rsidR="00AF75CD" w:rsidRDefault="00AF75CD" w:rsidP="004D3470">
            <w:pPr>
              <w:rPr>
                <w:rFonts w:ascii="Century Gothic" w:hAnsi="Century Gothic" w:cs="Arial"/>
              </w:rPr>
            </w:pPr>
          </w:p>
        </w:tc>
      </w:tr>
    </w:tbl>
    <w:p w14:paraId="05167C55" w14:textId="77777777" w:rsidR="00AF75CD" w:rsidRDefault="00AF75CD" w:rsidP="00AF75CD">
      <w:pPr>
        <w:tabs>
          <w:tab w:val="left" w:pos="1800"/>
        </w:tabs>
        <w:jc w:val="both"/>
        <w:rPr>
          <w:rFonts w:ascii="Century Gothic" w:hAnsi="Century Gothic"/>
          <w:sz w:val="32"/>
          <w:szCs w:val="32"/>
        </w:rPr>
      </w:pPr>
    </w:p>
    <w:tbl>
      <w:tblPr>
        <w:tblStyle w:val="Grilledutableau"/>
        <w:tblW w:w="0" w:type="auto"/>
        <w:tblLook w:val="04A0" w:firstRow="1" w:lastRow="0" w:firstColumn="1" w:lastColumn="0" w:noHBand="0" w:noVBand="1"/>
      </w:tblPr>
      <w:tblGrid>
        <w:gridCol w:w="3993"/>
        <w:gridCol w:w="6457"/>
      </w:tblGrid>
      <w:tr w:rsidR="00AF75CD" w14:paraId="55B885E7" w14:textId="77777777" w:rsidTr="004D3470">
        <w:tc>
          <w:tcPr>
            <w:tcW w:w="10790" w:type="dxa"/>
            <w:gridSpan w:val="2"/>
            <w:shd w:val="clear" w:color="auto" w:fill="BFBFBF" w:themeFill="background1" w:themeFillShade="BF"/>
          </w:tcPr>
          <w:p w14:paraId="4AAC795B" w14:textId="77777777" w:rsidR="00AF75CD" w:rsidRPr="002B1FD0" w:rsidRDefault="00AF75CD" w:rsidP="004D3470">
            <w:pPr>
              <w:spacing w:before="120" w:after="120" w:line="276" w:lineRule="auto"/>
              <w:jc w:val="center"/>
              <w:rPr>
                <w:rFonts w:ascii="Century Gothic" w:hAnsi="Century Gothic" w:cs="Arial"/>
                <w:b/>
              </w:rPr>
            </w:pPr>
            <w:r w:rsidRPr="002B1FD0">
              <w:rPr>
                <w:rFonts w:ascii="Century Gothic" w:hAnsi="Century Gothic" w:cs="Arial"/>
                <w:b/>
              </w:rPr>
              <w:t>Les figures d’opposition</w:t>
            </w:r>
          </w:p>
        </w:tc>
      </w:tr>
      <w:tr w:rsidR="00AF75CD" w14:paraId="5F93B9B0" w14:textId="77777777" w:rsidTr="004D3470">
        <w:tc>
          <w:tcPr>
            <w:tcW w:w="4106" w:type="dxa"/>
          </w:tcPr>
          <w:p w14:paraId="22F5D3B3" w14:textId="77777777" w:rsidR="00AF75CD" w:rsidRPr="00135E2E" w:rsidRDefault="00AF75CD" w:rsidP="004D3470">
            <w:pPr>
              <w:spacing w:before="120" w:after="120" w:line="276" w:lineRule="auto"/>
              <w:rPr>
                <w:rFonts w:ascii="Century Gothic" w:hAnsi="Century Gothic" w:cs="Arial"/>
              </w:rPr>
            </w:pPr>
            <w:r>
              <w:rPr>
                <w:rFonts w:ascii="Century Gothic" w:hAnsi="Century Gothic" w:cs="Arial"/>
                <w:b/>
              </w:rPr>
              <w:t>L</w:t>
            </w:r>
            <w:r w:rsidRPr="00F069B5">
              <w:rPr>
                <w:rFonts w:ascii="Century Gothic" w:hAnsi="Century Gothic" w:cs="Arial"/>
                <w:b/>
              </w:rPr>
              <w:t>’antithèse</w:t>
            </w:r>
            <w:r>
              <w:rPr>
                <w:rFonts w:ascii="Century Gothic" w:hAnsi="Century Gothic" w:cs="Arial"/>
                <w:b/>
              </w:rPr>
              <w:t> </w:t>
            </w:r>
          </w:p>
          <w:p w14:paraId="4BC73944" w14:textId="77777777" w:rsidR="00AF75CD" w:rsidRDefault="00AF75CD" w:rsidP="004D3470">
            <w:pPr>
              <w:jc w:val="both"/>
              <w:rPr>
                <w:rFonts w:ascii="Century Gothic" w:hAnsi="Century Gothic"/>
                <w:sz w:val="32"/>
                <w:szCs w:val="32"/>
              </w:rPr>
            </w:pPr>
          </w:p>
        </w:tc>
        <w:tc>
          <w:tcPr>
            <w:tcW w:w="6684" w:type="dxa"/>
          </w:tcPr>
          <w:p w14:paraId="34ECCB3B" w14:textId="77777777" w:rsidR="00AF75CD" w:rsidRDefault="00AF75CD" w:rsidP="004D3470">
            <w:pPr>
              <w:spacing w:before="120" w:after="120" w:line="276" w:lineRule="auto"/>
              <w:rPr>
                <w:rFonts w:ascii="Century Gothic" w:hAnsi="Century Gothic" w:cs="Arial"/>
              </w:rPr>
            </w:pPr>
            <w:r>
              <w:rPr>
                <w:rFonts w:ascii="Century Gothic" w:hAnsi="Century Gothic" w:cs="Arial"/>
              </w:rPr>
              <w:t>Opposition de deux éléments contraires.</w:t>
            </w:r>
          </w:p>
          <w:p w14:paraId="7B3D74FD" w14:textId="77777777" w:rsidR="00AF75CD" w:rsidRPr="00135E2E" w:rsidRDefault="00AF75CD" w:rsidP="004D3470">
            <w:pPr>
              <w:spacing w:before="120" w:after="120" w:line="276" w:lineRule="auto"/>
              <w:rPr>
                <w:rFonts w:ascii="Century Gothic" w:hAnsi="Century Gothic" w:cs="Arial"/>
              </w:rPr>
            </w:pPr>
          </w:p>
          <w:p w14:paraId="7FBE16F3" w14:textId="77777777" w:rsidR="00AF75CD" w:rsidRPr="00135E2E" w:rsidRDefault="00AF75CD" w:rsidP="004D3470">
            <w:pPr>
              <w:spacing w:before="120" w:after="120" w:line="276" w:lineRule="auto"/>
              <w:rPr>
                <w:rFonts w:ascii="Century Gothic" w:hAnsi="Century Gothic" w:cs="Arial"/>
                <w:i/>
              </w:rPr>
            </w:pPr>
            <w:r w:rsidRPr="00135E2E">
              <w:rPr>
                <w:rFonts w:ascii="Century Gothic" w:hAnsi="Century Gothic" w:cs="Arial"/>
                <w:i/>
              </w:rPr>
              <w:t xml:space="preserve">Un </w:t>
            </w:r>
            <w:r w:rsidRPr="00135E2E">
              <w:rPr>
                <w:rFonts w:ascii="Century Gothic" w:hAnsi="Century Gothic" w:cs="Arial"/>
                <w:b/>
                <w:i/>
              </w:rPr>
              <w:t>bruit</w:t>
            </w:r>
            <w:r w:rsidRPr="00135E2E">
              <w:rPr>
                <w:rFonts w:ascii="Century Gothic" w:hAnsi="Century Gothic" w:cs="Arial"/>
                <w:i/>
              </w:rPr>
              <w:t xml:space="preserve"> éclata dans le </w:t>
            </w:r>
            <w:r w:rsidRPr="00135E2E">
              <w:rPr>
                <w:rFonts w:ascii="Century Gothic" w:hAnsi="Century Gothic" w:cs="Arial"/>
                <w:b/>
                <w:i/>
              </w:rPr>
              <w:t>silence</w:t>
            </w:r>
            <w:r w:rsidRPr="00135E2E">
              <w:rPr>
                <w:rFonts w:ascii="Century Gothic" w:hAnsi="Century Gothic" w:cs="Arial"/>
                <w:i/>
              </w:rPr>
              <w:t>.</w:t>
            </w:r>
          </w:p>
          <w:p w14:paraId="3A837106" w14:textId="77777777" w:rsidR="00AF75CD" w:rsidRPr="002B1FD0" w:rsidRDefault="00AF75CD" w:rsidP="004D3470">
            <w:pPr>
              <w:tabs>
                <w:tab w:val="left" w:pos="1493"/>
              </w:tabs>
              <w:rPr>
                <w:rFonts w:ascii="Century Gothic" w:hAnsi="Century Gothic"/>
                <w:sz w:val="32"/>
                <w:szCs w:val="32"/>
              </w:rPr>
            </w:pPr>
          </w:p>
        </w:tc>
      </w:tr>
      <w:tr w:rsidR="00AF75CD" w14:paraId="691249AA" w14:textId="77777777" w:rsidTr="004D3470">
        <w:tc>
          <w:tcPr>
            <w:tcW w:w="4106" w:type="dxa"/>
          </w:tcPr>
          <w:p w14:paraId="41476BDB" w14:textId="77777777" w:rsidR="00AF75CD" w:rsidRDefault="00AF75CD" w:rsidP="004D3470">
            <w:pPr>
              <w:jc w:val="both"/>
              <w:rPr>
                <w:rFonts w:ascii="Century Gothic" w:hAnsi="Century Gothic"/>
                <w:sz w:val="32"/>
                <w:szCs w:val="32"/>
              </w:rPr>
            </w:pPr>
            <w:r>
              <w:rPr>
                <w:rFonts w:ascii="Century Gothic" w:hAnsi="Century Gothic" w:cs="Arial"/>
                <w:b/>
              </w:rPr>
              <w:t>L</w:t>
            </w:r>
            <w:r w:rsidRPr="00F069B5">
              <w:rPr>
                <w:rFonts w:ascii="Century Gothic" w:hAnsi="Century Gothic" w:cs="Arial"/>
                <w:b/>
              </w:rPr>
              <w:t>’ironie</w:t>
            </w:r>
            <w:r>
              <w:rPr>
                <w:rFonts w:ascii="Century Gothic" w:hAnsi="Century Gothic" w:cs="Arial"/>
                <w:b/>
              </w:rPr>
              <w:t> </w:t>
            </w:r>
          </w:p>
        </w:tc>
        <w:tc>
          <w:tcPr>
            <w:tcW w:w="6684" w:type="dxa"/>
          </w:tcPr>
          <w:p w14:paraId="6C017F02" w14:textId="77777777" w:rsidR="00AF75CD" w:rsidRDefault="00AF75CD" w:rsidP="004D3470">
            <w:pPr>
              <w:jc w:val="both"/>
              <w:rPr>
                <w:rFonts w:ascii="Century Gothic" w:hAnsi="Century Gothic" w:cs="Arial"/>
              </w:rPr>
            </w:pPr>
            <w:r>
              <w:rPr>
                <w:rFonts w:ascii="Century Gothic" w:hAnsi="Century Gothic" w:cs="Arial"/>
              </w:rPr>
              <w:t>C</w:t>
            </w:r>
            <w:r w:rsidRPr="00135E2E">
              <w:rPr>
                <w:rFonts w:ascii="Century Gothic" w:hAnsi="Century Gothic" w:cs="Arial"/>
              </w:rPr>
              <w:t>ontraire de ce que l’on pense</w:t>
            </w:r>
          </w:p>
          <w:p w14:paraId="10725063" w14:textId="77777777" w:rsidR="00AF75CD" w:rsidRDefault="00AF75CD" w:rsidP="004D3470">
            <w:pPr>
              <w:jc w:val="both"/>
              <w:rPr>
                <w:rFonts w:ascii="Century Gothic" w:hAnsi="Century Gothic" w:cs="Arial"/>
              </w:rPr>
            </w:pPr>
          </w:p>
          <w:p w14:paraId="0C82A5BB" w14:textId="77777777" w:rsidR="00AF75CD" w:rsidRDefault="00AF75CD" w:rsidP="004D3470">
            <w:pPr>
              <w:jc w:val="both"/>
              <w:rPr>
                <w:rFonts w:ascii="Century Gothic" w:hAnsi="Century Gothic" w:cs="Arial"/>
              </w:rPr>
            </w:pPr>
            <w:r w:rsidRPr="006B2638">
              <w:rPr>
                <w:rFonts w:ascii="Century Gothic" w:hAnsi="Century Gothic" w:cs="Arial"/>
                <w:b/>
                <w:i/>
              </w:rPr>
              <w:t>Bravo!</w:t>
            </w:r>
            <w:r w:rsidRPr="00135E2E">
              <w:rPr>
                <w:rFonts w:ascii="Century Gothic" w:hAnsi="Century Gothic" w:cs="Arial"/>
                <w:i/>
              </w:rPr>
              <w:t xml:space="preserve">     </w:t>
            </w:r>
            <w:r w:rsidRPr="00135E2E">
              <w:rPr>
                <w:rFonts w:ascii="Century Gothic" w:hAnsi="Century Gothic" w:cs="Arial"/>
              </w:rPr>
              <w:t>(Pour reprocher une bêtise à quelqu’un)</w:t>
            </w:r>
          </w:p>
          <w:p w14:paraId="0B1CC084" w14:textId="77777777" w:rsidR="00AF75CD" w:rsidRDefault="00AF75CD" w:rsidP="004D3470">
            <w:pPr>
              <w:jc w:val="both"/>
              <w:rPr>
                <w:rFonts w:ascii="Century Gothic" w:hAnsi="Century Gothic"/>
                <w:sz w:val="32"/>
                <w:szCs w:val="32"/>
              </w:rPr>
            </w:pPr>
          </w:p>
        </w:tc>
      </w:tr>
    </w:tbl>
    <w:p w14:paraId="7DA0E40F" w14:textId="77777777" w:rsidR="00AF75CD" w:rsidRDefault="00AF75CD" w:rsidP="00AF75CD">
      <w:pPr>
        <w:jc w:val="both"/>
        <w:rPr>
          <w:rFonts w:ascii="Century Gothic" w:hAnsi="Century Gothic"/>
          <w:sz w:val="32"/>
          <w:szCs w:val="32"/>
        </w:rPr>
      </w:pPr>
    </w:p>
    <w:tbl>
      <w:tblPr>
        <w:tblStyle w:val="Grilledutableau"/>
        <w:tblW w:w="0" w:type="auto"/>
        <w:tblLook w:val="04A0" w:firstRow="1" w:lastRow="0" w:firstColumn="1" w:lastColumn="0" w:noHBand="0" w:noVBand="1"/>
      </w:tblPr>
      <w:tblGrid>
        <w:gridCol w:w="3999"/>
        <w:gridCol w:w="6451"/>
      </w:tblGrid>
      <w:tr w:rsidR="00AF75CD" w14:paraId="3843DB5A" w14:textId="77777777" w:rsidTr="004D3470">
        <w:tc>
          <w:tcPr>
            <w:tcW w:w="10790" w:type="dxa"/>
            <w:gridSpan w:val="2"/>
            <w:shd w:val="clear" w:color="auto" w:fill="BFBFBF" w:themeFill="background1" w:themeFillShade="BF"/>
          </w:tcPr>
          <w:p w14:paraId="205A0378" w14:textId="77777777" w:rsidR="00AF75CD" w:rsidRPr="00181F35" w:rsidRDefault="00AF75CD" w:rsidP="004D3470">
            <w:pPr>
              <w:spacing w:before="120" w:after="120" w:line="276" w:lineRule="auto"/>
              <w:jc w:val="center"/>
              <w:rPr>
                <w:rFonts w:ascii="Century Gothic" w:hAnsi="Century Gothic" w:cs="Arial"/>
                <w:b/>
              </w:rPr>
            </w:pPr>
            <w:r w:rsidRPr="00181F35">
              <w:rPr>
                <w:rFonts w:ascii="Century Gothic" w:hAnsi="Century Gothic" w:cs="Arial"/>
                <w:b/>
              </w:rPr>
              <w:t>Les figures d’insistance</w:t>
            </w:r>
          </w:p>
        </w:tc>
      </w:tr>
      <w:tr w:rsidR="00AF75CD" w14:paraId="1202D10C" w14:textId="77777777" w:rsidTr="004D3470">
        <w:tc>
          <w:tcPr>
            <w:tcW w:w="4106" w:type="dxa"/>
          </w:tcPr>
          <w:p w14:paraId="1E42CD7C" w14:textId="77777777" w:rsidR="00AF75CD" w:rsidRDefault="00AF75CD" w:rsidP="004D3470">
            <w:pPr>
              <w:jc w:val="both"/>
              <w:rPr>
                <w:rFonts w:ascii="Century Gothic" w:hAnsi="Century Gothic"/>
                <w:sz w:val="32"/>
                <w:szCs w:val="32"/>
              </w:rPr>
            </w:pPr>
            <w:r>
              <w:rPr>
                <w:rFonts w:ascii="Century Gothic" w:hAnsi="Century Gothic" w:cs="Arial"/>
                <w:b/>
              </w:rPr>
              <w:t>L</w:t>
            </w:r>
            <w:r w:rsidRPr="00994EAD">
              <w:rPr>
                <w:rFonts w:ascii="Century Gothic" w:hAnsi="Century Gothic" w:cs="Arial"/>
                <w:b/>
              </w:rPr>
              <w:t>a répétition</w:t>
            </w:r>
          </w:p>
        </w:tc>
        <w:tc>
          <w:tcPr>
            <w:tcW w:w="6684" w:type="dxa"/>
          </w:tcPr>
          <w:p w14:paraId="03D1D3F5" w14:textId="77777777" w:rsidR="00AF75CD" w:rsidRDefault="00AF75CD" w:rsidP="004D3470">
            <w:pPr>
              <w:jc w:val="both"/>
              <w:rPr>
                <w:rFonts w:ascii="Century Gothic" w:hAnsi="Century Gothic" w:cs="Arial"/>
              </w:rPr>
            </w:pPr>
            <w:r>
              <w:rPr>
                <w:rFonts w:ascii="Century Gothic" w:hAnsi="Century Gothic" w:cs="Arial"/>
              </w:rPr>
              <w:t>Répétition d’un même mot ou d’un même groupe de mots.</w:t>
            </w:r>
          </w:p>
          <w:p w14:paraId="23BD238A" w14:textId="77777777" w:rsidR="00AF75CD" w:rsidRDefault="00AF75CD" w:rsidP="004D3470">
            <w:pPr>
              <w:jc w:val="both"/>
              <w:rPr>
                <w:rFonts w:ascii="Century Gothic" w:hAnsi="Century Gothic"/>
                <w:sz w:val="32"/>
                <w:szCs w:val="32"/>
              </w:rPr>
            </w:pPr>
          </w:p>
          <w:p w14:paraId="2A092E31" w14:textId="77777777" w:rsidR="00AF75CD" w:rsidRPr="00135E2E" w:rsidRDefault="00AF75CD" w:rsidP="004D3470">
            <w:pPr>
              <w:spacing w:before="120" w:after="120" w:line="276" w:lineRule="auto"/>
              <w:rPr>
                <w:rFonts w:ascii="Century Gothic" w:hAnsi="Century Gothic" w:cs="Arial"/>
                <w:i/>
              </w:rPr>
            </w:pPr>
            <w:r w:rsidRPr="00135E2E">
              <w:rPr>
                <w:rFonts w:ascii="Century Gothic" w:hAnsi="Century Gothic" w:cs="Arial"/>
                <w:i/>
              </w:rPr>
              <w:t>« </w:t>
            </w:r>
            <w:r w:rsidRPr="00135E2E">
              <w:rPr>
                <w:rFonts w:ascii="Century Gothic" w:hAnsi="Century Gothic" w:cs="Arial"/>
                <w:b/>
                <w:i/>
              </w:rPr>
              <w:t>Encore</w:t>
            </w:r>
            <w:r w:rsidRPr="00135E2E">
              <w:rPr>
                <w:rFonts w:ascii="Century Gothic" w:hAnsi="Century Gothic" w:cs="Arial"/>
                <w:i/>
              </w:rPr>
              <w:t xml:space="preserve"> un soir, </w:t>
            </w:r>
            <w:r w:rsidRPr="00135E2E">
              <w:rPr>
                <w:rFonts w:ascii="Century Gothic" w:hAnsi="Century Gothic" w:cs="Arial"/>
                <w:b/>
                <w:i/>
              </w:rPr>
              <w:t>encore</w:t>
            </w:r>
            <w:r w:rsidRPr="00135E2E">
              <w:rPr>
                <w:rFonts w:ascii="Century Gothic" w:hAnsi="Century Gothic" w:cs="Arial"/>
                <w:i/>
              </w:rPr>
              <w:t xml:space="preserve"> une heure</w:t>
            </w:r>
          </w:p>
          <w:p w14:paraId="3D3DC519" w14:textId="77777777" w:rsidR="00AF75CD" w:rsidRDefault="00AF75CD" w:rsidP="004D3470">
            <w:pPr>
              <w:spacing w:before="120" w:after="120" w:line="276" w:lineRule="auto"/>
              <w:rPr>
                <w:rFonts w:ascii="Century Gothic" w:hAnsi="Century Gothic" w:cs="Arial"/>
              </w:rPr>
            </w:pPr>
            <w:r w:rsidRPr="00135E2E">
              <w:rPr>
                <w:rFonts w:ascii="Century Gothic" w:hAnsi="Century Gothic" w:cs="Arial"/>
                <w:b/>
                <w:i/>
              </w:rPr>
              <w:t>Encore</w:t>
            </w:r>
            <w:r w:rsidRPr="00135E2E">
              <w:rPr>
                <w:rFonts w:ascii="Century Gothic" w:hAnsi="Century Gothic" w:cs="Arial"/>
                <w:i/>
              </w:rPr>
              <w:t xml:space="preserve"> une larme de bonheur »               </w:t>
            </w:r>
            <w:r w:rsidRPr="00135E2E">
              <w:rPr>
                <w:rFonts w:ascii="Century Gothic" w:hAnsi="Century Gothic" w:cs="Arial"/>
              </w:rPr>
              <w:t>C.Dion</w:t>
            </w:r>
          </w:p>
          <w:p w14:paraId="05BF2BE0" w14:textId="77777777" w:rsidR="00AF75CD" w:rsidRPr="00181F35" w:rsidRDefault="00AF75CD" w:rsidP="004D3470">
            <w:pPr>
              <w:jc w:val="both"/>
              <w:rPr>
                <w:rFonts w:ascii="Century Gothic" w:hAnsi="Century Gothic"/>
                <w:b/>
                <w:sz w:val="32"/>
                <w:szCs w:val="32"/>
              </w:rPr>
            </w:pPr>
          </w:p>
        </w:tc>
      </w:tr>
      <w:tr w:rsidR="00AF75CD" w14:paraId="322601C4" w14:textId="77777777" w:rsidTr="004D3470">
        <w:tc>
          <w:tcPr>
            <w:tcW w:w="4106" w:type="dxa"/>
          </w:tcPr>
          <w:p w14:paraId="111A7455" w14:textId="77777777" w:rsidR="00AF75CD" w:rsidRDefault="00AF75CD" w:rsidP="004D3470">
            <w:pPr>
              <w:jc w:val="both"/>
              <w:rPr>
                <w:rFonts w:ascii="Century Gothic" w:hAnsi="Century Gothic"/>
                <w:sz w:val="32"/>
                <w:szCs w:val="32"/>
              </w:rPr>
            </w:pPr>
            <w:r>
              <w:rPr>
                <w:rFonts w:ascii="Century Gothic" w:hAnsi="Century Gothic" w:cs="Arial"/>
                <w:b/>
              </w:rPr>
              <w:t>L</w:t>
            </w:r>
            <w:r w:rsidRPr="00994EAD">
              <w:rPr>
                <w:rFonts w:ascii="Century Gothic" w:hAnsi="Century Gothic" w:cs="Arial"/>
                <w:b/>
              </w:rPr>
              <w:t>a redondance </w:t>
            </w:r>
          </w:p>
        </w:tc>
        <w:tc>
          <w:tcPr>
            <w:tcW w:w="6684" w:type="dxa"/>
          </w:tcPr>
          <w:p w14:paraId="3EED927B" w14:textId="77777777" w:rsidR="00AF75CD" w:rsidRDefault="00AF75CD" w:rsidP="004D3470">
            <w:pPr>
              <w:jc w:val="both"/>
              <w:rPr>
                <w:rFonts w:ascii="Century Gothic" w:hAnsi="Century Gothic" w:cs="Arial"/>
              </w:rPr>
            </w:pPr>
            <w:r>
              <w:rPr>
                <w:rFonts w:ascii="Century Gothic" w:hAnsi="Century Gothic" w:cs="Arial"/>
              </w:rPr>
              <w:t>Utilisation de plusieurs synonymes.</w:t>
            </w:r>
          </w:p>
          <w:p w14:paraId="3B195BF7" w14:textId="77777777" w:rsidR="00AF75CD" w:rsidRDefault="00AF75CD" w:rsidP="004D3470">
            <w:pPr>
              <w:jc w:val="both"/>
              <w:rPr>
                <w:rFonts w:ascii="Century Gothic" w:hAnsi="Century Gothic" w:cs="Arial"/>
              </w:rPr>
            </w:pPr>
          </w:p>
          <w:p w14:paraId="56E9E00E" w14:textId="77777777" w:rsidR="00AF75CD" w:rsidRDefault="00AF75CD" w:rsidP="004D3470">
            <w:pPr>
              <w:jc w:val="both"/>
              <w:rPr>
                <w:rFonts w:ascii="Century Gothic" w:hAnsi="Century Gothic" w:cs="Arial"/>
                <w:b/>
                <w:i/>
              </w:rPr>
            </w:pPr>
            <w:r>
              <w:rPr>
                <w:rFonts w:ascii="Century Gothic" w:hAnsi="Century Gothic" w:cs="Arial"/>
                <w:i/>
              </w:rPr>
              <w:t xml:space="preserve">Il se sentait </w:t>
            </w:r>
            <w:r w:rsidRPr="00994EAD">
              <w:rPr>
                <w:rFonts w:ascii="Century Gothic" w:hAnsi="Century Gothic" w:cs="Arial"/>
                <w:b/>
                <w:i/>
              </w:rPr>
              <w:t>fatigué, éreinté, épuisé</w:t>
            </w:r>
          </w:p>
          <w:p w14:paraId="6545644E" w14:textId="77777777" w:rsidR="00AF75CD" w:rsidRDefault="00AF75CD" w:rsidP="004D3470">
            <w:pPr>
              <w:jc w:val="both"/>
              <w:rPr>
                <w:rFonts w:ascii="Century Gothic" w:hAnsi="Century Gothic"/>
                <w:sz w:val="32"/>
                <w:szCs w:val="32"/>
              </w:rPr>
            </w:pPr>
          </w:p>
        </w:tc>
      </w:tr>
    </w:tbl>
    <w:p w14:paraId="771E9896" w14:textId="77777777" w:rsidR="00AF75CD" w:rsidRDefault="00AF75CD" w:rsidP="00AF75CD">
      <w:pPr>
        <w:jc w:val="both"/>
        <w:rPr>
          <w:rFonts w:ascii="Century Gothic" w:hAnsi="Century Gothic"/>
          <w:sz w:val="32"/>
          <w:szCs w:val="32"/>
        </w:rPr>
      </w:pPr>
    </w:p>
    <w:tbl>
      <w:tblPr>
        <w:tblStyle w:val="Grilledutableau"/>
        <w:tblW w:w="0" w:type="auto"/>
        <w:tblLook w:val="04A0" w:firstRow="1" w:lastRow="0" w:firstColumn="1" w:lastColumn="0" w:noHBand="0" w:noVBand="1"/>
      </w:tblPr>
      <w:tblGrid>
        <w:gridCol w:w="3999"/>
        <w:gridCol w:w="6451"/>
      </w:tblGrid>
      <w:tr w:rsidR="00AF75CD" w14:paraId="402D8ACB" w14:textId="77777777" w:rsidTr="004D3470">
        <w:tc>
          <w:tcPr>
            <w:tcW w:w="10790" w:type="dxa"/>
            <w:gridSpan w:val="2"/>
            <w:shd w:val="clear" w:color="auto" w:fill="BFBFBF" w:themeFill="background1" w:themeFillShade="BF"/>
          </w:tcPr>
          <w:p w14:paraId="6BD0B145" w14:textId="77777777" w:rsidR="00AF75CD" w:rsidRPr="00181F35" w:rsidRDefault="00AF75CD" w:rsidP="004D3470">
            <w:pPr>
              <w:spacing w:before="120" w:after="120" w:line="276" w:lineRule="auto"/>
              <w:jc w:val="center"/>
              <w:rPr>
                <w:rFonts w:ascii="Century Gothic" w:hAnsi="Century Gothic" w:cs="Arial"/>
                <w:b/>
              </w:rPr>
            </w:pPr>
            <w:r w:rsidRPr="00181F35">
              <w:rPr>
                <w:rFonts w:ascii="Century Gothic" w:hAnsi="Century Gothic" w:cs="Arial"/>
                <w:b/>
              </w:rPr>
              <w:t>Les figures d’atténuation</w:t>
            </w:r>
            <w:r>
              <w:rPr>
                <w:rFonts w:ascii="Century Gothic" w:hAnsi="Century Gothic" w:cs="Arial"/>
                <w:b/>
              </w:rPr>
              <w:t xml:space="preserve"> ou d’omission</w:t>
            </w:r>
          </w:p>
        </w:tc>
      </w:tr>
      <w:tr w:rsidR="00AF75CD" w14:paraId="3618D687" w14:textId="77777777" w:rsidTr="004D3470">
        <w:tc>
          <w:tcPr>
            <w:tcW w:w="4106" w:type="dxa"/>
          </w:tcPr>
          <w:p w14:paraId="2E3268C9" w14:textId="77777777" w:rsidR="00AF75CD" w:rsidRPr="006B2638" w:rsidRDefault="00AF75CD" w:rsidP="004D3470">
            <w:pPr>
              <w:spacing w:before="120" w:after="120" w:line="276" w:lineRule="auto"/>
              <w:rPr>
                <w:rFonts w:ascii="Century Gothic" w:hAnsi="Century Gothic" w:cs="Arial"/>
                <w:b/>
              </w:rPr>
            </w:pPr>
            <w:r>
              <w:rPr>
                <w:rFonts w:ascii="Century Gothic" w:hAnsi="Century Gothic" w:cs="Arial"/>
                <w:b/>
              </w:rPr>
              <w:t>L</w:t>
            </w:r>
            <w:r w:rsidRPr="00994EAD">
              <w:rPr>
                <w:rFonts w:ascii="Century Gothic" w:hAnsi="Century Gothic" w:cs="Arial"/>
                <w:b/>
              </w:rPr>
              <w:t>’euphémisme</w:t>
            </w:r>
            <w:r>
              <w:rPr>
                <w:rFonts w:ascii="Century Gothic" w:hAnsi="Century Gothic" w:cs="Arial"/>
                <w:b/>
              </w:rPr>
              <w:t> </w:t>
            </w:r>
          </w:p>
          <w:p w14:paraId="5EEAB518" w14:textId="77777777" w:rsidR="00AF75CD" w:rsidRDefault="00AF75CD" w:rsidP="004D3470">
            <w:pPr>
              <w:jc w:val="both"/>
              <w:rPr>
                <w:rFonts w:ascii="Century Gothic" w:hAnsi="Century Gothic"/>
                <w:sz w:val="32"/>
                <w:szCs w:val="32"/>
              </w:rPr>
            </w:pPr>
          </w:p>
        </w:tc>
        <w:tc>
          <w:tcPr>
            <w:tcW w:w="6684" w:type="dxa"/>
          </w:tcPr>
          <w:p w14:paraId="6D323DE5" w14:textId="77777777" w:rsidR="00AF75CD" w:rsidRDefault="00AF75CD" w:rsidP="004D3470">
            <w:pPr>
              <w:spacing w:before="120" w:after="120" w:line="276" w:lineRule="auto"/>
              <w:rPr>
                <w:rFonts w:ascii="Century Gothic" w:hAnsi="Century Gothic" w:cs="Arial"/>
              </w:rPr>
            </w:pPr>
            <w:r>
              <w:rPr>
                <w:rFonts w:ascii="Century Gothic" w:hAnsi="Century Gothic" w:cs="Arial"/>
              </w:rPr>
              <w:t>Atténuation d’une réalité déplaisante</w:t>
            </w:r>
          </w:p>
          <w:p w14:paraId="56F5B010" w14:textId="0AB6E5A9" w:rsidR="00AF75CD" w:rsidRPr="00135E2E" w:rsidRDefault="00AF75CD" w:rsidP="004D3470">
            <w:pPr>
              <w:spacing w:before="120" w:after="120" w:line="276" w:lineRule="auto"/>
              <w:rPr>
                <w:rFonts w:ascii="Century Gothic" w:hAnsi="Century Gothic" w:cs="Arial"/>
              </w:rPr>
            </w:pPr>
          </w:p>
          <w:p w14:paraId="2A703160" w14:textId="5F09C2A0" w:rsidR="00AF75CD" w:rsidRDefault="00AF75CD" w:rsidP="004D3470">
            <w:pPr>
              <w:spacing w:before="120" w:after="120" w:line="276" w:lineRule="auto"/>
              <w:rPr>
                <w:rFonts w:ascii="Century Gothic" w:hAnsi="Century Gothic"/>
              </w:rPr>
            </w:pPr>
            <w:r>
              <w:rPr>
                <w:rFonts w:ascii="Century Gothic" w:hAnsi="Century Gothic"/>
                <w:i/>
              </w:rPr>
              <w:t xml:space="preserve">Les personnes </w:t>
            </w:r>
            <w:r w:rsidRPr="00D12A15">
              <w:rPr>
                <w:rFonts w:ascii="Century Gothic" w:hAnsi="Century Gothic"/>
                <w:b/>
                <w:i/>
              </w:rPr>
              <w:t>non</w:t>
            </w:r>
            <w:r w:rsidR="00E26E57">
              <w:rPr>
                <w:rFonts w:ascii="Century Gothic" w:hAnsi="Century Gothic"/>
                <w:b/>
                <w:i/>
              </w:rPr>
              <w:t xml:space="preserve"> </w:t>
            </w:r>
            <w:r w:rsidRPr="00D12A15">
              <w:rPr>
                <w:rFonts w:ascii="Century Gothic" w:hAnsi="Century Gothic"/>
                <w:b/>
                <w:i/>
              </w:rPr>
              <w:t>voyantes</w:t>
            </w:r>
            <w:r>
              <w:rPr>
                <w:rFonts w:ascii="Century Gothic" w:hAnsi="Century Gothic"/>
                <w:i/>
              </w:rPr>
              <w:t xml:space="preserve"> </w:t>
            </w:r>
            <w:r>
              <w:rPr>
                <w:rFonts w:ascii="Century Gothic" w:hAnsi="Century Gothic"/>
              </w:rPr>
              <w:t>(aveugles)</w:t>
            </w:r>
          </w:p>
          <w:p w14:paraId="2D23085E" w14:textId="7EE6B75C" w:rsidR="00AF75CD" w:rsidRDefault="00AF75CD" w:rsidP="004D3470">
            <w:pPr>
              <w:spacing w:before="120" w:after="120" w:line="276" w:lineRule="auto"/>
              <w:rPr>
                <w:rFonts w:ascii="Century Gothic" w:hAnsi="Century Gothic"/>
              </w:rPr>
            </w:pPr>
            <w:r w:rsidRPr="00D12A15">
              <w:rPr>
                <w:rFonts w:ascii="Century Gothic" w:hAnsi="Century Gothic"/>
                <w:i/>
              </w:rPr>
              <w:t xml:space="preserve">Il </w:t>
            </w:r>
            <w:r w:rsidRPr="00D12A15">
              <w:rPr>
                <w:rFonts w:ascii="Century Gothic" w:hAnsi="Century Gothic"/>
                <w:b/>
                <w:i/>
              </w:rPr>
              <w:t>n’</w:t>
            </w:r>
            <w:r w:rsidRPr="00D12A15">
              <w:rPr>
                <w:rFonts w:ascii="Century Gothic" w:hAnsi="Century Gothic"/>
                <w:i/>
              </w:rPr>
              <w:t xml:space="preserve">est </w:t>
            </w:r>
            <w:r w:rsidRPr="00D12A15">
              <w:rPr>
                <w:rFonts w:ascii="Century Gothic" w:hAnsi="Century Gothic"/>
                <w:b/>
                <w:i/>
              </w:rPr>
              <w:t>pas très riche</w:t>
            </w:r>
            <w:r>
              <w:rPr>
                <w:rFonts w:ascii="Century Gothic" w:hAnsi="Century Gothic"/>
              </w:rPr>
              <w:t>.  (</w:t>
            </w:r>
            <w:r w:rsidR="009764C1">
              <w:rPr>
                <w:rFonts w:ascii="Century Gothic" w:hAnsi="Century Gothic"/>
              </w:rPr>
              <w:t>Il</w:t>
            </w:r>
            <w:r>
              <w:rPr>
                <w:rFonts w:ascii="Century Gothic" w:hAnsi="Century Gothic"/>
              </w:rPr>
              <w:t xml:space="preserve"> est pauvre)</w:t>
            </w:r>
          </w:p>
          <w:p w14:paraId="3404C57B" w14:textId="77777777" w:rsidR="00AF75CD" w:rsidRPr="00D12A15" w:rsidRDefault="00AF75CD" w:rsidP="004D3470">
            <w:pPr>
              <w:spacing w:before="120" w:after="120" w:line="276" w:lineRule="auto"/>
              <w:rPr>
                <w:rFonts w:ascii="Century Gothic" w:hAnsi="Century Gothic"/>
              </w:rPr>
            </w:pPr>
          </w:p>
        </w:tc>
      </w:tr>
      <w:tr w:rsidR="00AF75CD" w14:paraId="7A4831D7" w14:textId="77777777" w:rsidTr="004D3470">
        <w:tc>
          <w:tcPr>
            <w:tcW w:w="4106" w:type="dxa"/>
          </w:tcPr>
          <w:p w14:paraId="71EAC086" w14:textId="77777777" w:rsidR="00AF75CD" w:rsidRPr="00181F35" w:rsidRDefault="00AF75CD" w:rsidP="004D3470">
            <w:pPr>
              <w:spacing w:before="120" w:after="120" w:line="276" w:lineRule="auto"/>
              <w:rPr>
                <w:rFonts w:ascii="Century Gothic" w:hAnsi="Century Gothic" w:cs="Arial"/>
              </w:rPr>
            </w:pPr>
            <w:r>
              <w:rPr>
                <w:rFonts w:ascii="Century Gothic" w:hAnsi="Century Gothic" w:cs="Arial"/>
                <w:b/>
              </w:rPr>
              <w:t>L</w:t>
            </w:r>
            <w:r w:rsidRPr="00994EAD">
              <w:rPr>
                <w:rFonts w:ascii="Century Gothic" w:hAnsi="Century Gothic" w:cs="Arial"/>
                <w:b/>
              </w:rPr>
              <w:t>a litote</w:t>
            </w:r>
            <w:r>
              <w:rPr>
                <w:rFonts w:ascii="Century Gothic" w:hAnsi="Century Gothic" w:cs="Arial"/>
                <w:b/>
              </w:rPr>
              <w:t> </w:t>
            </w:r>
          </w:p>
        </w:tc>
        <w:tc>
          <w:tcPr>
            <w:tcW w:w="6684" w:type="dxa"/>
          </w:tcPr>
          <w:p w14:paraId="55E8B975" w14:textId="77777777" w:rsidR="00AF75CD" w:rsidRDefault="00AF75CD" w:rsidP="004D3470">
            <w:pPr>
              <w:spacing w:before="120" w:after="120" w:line="276" w:lineRule="auto"/>
              <w:rPr>
                <w:rFonts w:ascii="Century Gothic" w:hAnsi="Century Gothic" w:cs="Arial"/>
              </w:rPr>
            </w:pPr>
            <w:r>
              <w:rPr>
                <w:rFonts w:ascii="Century Gothic" w:hAnsi="Century Gothic" w:cs="Arial"/>
              </w:rPr>
              <w:t>E</w:t>
            </w:r>
            <w:r w:rsidRPr="00135E2E">
              <w:rPr>
                <w:rFonts w:ascii="Century Gothic" w:hAnsi="Century Gothic" w:cs="Arial"/>
              </w:rPr>
              <w:t xml:space="preserve">xpression affaiblie pour dire </w:t>
            </w:r>
            <w:r>
              <w:rPr>
                <w:rFonts w:ascii="Century Gothic" w:hAnsi="Century Gothic" w:cs="Arial"/>
              </w:rPr>
              <w:t>plus, souvent pour faire un commentaire ou une confession.</w:t>
            </w:r>
          </w:p>
          <w:p w14:paraId="5C1FA32E" w14:textId="77777777" w:rsidR="00AF75CD" w:rsidRPr="00135E2E" w:rsidRDefault="00AF75CD" w:rsidP="004D3470">
            <w:pPr>
              <w:spacing w:before="120" w:after="120" w:line="276" w:lineRule="auto"/>
              <w:rPr>
                <w:rFonts w:ascii="Century Gothic" w:hAnsi="Century Gothic" w:cs="Arial"/>
              </w:rPr>
            </w:pPr>
          </w:p>
          <w:p w14:paraId="44C40835" w14:textId="77777777" w:rsidR="00AF75CD" w:rsidRPr="00D12A15" w:rsidRDefault="00AF75CD" w:rsidP="004D3470">
            <w:pPr>
              <w:spacing w:before="120" w:after="120" w:line="276" w:lineRule="auto"/>
              <w:rPr>
                <w:rFonts w:ascii="Century Gothic" w:hAnsi="Century Gothic" w:cs="Arial"/>
              </w:rPr>
            </w:pPr>
            <w:r w:rsidRPr="00135E2E">
              <w:rPr>
                <w:rFonts w:ascii="Century Gothic" w:hAnsi="Century Gothic" w:cs="Arial"/>
                <w:i/>
              </w:rPr>
              <w:t xml:space="preserve">Je </w:t>
            </w:r>
            <w:r w:rsidRPr="00D12A15">
              <w:rPr>
                <w:rFonts w:ascii="Century Gothic" w:hAnsi="Century Gothic" w:cs="Arial"/>
                <w:b/>
                <w:i/>
              </w:rPr>
              <w:t>ne</w:t>
            </w:r>
            <w:r w:rsidRPr="00D12A15">
              <w:rPr>
                <w:rFonts w:ascii="Century Gothic" w:hAnsi="Century Gothic" w:cs="Arial"/>
                <w:i/>
              </w:rPr>
              <w:t xml:space="preserve"> le </w:t>
            </w:r>
            <w:r w:rsidRPr="00D12A15">
              <w:rPr>
                <w:rFonts w:ascii="Century Gothic" w:hAnsi="Century Gothic" w:cs="Arial"/>
                <w:b/>
                <w:i/>
              </w:rPr>
              <w:t>déteste pas</w:t>
            </w:r>
            <w:r w:rsidRPr="00D12A15">
              <w:rPr>
                <w:rFonts w:ascii="Century Gothic" w:hAnsi="Century Gothic" w:cs="Arial"/>
                <w:i/>
              </w:rPr>
              <w:t xml:space="preserve">.  </w:t>
            </w:r>
            <w:r w:rsidRPr="00D12A15">
              <w:rPr>
                <w:rFonts w:ascii="Century Gothic" w:hAnsi="Century Gothic" w:cs="Arial"/>
              </w:rPr>
              <w:t>(Je l’aime.)</w:t>
            </w:r>
          </w:p>
          <w:p w14:paraId="2F7BB3B2" w14:textId="1150F50D" w:rsidR="00AF75CD" w:rsidRDefault="00AF75CD" w:rsidP="004D3470">
            <w:pPr>
              <w:jc w:val="both"/>
              <w:rPr>
                <w:rFonts w:ascii="Century Gothic" w:hAnsi="Century Gothic"/>
              </w:rPr>
            </w:pPr>
            <w:r w:rsidRPr="00D12A15">
              <w:rPr>
                <w:rFonts w:ascii="Century Gothic" w:hAnsi="Century Gothic"/>
                <w:i/>
              </w:rPr>
              <w:lastRenderedPageBreak/>
              <w:t xml:space="preserve">Il </w:t>
            </w:r>
            <w:r w:rsidRPr="00D12A15">
              <w:rPr>
                <w:rFonts w:ascii="Century Gothic" w:hAnsi="Century Gothic"/>
                <w:b/>
                <w:i/>
              </w:rPr>
              <w:t>n’est pas laid</w:t>
            </w:r>
            <w:r w:rsidRPr="00D12A15">
              <w:rPr>
                <w:rFonts w:ascii="Century Gothic" w:hAnsi="Century Gothic"/>
                <w:i/>
              </w:rPr>
              <w:t>.</w:t>
            </w:r>
            <w:r>
              <w:rPr>
                <w:rFonts w:ascii="Century Gothic" w:hAnsi="Century Gothic"/>
                <w:i/>
              </w:rPr>
              <w:t xml:space="preserve">  </w:t>
            </w:r>
            <w:r>
              <w:rPr>
                <w:rFonts w:ascii="Century Gothic" w:hAnsi="Century Gothic"/>
              </w:rPr>
              <w:t>(</w:t>
            </w:r>
            <w:r w:rsidR="009764C1">
              <w:rPr>
                <w:rFonts w:ascii="Century Gothic" w:hAnsi="Century Gothic"/>
              </w:rPr>
              <w:t>Il</w:t>
            </w:r>
            <w:r>
              <w:rPr>
                <w:rFonts w:ascii="Century Gothic" w:hAnsi="Century Gothic"/>
              </w:rPr>
              <w:t xml:space="preserve"> est beau)</w:t>
            </w:r>
          </w:p>
          <w:p w14:paraId="37A9705B" w14:textId="77777777" w:rsidR="00AF75CD" w:rsidRPr="00D12A15" w:rsidRDefault="00AF75CD" w:rsidP="004D3470">
            <w:pPr>
              <w:jc w:val="both"/>
              <w:rPr>
                <w:rFonts w:ascii="Century Gothic" w:hAnsi="Century Gothic"/>
                <w:sz w:val="32"/>
                <w:szCs w:val="32"/>
              </w:rPr>
            </w:pPr>
          </w:p>
        </w:tc>
      </w:tr>
      <w:tr w:rsidR="00AF75CD" w14:paraId="4AC16B33" w14:textId="77777777" w:rsidTr="004D3470">
        <w:tc>
          <w:tcPr>
            <w:tcW w:w="4106" w:type="dxa"/>
          </w:tcPr>
          <w:p w14:paraId="3EACFCB1" w14:textId="77777777" w:rsidR="00AF75CD" w:rsidRPr="00994EAD" w:rsidRDefault="00AF75CD" w:rsidP="004D3470">
            <w:pPr>
              <w:spacing w:before="120" w:after="120" w:line="276" w:lineRule="auto"/>
              <w:rPr>
                <w:rFonts w:ascii="Century Gothic" w:hAnsi="Century Gothic" w:cs="Arial"/>
                <w:b/>
              </w:rPr>
            </w:pPr>
            <w:r>
              <w:rPr>
                <w:rFonts w:ascii="Century Gothic" w:hAnsi="Century Gothic" w:cs="Arial"/>
                <w:b/>
              </w:rPr>
              <w:lastRenderedPageBreak/>
              <w:t>L</w:t>
            </w:r>
            <w:r w:rsidRPr="00994EAD">
              <w:rPr>
                <w:rFonts w:ascii="Century Gothic" w:hAnsi="Century Gothic" w:cs="Arial"/>
                <w:b/>
              </w:rPr>
              <w:t>’ellipse</w:t>
            </w:r>
            <w:r>
              <w:rPr>
                <w:rFonts w:ascii="Century Gothic" w:hAnsi="Century Gothic" w:cs="Arial"/>
                <w:b/>
              </w:rPr>
              <w:t> </w:t>
            </w:r>
          </w:p>
        </w:tc>
        <w:tc>
          <w:tcPr>
            <w:tcW w:w="6684" w:type="dxa"/>
          </w:tcPr>
          <w:p w14:paraId="0D66E83F" w14:textId="77777777" w:rsidR="00AF75CD" w:rsidRDefault="00AF75CD" w:rsidP="004D3470">
            <w:pPr>
              <w:tabs>
                <w:tab w:val="left" w:pos="480"/>
              </w:tabs>
              <w:spacing w:before="120" w:after="120" w:line="276" w:lineRule="auto"/>
              <w:rPr>
                <w:rFonts w:ascii="Century Gothic" w:hAnsi="Century Gothic" w:cs="Arial"/>
              </w:rPr>
            </w:pPr>
            <w:r>
              <w:rPr>
                <w:rFonts w:ascii="Century Gothic" w:hAnsi="Century Gothic" w:cs="Arial"/>
              </w:rPr>
              <w:t>O</w:t>
            </w:r>
            <w:r w:rsidRPr="00135E2E">
              <w:rPr>
                <w:rFonts w:ascii="Century Gothic" w:hAnsi="Century Gothic" w:cs="Arial"/>
              </w:rPr>
              <w:t>mission volontaire de mots non essentiels</w:t>
            </w:r>
          </w:p>
          <w:p w14:paraId="3FE8797A" w14:textId="77777777" w:rsidR="00AF75CD" w:rsidRDefault="00AF75CD" w:rsidP="004D3470">
            <w:pPr>
              <w:tabs>
                <w:tab w:val="left" w:pos="480"/>
              </w:tabs>
              <w:spacing w:before="120" w:after="120" w:line="276" w:lineRule="auto"/>
              <w:rPr>
                <w:rFonts w:ascii="Century Gothic" w:hAnsi="Century Gothic" w:cs="Arial"/>
              </w:rPr>
            </w:pPr>
          </w:p>
          <w:p w14:paraId="548906D3" w14:textId="77777777" w:rsidR="00AF75CD" w:rsidRDefault="00AF75CD" w:rsidP="004D3470">
            <w:pPr>
              <w:spacing w:before="120" w:after="120" w:line="276" w:lineRule="auto"/>
              <w:rPr>
                <w:rFonts w:ascii="Century Gothic" w:hAnsi="Century Gothic" w:cs="Arial"/>
                <w:b/>
                <w:i/>
              </w:rPr>
            </w:pPr>
            <w:r w:rsidRPr="00994EAD">
              <w:rPr>
                <w:rFonts w:ascii="Century Gothic" w:hAnsi="Century Gothic" w:cs="Arial"/>
                <w:b/>
                <w:i/>
              </w:rPr>
              <w:t>Le vide</w:t>
            </w:r>
            <w:r w:rsidRPr="00135E2E">
              <w:rPr>
                <w:rFonts w:ascii="Century Gothic" w:hAnsi="Century Gothic" w:cs="Arial"/>
                <w:i/>
              </w:rPr>
              <w:t xml:space="preserve">.  </w:t>
            </w:r>
            <w:r w:rsidRPr="00994EAD">
              <w:rPr>
                <w:rFonts w:ascii="Century Gothic" w:hAnsi="Century Gothic" w:cs="Arial"/>
                <w:b/>
                <w:i/>
              </w:rPr>
              <w:t xml:space="preserve">Le silence.  </w:t>
            </w:r>
          </w:p>
          <w:p w14:paraId="27D7ADC3" w14:textId="77777777" w:rsidR="00AF75CD" w:rsidRDefault="00AF75CD" w:rsidP="004D3470">
            <w:pPr>
              <w:tabs>
                <w:tab w:val="left" w:pos="480"/>
              </w:tabs>
              <w:spacing w:before="120" w:after="120" w:line="276" w:lineRule="auto"/>
              <w:rPr>
                <w:rFonts w:ascii="Century Gothic" w:hAnsi="Century Gothic" w:cs="Arial"/>
                <w:b/>
                <w:i/>
              </w:rPr>
            </w:pPr>
            <w:r w:rsidRPr="00994EAD">
              <w:rPr>
                <w:rFonts w:ascii="Century Gothic" w:hAnsi="Century Gothic" w:cs="Arial"/>
                <w:b/>
                <w:i/>
              </w:rPr>
              <w:t>Solitude déconcertante.</w:t>
            </w:r>
          </w:p>
          <w:p w14:paraId="1831D4E7" w14:textId="77777777" w:rsidR="00AF75CD" w:rsidRPr="00994EAD" w:rsidRDefault="00AF75CD" w:rsidP="004D3470">
            <w:pPr>
              <w:tabs>
                <w:tab w:val="left" w:pos="480"/>
              </w:tabs>
              <w:spacing w:before="120" w:after="120" w:line="276" w:lineRule="auto"/>
              <w:rPr>
                <w:rFonts w:ascii="Century Gothic" w:hAnsi="Century Gothic" w:cs="Arial"/>
                <w:b/>
              </w:rPr>
            </w:pPr>
          </w:p>
        </w:tc>
      </w:tr>
    </w:tbl>
    <w:p w14:paraId="793A4FBA" w14:textId="77777777" w:rsidR="00AF75CD" w:rsidRDefault="00AF75CD" w:rsidP="00AF75CD">
      <w:pPr>
        <w:jc w:val="both"/>
        <w:rPr>
          <w:rFonts w:ascii="Century Gothic" w:hAnsi="Century Gothic"/>
          <w:sz w:val="32"/>
          <w:szCs w:val="32"/>
        </w:rPr>
      </w:pPr>
    </w:p>
    <w:tbl>
      <w:tblPr>
        <w:tblStyle w:val="Grilledutableau"/>
        <w:tblW w:w="0" w:type="auto"/>
        <w:tblLook w:val="04A0" w:firstRow="1" w:lastRow="0" w:firstColumn="1" w:lastColumn="0" w:noHBand="0" w:noVBand="1"/>
      </w:tblPr>
      <w:tblGrid>
        <w:gridCol w:w="3985"/>
        <w:gridCol w:w="6465"/>
      </w:tblGrid>
      <w:tr w:rsidR="00AF75CD" w14:paraId="34A8F994" w14:textId="77777777" w:rsidTr="004D3470">
        <w:tc>
          <w:tcPr>
            <w:tcW w:w="10790" w:type="dxa"/>
            <w:gridSpan w:val="2"/>
            <w:shd w:val="clear" w:color="auto" w:fill="BFBFBF" w:themeFill="background1" w:themeFillShade="BF"/>
          </w:tcPr>
          <w:p w14:paraId="4D11885B" w14:textId="77777777" w:rsidR="00AF75CD" w:rsidRPr="00181F35" w:rsidRDefault="00AF75CD" w:rsidP="004D3470">
            <w:pPr>
              <w:spacing w:before="120" w:after="120" w:line="276" w:lineRule="auto"/>
              <w:jc w:val="center"/>
              <w:rPr>
                <w:rFonts w:ascii="Century Gothic" w:hAnsi="Century Gothic" w:cs="Arial"/>
                <w:b/>
              </w:rPr>
            </w:pPr>
            <w:r>
              <w:rPr>
                <w:rFonts w:ascii="Century Gothic" w:hAnsi="Century Gothic" w:cs="Arial"/>
                <w:b/>
              </w:rPr>
              <w:t>Les figures de substitu</w:t>
            </w:r>
            <w:r w:rsidRPr="00181F35">
              <w:rPr>
                <w:rFonts w:ascii="Century Gothic" w:hAnsi="Century Gothic" w:cs="Arial"/>
                <w:b/>
              </w:rPr>
              <w:t>tion</w:t>
            </w:r>
          </w:p>
        </w:tc>
      </w:tr>
      <w:tr w:rsidR="00AF75CD" w14:paraId="3F828946" w14:textId="77777777" w:rsidTr="004D3470">
        <w:tc>
          <w:tcPr>
            <w:tcW w:w="4106" w:type="dxa"/>
          </w:tcPr>
          <w:p w14:paraId="517B7988" w14:textId="77777777" w:rsidR="00AF75CD" w:rsidRPr="006B2638" w:rsidRDefault="00AF75CD" w:rsidP="004D3470">
            <w:pPr>
              <w:spacing w:before="120" w:after="120" w:line="276" w:lineRule="auto"/>
              <w:rPr>
                <w:rFonts w:ascii="Century Gothic" w:hAnsi="Century Gothic" w:cs="Arial"/>
                <w:b/>
              </w:rPr>
            </w:pPr>
            <w:r>
              <w:rPr>
                <w:rFonts w:ascii="Century Gothic" w:hAnsi="Century Gothic" w:cs="Arial"/>
                <w:b/>
              </w:rPr>
              <w:t>La métonymie</w:t>
            </w:r>
          </w:p>
          <w:p w14:paraId="08F23D49" w14:textId="77777777" w:rsidR="00AF75CD" w:rsidRDefault="00AF75CD" w:rsidP="004D3470">
            <w:pPr>
              <w:jc w:val="both"/>
              <w:rPr>
                <w:rFonts w:ascii="Century Gothic" w:hAnsi="Century Gothic"/>
                <w:sz w:val="32"/>
                <w:szCs w:val="32"/>
              </w:rPr>
            </w:pPr>
          </w:p>
        </w:tc>
        <w:tc>
          <w:tcPr>
            <w:tcW w:w="6684" w:type="dxa"/>
          </w:tcPr>
          <w:p w14:paraId="5025DC0E" w14:textId="77777777" w:rsidR="00AF75CD" w:rsidRDefault="00AF75CD" w:rsidP="004D3470">
            <w:pPr>
              <w:spacing w:before="120" w:after="120" w:line="276" w:lineRule="auto"/>
              <w:rPr>
                <w:rFonts w:ascii="Century Gothic" w:hAnsi="Century Gothic" w:cs="Arial"/>
              </w:rPr>
            </w:pPr>
            <w:r>
              <w:rPr>
                <w:rFonts w:ascii="Century Gothic" w:hAnsi="Century Gothic" w:cs="Arial"/>
              </w:rPr>
              <w:t>Remplacement d’un terme par un autre terme qui lui est lié par un rapport d’identité</w:t>
            </w:r>
          </w:p>
          <w:p w14:paraId="5777EA50" w14:textId="77777777" w:rsidR="00AF75CD" w:rsidRPr="00135E2E" w:rsidRDefault="00AF75CD" w:rsidP="004D3470">
            <w:pPr>
              <w:spacing w:before="120" w:after="120" w:line="276" w:lineRule="auto"/>
              <w:rPr>
                <w:rFonts w:ascii="Century Gothic" w:hAnsi="Century Gothic" w:cs="Arial"/>
              </w:rPr>
            </w:pPr>
          </w:p>
          <w:p w14:paraId="2E64E81D" w14:textId="77777777" w:rsidR="00AF75CD" w:rsidRDefault="00AF75CD" w:rsidP="004D3470">
            <w:pPr>
              <w:spacing w:before="120" w:after="120" w:line="276" w:lineRule="auto"/>
              <w:rPr>
                <w:rFonts w:ascii="Century Gothic" w:hAnsi="Century Gothic" w:cs="Arial"/>
              </w:rPr>
            </w:pPr>
            <w:r w:rsidRPr="00994EAD">
              <w:rPr>
                <w:rFonts w:ascii="Century Gothic" w:hAnsi="Century Gothic" w:cs="Arial"/>
                <w:b/>
              </w:rPr>
              <w:t xml:space="preserve"> </w:t>
            </w:r>
            <w:r>
              <w:rPr>
                <w:rFonts w:ascii="Century Gothic" w:hAnsi="Century Gothic" w:cs="Arial"/>
                <w:i/>
              </w:rPr>
              <w:t xml:space="preserve">Allons boire un </w:t>
            </w:r>
            <w:r w:rsidRPr="007A14BA">
              <w:rPr>
                <w:rFonts w:ascii="Century Gothic" w:hAnsi="Century Gothic" w:cs="Arial"/>
                <w:b/>
                <w:i/>
              </w:rPr>
              <w:t>verre</w:t>
            </w:r>
            <w:r>
              <w:rPr>
                <w:rFonts w:ascii="Century Gothic" w:hAnsi="Century Gothic" w:cs="Arial"/>
                <w:i/>
              </w:rPr>
              <w:t xml:space="preserve">.  </w:t>
            </w:r>
            <w:r>
              <w:rPr>
                <w:rFonts w:ascii="Century Gothic" w:hAnsi="Century Gothic" w:cs="Arial"/>
              </w:rPr>
              <w:t>(boisson alcoolique)</w:t>
            </w:r>
          </w:p>
          <w:p w14:paraId="70296D56" w14:textId="77777777" w:rsidR="00AF75CD" w:rsidRPr="007A14BA" w:rsidRDefault="00AF75CD" w:rsidP="004D3470">
            <w:pPr>
              <w:spacing w:before="120" w:after="120" w:line="276" w:lineRule="auto"/>
              <w:rPr>
                <w:rFonts w:ascii="Century Gothic" w:hAnsi="Century Gothic" w:cs="Arial"/>
              </w:rPr>
            </w:pPr>
            <w:r w:rsidRPr="007A14BA">
              <w:rPr>
                <w:rFonts w:ascii="Century Gothic" w:hAnsi="Century Gothic" w:cs="Arial"/>
                <w:i/>
              </w:rPr>
              <w:t>Je lis un</w:t>
            </w:r>
            <w:r>
              <w:rPr>
                <w:rFonts w:ascii="Century Gothic" w:hAnsi="Century Gothic" w:cs="Arial"/>
              </w:rPr>
              <w:t xml:space="preserve"> </w:t>
            </w:r>
            <w:r w:rsidRPr="007A14BA">
              <w:rPr>
                <w:rFonts w:ascii="Century Gothic" w:hAnsi="Century Gothic" w:cs="Arial"/>
                <w:b/>
                <w:i/>
              </w:rPr>
              <w:t>Patrick Senécal</w:t>
            </w:r>
            <w:r>
              <w:rPr>
                <w:rFonts w:ascii="Century Gothic" w:hAnsi="Century Gothic" w:cs="Arial"/>
              </w:rPr>
              <w:t>. (roman de Patrick Senécal)</w:t>
            </w:r>
          </w:p>
          <w:p w14:paraId="00545D0E" w14:textId="77777777" w:rsidR="00AF75CD" w:rsidRPr="00181F35" w:rsidRDefault="00AF75CD" w:rsidP="004D3470">
            <w:pPr>
              <w:spacing w:before="120" w:after="120" w:line="276" w:lineRule="auto"/>
              <w:rPr>
                <w:rFonts w:ascii="Century Gothic" w:hAnsi="Century Gothic"/>
                <w:sz w:val="32"/>
                <w:szCs w:val="32"/>
              </w:rPr>
            </w:pPr>
          </w:p>
        </w:tc>
      </w:tr>
      <w:tr w:rsidR="00AF75CD" w14:paraId="6A7B089B" w14:textId="77777777" w:rsidTr="004D3470">
        <w:tc>
          <w:tcPr>
            <w:tcW w:w="4106" w:type="dxa"/>
          </w:tcPr>
          <w:p w14:paraId="0DD91C33" w14:textId="77777777" w:rsidR="00AF75CD" w:rsidRPr="00181F35" w:rsidRDefault="00AF75CD" w:rsidP="004D3470">
            <w:pPr>
              <w:spacing w:before="120" w:after="120" w:line="276" w:lineRule="auto"/>
              <w:rPr>
                <w:rFonts w:ascii="Century Gothic" w:hAnsi="Century Gothic" w:cs="Arial"/>
              </w:rPr>
            </w:pPr>
            <w:r>
              <w:rPr>
                <w:rFonts w:ascii="Century Gothic" w:hAnsi="Century Gothic" w:cs="Arial"/>
                <w:b/>
              </w:rPr>
              <w:t>La périphrase</w:t>
            </w:r>
          </w:p>
        </w:tc>
        <w:tc>
          <w:tcPr>
            <w:tcW w:w="6684" w:type="dxa"/>
          </w:tcPr>
          <w:p w14:paraId="5D1B8341" w14:textId="77777777" w:rsidR="00AF75CD" w:rsidRDefault="00AF75CD" w:rsidP="004D3470">
            <w:pPr>
              <w:spacing w:before="120" w:after="120" w:line="276" w:lineRule="auto"/>
              <w:rPr>
                <w:rFonts w:ascii="Century Gothic" w:hAnsi="Century Gothic" w:cs="Arial"/>
              </w:rPr>
            </w:pPr>
            <w:r>
              <w:rPr>
                <w:rFonts w:ascii="Century Gothic" w:hAnsi="Century Gothic" w:cs="Arial"/>
              </w:rPr>
              <w:t>Remplacement d’un mot par une définition</w:t>
            </w:r>
          </w:p>
          <w:p w14:paraId="03872D55" w14:textId="77777777" w:rsidR="00AF75CD" w:rsidRPr="00135E2E" w:rsidRDefault="00AF75CD" w:rsidP="004D3470">
            <w:pPr>
              <w:spacing w:before="120" w:after="120" w:line="276" w:lineRule="auto"/>
              <w:rPr>
                <w:rFonts w:ascii="Century Gothic" w:hAnsi="Century Gothic" w:cs="Arial"/>
              </w:rPr>
            </w:pPr>
          </w:p>
          <w:p w14:paraId="73E2CBC0" w14:textId="77777777" w:rsidR="00AF75CD" w:rsidRPr="00D12A15" w:rsidRDefault="00AF75CD" w:rsidP="004D3470">
            <w:pPr>
              <w:spacing w:before="120" w:after="120" w:line="276" w:lineRule="auto"/>
              <w:rPr>
                <w:rFonts w:ascii="Century Gothic" w:hAnsi="Century Gothic" w:cs="Arial"/>
              </w:rPr>
            </w:pPr>
            <w:r w:rsidRPr="00D12A15">
              <w:rPr>
                <w:rFonts w:ascii="Century Gothic" w:hAnsi="Century Gothic" w:cs="Arial"/>
                <w:b/>
                <w:i/>
              </w:rPr>
              <w:t>Le pays du soleil levant</w:t>
            </w:r>
            <w:r w:rsidRPr="00D12A15">
              <w:rPr>
                <w:rFonts w:ascii="Century Gothic" w:hAnsi="Century Gothic" w:cs="Arial"/>
                <w:i/>
              </w:rPr>
              <w:t xml:space="preserve">  </w:t>
            </w:r>
            <w:r w:rsidRPr="00D12A15">
              <w:rPr>
                <w:rFonts w:ascii="Century Gothic" w:hAnsi="Century Gothic" w:cs="Arial"/>
              </w:rPr>
              <w:t>(</w:t>
            </w:r>
            <w:r>
              <w:rPr>
                <w:rFonts w:ascii="Century Gothic" w:hAnsi="Century Gothic" w:cs="Arial"/>
              </w:rPr>
              <w:t xml:space="preserve">le </w:t>
            </w:r>
            <w:r w:rsidRPr="00D12A15">
              <w:rPr>
                <w:rFonts w:ascii="Century Gothic" w:hAnsi="Century Gothic" w:cs="Arial"/>
              </w:rPr>
              <w:t>Japon)</w:t>
            </w:r>
          </w:p>
          <w:p w14:paraId="5EAF7597" w14:textId="77777777" w:rsidR="00AF75CD" w:rsidRDefault="00AF75CD" w:rsidP="004D3470">
            <w:pPr>
              <w:jc w:val="both"/>
              <w:rPr>
                <w:rFonts w:ascii="Century Gothic" w:hAnsi="Century Gothic"/>
              </w:rPr>
            </w:pPr>
            <w:r w:rsidRPr="00D12A15">
              <w:rPr>
                <w:rFonts w:ascii="Century Gothic" w:hAnsi="Century Gothic"/>
                <w:b/>
                <w:i/>
              </w:rPr>
              <w:t>Le roi de la jungle</w:t>
            </w:r>
            <w:r>
              <w:rPr>
                <w:rFonts w:ascii="Century Gothic" w:hAnsi="Century Gothic"/>
                <w:b/>
                <w:i/>
              </w:rPr>
              <w:t xml:space="preserve"> </w:t>
            </w:r>
            <w:r>
              <w:rPr>
                <w:rFonts w:ascii="Century Gothic" w:hAnsi="Century Gothic"/>
              </w:rPr>
              <w:t>(le lion)</w:t>
            </w:r>
          </w:p>
          <w:p w14:paraId="0C3F10FA" w14:textId="77777777" w:rsidR="00AF75CD" w:rsidRPr="00D12A15" w:rsidRDefault="00AF75CD" w:rsidP="004D3470">
            <w:pPr>
              <w:jc w:val="both"/>
              <w:rPr>
                <w:rFonts w:ascii="Century Gothic" w:hAnsi="Century Gothic"/>
                <w:sz w:val="32"/>
                <w:szCs w:val="32"/>
              </w:rPr>
            </w:pPr>
          </w:p>
        </w:tc>
      </w:tr>
    </w:tbl>
    <w:p w14:paraId="31C2820C" w14:textId="2832504C" w:rsidR="007F504C" w:rsidRDefault="007F504C" w:rsidP="00F443AE">
      <w:pPr>
        <w:pStyle w:val="Corpsdetexte2"/>
        <w:spacing w:line="240" w:lineRule="auto"/>
        <w:rPr>
          <w:rFonts w:ascii="Century Gothic" w:hAnsi="Century Gothic" w:cs="Arial"/>
        </w:rPr>
      </w:pPr>
    </w:p>
    <w:p w14:paraId="19A3A809" w14:textId="048031C8" w:rsidR="000428B8" w:rsidRDefault="000428B8">
      <w:pPr>
        <w:rPr>
          <w:rFonts w:ascii="Century Gothic" w:hAnsi="Century Gothic" w:cs="Arial"/>
        </w:rPr>
      </w:pPr>
    </w:p>
    <w:p w14:paraId="79D6BAAF" w14:textId="6846863E" w:rsidR="000428B8" w:rsidRDefault="000428B8">
      <w:pPr>
        <w:rPr>
          <w:rFonts w:ascii="Century Gothic" w:hAnsi="Century Gothic" w:cs="Arial"/>
        </w:rPr>
      </w:pPr>
    </w:p>
    <w:p w14:paraId="23BD32B0" w14:textId="7ADA9F56" w:rsidR="000428B8" w:rsidRPr="00645E77" w:rsidRDefault="000428B8" w:rsidP="00645E77">
      <w:pPr>
        <w:ind w:firstLine="708"/>
        <w:rPr>
          <w:rFonts w:ascii="Century Gothic" w:hAnsi="Century Gothic" w:cs="Arial"/>
          <w:b/>
        </w:rPr>
      </w:pPr>
      <w:r w:rsidRPr="00645E77">
        <w:rPr>
          <w:rFonts w:ascii="Century Gothic" w:hAnsi="Century Gothic" w:cs="Arial"/>
          <w:b/>
        </w:rPr>
        <w:t>Quelques métaphores</w:t>
      </w:r>
      <w:r w:rsidR="00645E77">
        <w:rPr>
          <w:rFonts w:ascii="Century Gothic" w:hAnsi="Century Gothic" w:cs="Arial"/>
          <w:b/>
        </w:rPr>
        <w:t> :</w:t>
      </w:r>
    </w:p>
    <w:p w14:paraId="55C243D4" w14:textId="29BBC238" w:rsidR="000428B8" w:rsidRDefault="000428B8">
      <w:pPr>
        <w:rPr>
          <w:rFonts w:ascii="Century Gothic" w:hAnsi="Century Gothic" w:cs="Arial"/>
        </w:rPr>
      </w:pPr>
    </w:p>
    <w:p w14:paraId="4E9FC131" w14:textId="6A86266F" w:rsidR="000428B8" w:rsidRDefault="000428B8">
      <w:pPr>
        <w:rPr>
          <w:rFonts w:ascii="Century Gothic" w:hAnsi="Century Gothic" w:cs="Arial"/>
        </w:rPr>
      </w:pPr>
      <w:r>
        <w:rPr>
          <w:noProof/>
          <w:lang w:eastAsia="fr-CA"/>
        </w:rPr>
        <w:lastRenderedPageBreak/>
        <w:drawing>
          <wp:anchor distT="0" distB="0" distL="114300" distR="114300" simplePos="0" relativeHeight="251754496" behindDoc="0" locked="0" layoutInCell="1" allowOverlap="1" wp14:anchorId="4D598583" wp14:editId="355DDB14">
            <wp:simplePos x="0" y="0"/>
            <wp:positionH relativeFrom="margin">
              <wp:posOffset>3857330</wp:posOffset>
            </wp:positionH>
            <wp:positionV relativeFrom="paragraph">
              <wp:posOffset>84027</wp:posOffset>
            </wp:positionV>
            <wp:extent cx="2530475" cy="2530475"/>
            <wp:effectExtent l="0" t="0" r="3175" b="3175"/>
            <wp:wrapSquare wrapText="bothSides"/>
            <wp:docPr id="45" name="Image 45" descr="https://i.pinimg.com/564x/3c/87/96/3c8796db8e3d3f44349dd749bc7b3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3c/87/96/3c8796db8e3d3f44349dd749bc7b33f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475"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5520" behindDoc="1" locked="0" layoutInCell="1" allowOverlap="1" wp14:anchorId="59F48692" wp14:editId="0D445F5C">
            <wp:simplePos x="0" y="0"/>
            <wp:positionH relativeFrom="column">
              <wp:posOffset>223092</wp:posOffset>
            </wp:positionH>
            <wp:positionV relativeFrom="paragraph">
              <wp:posOffset>71637</wp:posOffset>
            </wp:positionV>
            <wp:extent cx="3157870" cy="2845295"/>
            <wp:effectExtent l="0" t="0" r="4445" b="0"/>
            <wp:wrapTight wrapText="bothSides">
              <wp:wrapPolygon edited="0">
                <wp:start x="0" y="0"/>
                <wp:lineTo x="0" y="21407"/>
                <wp:lineTo x="21500" y="21407"/>
                <wp:lineTo x="21500" y="0"/>
                <wp:lineTo x="0" y="0"/>
              </wp:wrapPolygon>
            </wp:wrapTight>
            <wp:docPr id="46" name="Image 46" descr="https://i.pinimg.com/564x/44/4e/3a/444e3a1df0d4808c1e40ca5df262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564x/44/4e/3a/444e3a1df0d4808c1e40ca5df262e18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7870" cy="2845295"/>
                    </a:xfrm>
                    <a:prstGeom prst="rect">
                      <a:avLst/>
                    </a:prstGeom>
                    <a:noFill/>
                    <a:ln>
                      <a:noFill/>
                    </a:ln>
                  </pic:spPr>
                </pic:pic>
              </a:graphicData>
            </a:graphic>
          </wp:anchor>
        </w:drawing>
      </w:r>
    </w:p>
    <w:p w14:paraId="44F76045" w14:textId="3978CE11" w:rsidR="000428B8" w:rsidRDefault="000428B8">
      <w:pPr>
        <w:rPr>
          <w:rFonts w:ascii="Century Gothic" w:hAnsi="Century Gothic" w:cs="Arial"/>
        </w:rPr>
      </w:pPr>
    </w:p>
    <w:p w14:paraId="4E61E6FB" w14:textId="3027123F" w:rsidR="000428B8" w:rsidRDefault="000428B8">
      <w:pPr>
        <w:rPr>
          <w:rFonts w:ascii="Century Gothic" w:hAnsi="Century Gothic" w:cs="Arial"/>
        </w:rPr>
      </w:pPr>
    </w:p>
    <w:p w14:paraId="61F65B6B" w14:textId="77777777" w:rsidR="000428B8" w:rsidRDefault="000428B8">
      <w:pPr>
        <w:rPr>
          <w:rFonts w:ascii="Century Gothic" w:hAnsi="Century Gothic" w:cs="Arial"/>
        </w:rPr>
      </w:pPr>
    </w:p>
    <w:p w14:paraId="44A404A3" w14:textId="77777777" w:rsidR="000428B8" w:rsidRDefault="000428B8">
      <w:pPr>
        <w:rPr>
          <w:rFonts w:ascii="Century Gothic" w:hAnsi="Century Gothic" w:cs="Arial"/>
        </w:rPr>
      </w:pPr>
    </w:p>
    <w:p w14:paraId="4760B710" w14:textId="77777777" w:rsidR="000428B8" w:rsidRDefault="000428B8">
      <w:pPr>
        <w:rPr>
          <w:rFonts w:ascii="Century Gothic" w:hAnsi="Century Gothic" w:cs="Arial"/>
        </w:rPr>
      </w:pPr>
    </w:p>
    <w:p w14:paraId="3EDFD877" w14:textId="4B0EA00C" w:rsidR="000428B8" w:rsidRDefault="000428B8">
      <w:pPr>
        <w:rPr>
          <w:rFonts w:ascii="Century Gothic" w:hAnsi="Century Gothic" w:cs="Arial"/>
        </w:rPr>
      </w:pPr>
    </w:p>
    <w:p w14:paraId="327FB8AB" w14:textId="3F0D590F" w:rsidR="000428B8" w:rsidRDefault="000428B8">
      <w:pPr>
        <w:rPr>
          <w:rFonts w:ascii="Century Gothic" w:hAnsi="Century Gothic" w:cs="Arial"/>
        </w:rPr>
      </w:pPr>
    </w:p>
    <w:p w14:paraId="3D6F4BB7" w14:textId="65DB5C29" w:rsidR="000428B8" w:rsidRDefault="000428B8">
      <w:pPr>
        <w:rPr>
          <w:rFonts w:ascii="Century Gothic" w:hAnsi="Century Gothic" w:cs="Arial"/>
        </w:rPr>
      </w:pPr>
    </w:p>
    <w:p w14:paraId="0BC8762E" w14:textId="661A2F46" w:rsidR="000428B8" w:rsidRDefault="000428B8">
      <w:pPr>
        <w:rPr>
          <w:rFonts w:ascii="Century Gothic" w:hAnsi="Century Gothic" w:cs="Arial"/>
        </w:rPr>
      </w:pPr>
    </w:p>
    <w:p w14:paraId="2D22A764" w14:textId="5A5671B6" w:rsidR="000428B8" w:rsidRDefault="000428B8">
      <w:pPr>
        <w:rPr>
          <w:rFonts w:ascii="Century Gothic" w:hAnsi="Century Gothic" w:cs="Arial"/>
        </w:rPr>
      </w:pPr>
    </w:p>
    <w:p w14:paraId="11CDABCB" w14:textId="0B690135" w:rsidR="000428B8" w:rsidRDefault="000428B8">
      <w:pPr>
        <w:rPr>
          <w:rFonts w:ascii="Century Gothic" w:hAnsi="Century Gothic" w:cs="Arial"/>
        </w:rPr>
      </w:pPr>
    </w:p>
    <w:p w14:paraId="3B234DDC" w14:textId="476C7A3D" w:rsidR="000428B8" w:rsidRDefault="000428B8">
      <w:pPr>
        <w:rPr>
          <w:rFonts w:ascii="Century Gothic" w:hAnsi="Century Gothic" w:cs="Arial"/>
        </w:rPr>
      </w:pPr>
    </w:p>
    <w:p w14:paraId="7E0E3502" w14:textId="75548084" w:rsidR="000428B8" w:rsidRDefault="000428B8">
      <w:pPr>
        <w:rPr>
          <w:rFonts w:ascii="Century Gothic" w:hAnsi="Century Gothic" w:cs="Arial"/>
        </w:rPr>
      </w:pPr>
    </w:p>
    <w:p w14:paraId="2D3F3C71" w14:textId="0AC2C83B" w:rsidR="001B0468" w:rsidRDefault="001B0468">
      <w:pPr>
        <w:rPr>
          <w:rFonts w:ascii="Century Gothic" w:hAnsi="Century Gothic" w:cs="Arial"/>
        </w:rPr>
      </w:pPr>
      <w:r>
        <w:rPr>
          <w:rFonts w:ascii="Century Gothic" w:hAnsi="Century Gothic" w:cs="Arial"/>
        </w:rPr>
        <w:br w:type="page"/>
      </w:r>
    </w:p>
    <w:p w14:paraId="4D63AEA9" w14:textId="77777777" w:rsidR="001B0468" w:rsidRPr="00E0357F" w:rsidRDefault="001B0468" w:rsidP="00F443AE">
      <w:pPr>
        <w:pStyle w:val="Corpsdetexte2"/>
        <w:spacing w:line="240" w:lineRule="auto"/>
        <w:rPr>
          <w:rFonts w:ascii="Century Gothic" w:hAnsi="Century Gothic" w:cs="Arial"/>
        </w:rPr>
      </w:pPr>
    </w:p>
    <w:tbl>
      <w:tblPr>
        <w:tblStyle w:val="Grilledutableau"/>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256"/>
        <w:gridCol w:w="6652"/>
      </w:tblGrid>
      <w:tr w:rsidR="005807D6" w:rsidRPr="00E0357F" w14:paraId="1D69856C" w14:textId="77777777" w:rsidTr="00A02CF9">
        <w:tc>
          <w:tcPr>
            <w:tcW w:w="9908"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CCA0688" w14:textId="16461035" w:rsidR="005807D6" w:rsidRPr="00E0357F" w:rsidRDefault="005807D6" w:rsidP="001F67F3">
            <w:pPr>
              <w:pStyle w:val="TitreGuide"/>
            </w:pPr>
            <w:bookmarkStart w:id="17" w:name="_Toc120280996"/>
            <w:r>
              <w:t>LA PONCTUATION EXPRESSIVE</w:t>
            </w:r>
            <w:bookmarkEnd w:id="17"/>
          </w:p>
        </w:tc>
      </w:tr>
      <w:tr w:rsidR="005807D6" w:rsidRPr="00E0357F" w14:paraId="78BB1918" w14:textId="77777777" w:rsidTr="005807D6">
        <w:tc>
          <w:tcPr>
            <w:tcW w:w="3256" w:type="dxa"/>
            <w:tcBorders>
              <w:top w:val="single" w:sz="4" w:space="0" w:color="auto"/>
              <w:left w:val="single" w:sz="4" w:space="0" w:color="auto"/>
              <w:bottom w:val="single" w:sz="4" w:space="0" w:color="auto"/>
              <w:right w:val="single" w:sz="4" w:space="0" w:color="auto"/>
            </w:tcBorders>
          </w:tcPr>
          <w:p w14:paraId="23502BDA" w14:textId="77777777" w:rsidR="005807D6" w:rsidRPr="005807D6" w:rsidRDefault="005807D6" w:rsidP="005807D6">
            <w:pPr>
              <w:spacing w:before="120" w:after="120"/>
              <w:jc w:val="both"/>
              <w:rPr>
                <w:rFonts w:ascii="Century Gothic" w:hAnsi="Century Gothic" w:cs="Arial"/>
                <w:b/>
              </w:rPr>
            </w:pPr>
            <w:r w:rsidRPr="005807D6">
              <w:rPr>
                <w:rFonts w:ascii="Century Gothic" w:hAnsi="Century Gothic" w:cs="Arial"/>
                <w:b/>
              </w:rPr>
              <w:t>Le point d’interrogation</w:t>
            </w:r>
          </w:p>
          <w:p w14:paraId="065187AC" w14:textId="5DD077C4" w:rsidR="005807D6" w:rsidRPr="005807D6" w:rsidRDefault="005807D6" w:rsidP="005807D6">
            <w:pPr>
              <w:spacing w:before="120" w:after="120"/>
              <w:jc w:val="both"/>
              <w:rPr>
                <w:rFonts w:ascii="Century Gothic" w:hAnsi="Century Gothic" w:cs="Arial"/>
                <w:b/>
              </w:rPr>
            </w:pPr>
            <w:r w:rsidRPr="005807D6">
              <w:rPr>
                <w:rFonts w:ascii="Century Gothic" w:hAnsi="Century Gothic" w:cs="Arial"/>
                <w:b/>
              </w:rPr>
              <w:t xml:space="preserve">? </w:t>
            </w:r>
          </w:p>
        </w:tc>
        <w:tc>
          <w:tcPr>
            <w:tcW w:w="6652" w:type="dxa"/>
            <w:tcBorders>
              <w:top w:val="single" w:sz="4" w:space="0" w:color="auto"/>
              <w:left w:val="single" w:sz="4" w:space="0" w:color="auto"/>
              <w:bottom w:val="single" w:sz="4" w:space="0" w:color="auto"/>
              <w:right w:val="single" w:sz="4" w:space="0" w:color="auto"/>
            </w:tcBorders>
          </w:tcPr>
          <w:p w14:paraId="41F5C26F" w14:textId="77777777" w:rsidR="005807D6" w:rsidRDefault="005807D6" w:rsidP="005807D6">
            <w:pPr>
              <w:spacing w:before="120" w:after="120"/>
              <w:jc w:val="both"/>
              <w:rPr>
                <w:rFonts w:ascii="Century Gothic" w:hAnsi="Century Gothic" w:cs="Arial"/>
              </w:rPr>
            </w:pPr>
            <w:r>
              <w:rPr>
                <w:rFonts w:ascii="Century Gothic" w:hAnsi="Century Gothic" w:cs="Arial"/>
              </w:rPr>
              <w:t>Interpeller les destinataires</w:t>
            </w:r>
          </w:p>
          <w:p w14:paraId="74303701" w14:textId="0D9179A7" w:rsidR="005807D6" w:rsidRPr="00F93A9C" w:rsidRDefault="005807D6" w:rsidP="005807D6">
            <w:pPr>
              <w:spacing w:before="120" w:after="120"/>
              <w:jc w:val="both"/>
              <w:rPr>
                <w:rFonts w:ascii="Century Gothic" w:hAnsi="Century Gothic" w:cs="Arial"/>
              </w:rPr>
            </w:pPr>
            <w:r>
              <w:rPr>
                <w:rFonts w:ascii="Century Gothic" w:hAnsi="Century Gothic" w:cs="Arial"/>
              </w:rPr>
              <w:t>Susciter la réflexion</w:t>
            </w:r>
          </w:p>
        </w:tc>
      </w:tr>
      <w:tr w:rsidR="005807D6" w:rsidRPr="00E0357F" w14:paraId="4CD21EE3" w14:textId="77777777" w:rsidTr="005807D6">
        <w:tc>
          <w:tcPr>
            <w:tcW w:w="3256" w:type="dxa"/>
            <w:tcBorders>
              <w:top w:val="single" w:sz="4" w:space="0" w:color="auto"/>
              <w:left w:val="single" w:sz="4" w:space="0" w:color="auto"/>
              <w:bottom w:val="single" w:sz="4" w:space="0" w:color="auto"/>
              <w:right w:val="single" w:sz="4" w:space="0" w:color="auto"/>
            </w:tcBorders>
          </w:tcPr>
          <w:p w14:paraId="587FB6DD" w14:textId="77777777" w:rsidR="005807D6" w:rsidRPr="005807D6" w:rsidRDefault="005807D6" w:rsidP="005807D6">
            <w:pPr>
              <w:spacing w:before="120" w:after="120"/>
              <w:jc w:val="both"/>
              <w:rPr>
                <w:rFonts w:ascii="Century Gothic" w:hAnsi="Century Gothic" w:cs="Arial"/>
                <w:b/>
              </w:rPr>
            </w:pPr>
            <w:r w:rsidRPr="005807D6">
              <w:rPr>
                <w:rFonts w:ascii="Century Gothic" w:hAnsi="Century Gothic" w:cs="Arial"/>
                <w:b/>
              </w:rPr>
              <w:t>Le point d’exclamation</w:t>
            </w:r>
          </w:p>
          <w:p w14:paraId="066CFB79" w14:textId="339B7FC9" w:rsidR="005807D6" w:rsidRPr="005807D6" w:rsidRDefault="005807D6" w:rsidP="005807D6">
            <w:pPr>
              <w:spacing w:before="120" w:after="120"/>
              <w:jc w:val="both"/>
              <w:rPr>
                <w:rFonts w:ascii="Century Gothic" w:hAnsi="Century Gothic" w:cs="Arial"/>
                <w:b/>
              </w:rPr>
            </w:pPr>
            <w:r w:rsidRPr="005807D6">
              <w:rPr>
                <w:rFonts w:ascii="Century Gothic" w:hAnsi="Century Gothic" w:cs="Arial"/>
                <w:b/>
              </w:rPr>
              <w:t>!</w:t>
            </w:r>
          </w:p>
        </w:tc>
        <w:tc>
          <w:tcPr>
            <w:tcW w:w="6652" w:type="dxa"/>
            <w:tcBorders>
              <w:top w:val="single" w:sz="4" w:space="0" w:color="auto"/>
              <w:left w:val="single" w:sz="4" w:space="0" w:color="auto"/>
              <w:bottom w:val="single" w:sz="4" w:space="0" w:color="auto"/>
              <w:right w:val="single" w:sz="4" w:space="0" w:color="auto"/>
            </w:tcBorders>
          </w:tcPr>
          <w:p w14:paraId="1DF7F72C" w14:textId="42AF4723" w:rsidR="005807D6" w:rsidRPr="00F93A9C" w:rsidRDefault="005807D6" w:rsidP="005807D6">
            <w:pPr>
              <w:spacing w:before="120" w:after="120"/>
              <w:jc w:val="both"/>
              <w:rPr>
                <w:rFonts w:ascii="Century Gothic" w:hAnsi="Century Gothic" w:cs="Arial"/>
              </w:rPr>
            </w:pPr>
            <w:r>
              <w:rPr>
                <w:rFonts w:ascii="Century Gothic" w:hAnsi="Century Gothic" w:cs="Arial"/>
              </w:rPr>
              <w:t>Révéler des sentiments et émotions : étonnement, surprise, désaccord, colère, frustration, ironie, moquerie, sentiment d’urgence d’agir, etc.</w:t>
            </w:r>
          </w:p>
        </w:tc>
      </w:tr>
      <w:tr w:rsidR="005807D6" w:rsidRPr="00E0357F" w14:paraId="2C736F86" w14:textId="77777777" w:rsidTr="005807D6">
        <w:tc>
          <w:tcPr>
            <w:tcW w:w="3256" w:type="dxa"/>
            <w:tcBorders>
              <w:top w:val="single" w:sz="4" w:space="0" w:color="auto"/>
              <w:left w:val="single" w:sz="4" w:space="0" w:color="auto"/>
              <w:bottom w:val="single" w:sz="4" w:space="0" w:color="auto"/>
              <w:right w:val="single" w:sz="4" w:space="0" w:color="auto"/>
            </w:tcBorders>
          </w:tcPr>
          <w:p w14:paraId="4F95AB7E" w14:textId="77777777" w:rsidR="005807D6" w:rsidRPr="005807D6" w:rsidRDefault="005807D6" w:rsidP="005807D6">
            <w:pPr>
              <w:spacing w:before="120" w:after="120"/>
              <w:jc w:val="both"/>
              <w:rPr>
                <w:rFonts w:ascii="Century Gothic" w:hAnsi="Century Gothic" w:cs="Arial"/>
                <w:b/>
              </w:rPr>
            </w:pPr>
            <w:r w:rsidRPr="005807D6">
              <w:rPr>
                <w:rFonts w:ascii="Century Gothic" w:hAnsi="Century Gothic" w:cs="Arial"/>
                <w:b/>
              </w:rPr>
              <w:t>Les points de suspension</w:t>
            </w:r>
          </w:p>
          <w:p w14:paraId="7F4ADADD" w14:textId="48F44198" w:rsidR="005807D6" w:rsidRPr="005807D6" w:rsidRDefault="005807D6" w:rsidP="005807D6">
            <w:pPr>
              <w:spacing w:before="120" w:after="120"/>
              <w:jc w:val="both"/>
              <w:rPr>
                <w:rFonts w:ascii="Century Gothic" w:hAnsi="Century Gothic" w:cs="Arial"/>
                <w:b/>
              </w:rPr>
            </w:pPr>
            <w:r w:rsidRPr="005807D6">
              <w:rPr>
                <w:rFonts w:ascii="Century Gothic" w:hAnsi="Century Gothic" w:cs="Arial"/>
                <w:b/>
              </w:rPr>
              <w:t>…</w:t>
            </w:r>
          </w:p>
        </w:tc>
        <w:tc>
          <w:tcPr>
            <w:tcW w:w="6652" w:type="dxa"/>
            <w:tcBorders>
              <w:top w:val="single" w:sz="4" w:space="0" w:color="auto"/>
              <w:left w:val="single" w:sz="4" w:space="0" w:color="auto"/>
              <w:bottom w:val="single" w:sz="4" w:space="0" w:color="auto"/>
              <w:right w:val="single" w:sz="4" w:space="0" w:color="auto"/>
            </w:tcBorders>
          </w:tcPr>
          <w:p w14:paraId="5DE2B9E3" w14:textId="77777777" w:rsidR="005807D6" w:rsidRDefault="005807D6" w:rsidP="005807D6">
            <w:pPr>
              <w:spacing w:before="120" w:after="120"/>
              <w:jc w:val="both"/>
              <w:rPr>
                <w:rFonts w:ascii="Century Gothic" w:hAnsi="Century Gothic" w:cs="Arial"/>
              </w:rPr>
            </w:pPr>
            <w:r>
              <w:rPr>
                <w:rFonts w:ascii="Century Gothic" w:hAnsi="Century Gothic" w:cs="Arial"/>
              </w:rPr>
              <w:t>Faire planer un doute</w:t>
            </w:r>
          </w:p>
          <w:p w14:paraId="75BB45D8" w14:textId="6562F271" w:rsidR="005807D6" w:rsidRPr="00F93A9C" w:rsidRDefault="005807D6" w:rsidP="005807D6">
            <w:pPr>
              <w:spacing w:before="120" w:after="120"/>
              <w:jc w:val="both"/>
              <w:rPr>
                <w:rFonts w:ascii="Century Gothic" w:hAnsi="Century Gothic" w:cs="Arial"/>
              </w:rPr>
            </w:pPr>
            <w:r>
              <w:rPr>
                <w:rFonts w:ascii="Century Gothic" w:hAnsi="Century Gothic" w:cs="Arial"/>
              </w:rPr>
              <w:t xml:space="preserve">Laisser une idée en suspens </w:t>
            </w:r>
          </w:p>
        </w:tc>
      </w:tr>
      <w:tr w:rsidR="005807D6" w:rsidRPr="00E0357F" w14:paraId="16D34883" w14:textId="77777777" w:rsidTr="005807D6">
        <w:tc>
          <w:tcPr>
            <w:tcW w:w="3256" w:type="dxa"/>
            <w:tcBorders>
              <w:top w:val="single" w:sz="4" w:space="0" w:color="auto"/>
              <w:left w:val="single" w:sz="4" w:space="0" w:color="auto"/>
              <w:bottom w:val="single" w:sz="4" w:space="0" w:color="auto"/>
              <w:right w:val="single" w:sz="4" w:space="0" w:color="auto"/>
            </w:tcBorders>
          </w:tcPr>
          <w:p w14:paraId="3AC85639" w14:textId="2A74FDA1" w:rsidR="005807D6" w:rsidRPr="005807D6" w:rsidRDefault="005807D6" w:rsidP="005807D6">
            <w:pPr>
              <w:spacing w:before="120" w:after="120"/>
              <w:jc w:val="both"/>
              <w:rPr>
                <w:rFonts w:ascii="Century Gothic" w:hAnsi="Century Gothic" w:cs="Arial"/>
                <w:b/>
              </w:rPr>
            </w:pPr>
            <w:r>
              <w:rPr>
                <w:rFonts w:ascii="Century Gothic" w:hAnsi="Century Gothic" w:cs="Arial"/>
                <w:b/>
              </w:rPr>
              <w:t>Les guilleme</w:t>
            </w:r>
            <w:r w:rsidRPr="005807D6">
              <w:rPr>
                <w:rFonts w:ascii="Century Gothic" w:hAnsi="Century Gothic" w:cs="Arial"/>
                <w:b/>
              </w:rPr>
              <w:t>ts</w:t>
            </w:r>
          </w:p>
          <w:p w14:paraId="65D3D0D2" w14:textId="2FD03A41" w:rsidR="005807D6" w:rsidRPr="005807D6" w:rsidRDefault="005807D6" w:rsidP="005807D6">
            <w:pPr>
              <w:spacing w:before="120" w:after="120"/>
              <w:jc w:val="both"/>
              <w:rPr>
                <w:rFonts w:ascii="Century Gothic" w:hAnsi="Century Gothic" w:cs="Arial"/>
                <w:b/>
              </w:rPr>
            </w:pPr>
            <w:r w:rsidRPr="005807D6">
              <w:rPr>
                <w:rFonts w:ascii="Century Gothic" w:hAnsi="Century Gothic" w:cs="Arial"/>
                <w:b/>
              </w:rPr>
              <w:t>« … »</w:t>
            </w:r>
          </w:p>
        </w:tc>
        <w:tc>
          <w:tcPr>
            <w:tcW w:w="6652" w:type="dxa"/>
            <w:tcBorders>
              <w:top w:val="single" w:sz="4" w:space="0" w:color="auto"/>
              <w:left w:val="single" w:sz="4" w:space="0" w:color="auto"/>
              <w:bottom w:val="single" w:sz="4" w:space="0" w:color="auto"/>
              <w:right w:val="single" w:sz="4" w:space="0" w:color="auto"/>
            </w:tcBorders>
          </w:tcPr>
          <w:p w14:paraId="09FF00ED" w14:textId="656D6ED9" w:rsidR="005807D6" w:rsidRPr="00F93A9C" w:rsidRDefault="001B58CA" w:rsidP="005807D6">
            <w:pPr>
              <w:spacing w:before="120" w:after="120"/>
              <w:jc w:val="both"/>
              <w:rPr>
                <w:rFonts w:ascii="Century Gothic" w:hAnsi="Century Gothic" w:cs="Arial"/>
              </w:rPr>
            </w:pPr>
            <w:r>
              <w:rPr>
                <w:rFonts w:ascii="Century Gothic" w:hAnsi="Century Gothic" w:cs="Arial"/>
              </w:rPr>
              <w:t>Insister sur un mot pour e</w:t>
            </w:r>
            <w:r w:rsidR="005807D6">
              <w:rPr>
                <w:rFonts w:ascii="Century Gothic" w:hAnsi="Century Gothic" w:cs="Arial"/>
              </w:rPr>
              <w:t>xprimer un doute, de l’ironie, du dét</w:t>
            </w:r>
            <w:r>
              <w:rPr>
                <w:rFonts w:ascii="Century Gothic" w:hAnsi="Century Gothic" w:cs="Arial"/>
              </w:rPr>
              <w:t>achement</w:t>
            </w:r>
          </w:p>
        </w:tc>
      </w:tr>
    </w:tbl>
    <w:p w14:paraId="0E03C71A" w14:textId="38F849D2" w:rsidR="007F504C" w:rsidRDefault="007F504C" w:rsidP="00F443AE">
      <w:pPr>
        <w:pStyle w:val="Corpsdetexte2"/>
        <w:spacing w:line="240" w:lineRule="auto"/>
        <w:rPr>
          <w:rFonts w:ascii="Century Gothic" w:hAnsi="Century Gothic" w:cs="Arial"/>
        </w:rPr>
      </w:pPr>
    </w:p>
    <w:p w14:paraId="1D7C66C5" w14:textId="77777777" w:rsidR="001B0468" w:rsidRPr="00AF75CD" w:rsidRDefault="001B0468" w:rsidP="001B0468">
      <w:pPr>
        <w:rPr>
          <w:rFonts w:ascii="Century Gothic" w:hAnsi="Century Gothic" w:cs="Arial"/>
        </w:rPr>
      </w:pPr>
    </w:p>
    <w:tbl>
      <w:tblPr>
        <w:tblStyle w:val="Grilledutableau"/>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08"/>
      </w:tblGrid>
      <w:tr w:rsidR="001B0468" w:rsidRPr="00E0357F" w14:paraId="58256807" w14:textId="77777777" w:rsidTr="008E74B8">
        <w:tc>
          <w:tcPr>
            <w:tcW w:w="9908" w:type="dxa"/>
            <w:tcBorders>
              <w:top w:val="single" w:sz="4" w:space="0" w:color="auto"/>
              <w:left w:val="single" w:sz="4" w:space="0" w:color="auto"/>
              <w:bottom w:val="single" w:sz="4" w:space="0" w:color="auto"/>
              <w:right w:val="single" w:sz="4" w:space="0" w:color="auto"/>
            </w:tcBorders>
            <w:shd w:val="clear" w:color="auto" w:fill="000000" w:themeFill="text1"/>
          </w:tcPr>
          <w:p w14:paraId="487F567A" w14:textId="77777777" w:rsidR="001B0468" w:rsidRPr="00E0357F" w:rsidRDefault="001B0468" w:rsidP="001F67F3">
            <w:pPr>
              <w:pStyle w:val="TitreGuide"/>
            </w:pPr>
            <w:bookmarkStart w:id="18" w:name="_Toc120280997"/>
            <w:r>
              <w:t>L’INTERROGATION RHÉTORIQUE</w:t>
            </w:r>
            <w:bookmarkEnd w:id="18"/>
          </w:p>
        </w:tc>
      </w:tr>
      <w:tr w:rsidR="001B0468" w:rsidRPr="00E0357F" w14:paraId="61638823" w14:textId="77777777" w:rsidTr="008E74B8">
        <w:tc>
          <w:tcPr>
            <w:tcW w:w="9908" w:type="dxa"/>
            <w:tcBorders>
              <w:top w:val="single" w:sz="4" w:space="0" w:color="auto"/>
              <w:left w:val="single" w:sz="4" w:space="0" w:color="auto"/>
              <w:bottom w:val="single" w:sz="4" w:space="0" w:color="auto"/>
              <w:right w:val="single" w:sz="4" w:space="0" w:color="auto"/>
            </w:tcBorders>
          </w:tcPr>
          <w:p w14:paraId="2E14A8FD" w14:textId="5528AFFB" w:rsidR="001B0468" w:rsidRDefault="00645E77" w:rsidP="008E74B8">
            <w:pPr>
              <w:spacing w:before="120" w:after="120"/>
              <w:jc w:val="both"/>
              <w:rPr>
                <w:rFonts w:ascii="Century Gothic" w:hAnsi="Century Gothic" w:cs="Arial"/>
              </w:rPr>
            </w:pPr>
            <w:r>
              <w:rPr>
                <w:noProof/>
                <w:lang w:eastAsia="fr-CA"/>
              </w:rPr>
              <w:drawing>
                <wp:anchor distT="0" distB="0" distL="114300" distR="114300" simplePos="0" relativeHeight="251756544" behindDoc="1" locked="0" layoutInCell="1" allowOverlap="1" wp14:anchorId="6B9CB34B" wp14:editId="0860085A">
                  <wp:simplePos x="0" y="0"/>
                  <wp:positionH relativeFrom="column">
                    <wp:posOffset>3479683</wp:posOffset>
                  </wp:positionH>
                  <wp:positionV relativeFrom="paragraph">
                    <wp:posOffset>183160</wp:posOffset>
                  </wp:positionV>
                  <wp:extent cx="2583712" cy="1476975"/>
                  <wp:effectExtent l="0" t="0" r="7620" b="9525"/>
                  <wp:wrapTight wrapText="bothSides">
                    <wp:wrapPolygon edited="0">
                      <wp:start x="0" y="0"/>
                      <wp:lineTo x="0" y="21461"/>
                      <wp:lineTo x="21504" y="21461"/>
                      <wp:lineTo x="21504" y="0"/>
                      <wp:lineTo x="0" y="0"/>
                    </wp:wrapPolygon>
                  </wp:wrapTight>
                  <wp:docPr id="47" name="Image 47" descr="Espaciomugica | Questionner les compé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paciomugica | Questionner les compéten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3712" cy="1476975"/>
                          </a:xfrm>
                          <a:prstGeom prst="rect">
                            <a:avLst/>
                          </a:prstGeom>
                          <a:noFill/>
                          <a:ln>
                            <a:noFill/>
                          </a:ln>
                        </pic:spPr>
                      </pic:pic>
                    </a:graphicData>
                  </a:graphic>
                </wp:anchor>
              </w:drawing>
            </w:r>
            <w:r w:rsidR="001B0468">
              <w:rPr>
                <w:rFonts w:ascii="Century Gothic" w:hAnsi="Century Gothic" w:cs="Arial"/>
              </w:rPr>
              <w:t>La rhétorique est un concept qui provient de la Grèce antique et qui consiste en l’art de convaincre par le discours oral.</w:t>
            </w:r>
          </w:p>
          <w:p w14:paraId="69A3C095" w14:textId="577F994B" w:rsidR="001B0468" w:rsidRDefault="001B0468" w:rsidP="008E74B8">
            <w:pPr>
              <w:spacing w:before="120" w:after="120"/>
              <w:jc w:val="both"/>
              <w:rPr>
                <w:rFonts w:ascii="Century Gothic" w:hAnsi="Century Gothic" w:cs="Arial"/>
              </w:rPr>
            </w:pPr>
            <w:r>
              <w:rPr>
                <w:rFonts w:ascii="Century Gothic" w:hAnsi="Century Gothic" w:cs="Arial"/>
              </w:rPr>
              <w:t xml:space="preserve">L’interrogation rhétorique est un moyen utilisé pour créer un effet particulier : </w:t>
            </w:r>
            <w:r w:rsidRPr="00E90A60">
              <w:rPr>
                <w:rFonts w:ascii="Century Gothic" w:hAnsi="Century Gothic" w:cs="Arial"/>
                <w:b/>
              </w:rPr>
              <w:t>poser une question pour susciter une réflexion</w:t>
            </w:r>
            <w:r>
              <w:rPr>
                <w:rFonts w:ascii="Century Gothic" w:hAnsi="Century Gothic" w:cs="Arial"/>
              </w:rPr>
              <w:t xml:space="preserve"> (et non pour obtenir une réponse).  Une question rhétorique est en fait une </w:t>
            </w:r>
            <w:r w:rsidRPr="00E90A60">
              <w:rPr>
                <w:rFonts w:ascii="Century Gothic" w:hAnsi="Century Gothic" w:cs="Arial"/>
                <w:b/>
              </w:rPr>
              <w:t>affirmation cachée</w:t>
            </w:r>
            <w:r>
              <w:rPr>
                <w:rFonts w:ascii="Century Gothic" w:hAnsi="Century Gothic" w:cs="Arial"/>
              </w:rPr>
              <w:t xml:space="preserve"> sous l’apparence d’une interrogation.</w:t>
            </w:r>
          </w:p>
          <w:p w14:paraId="4FCA4155" w14:textId="33B19FA2" w:rsidR="00645E77" w:rsidRDefault="00645E77" w:rsidP="008E74B8">
            <w:pPr>
              <w:spacing w:before="120" w:after="120"/>
              <w:jc w:val="both"/>
              <w:rPr>
                <w:rFonts w:ascii="Century Gothic" w:hAnsi="Century Gothic" w:cs="Arial"/>
              </w:rPr>
            </w:pPr>
          </w:p>
          <w:p w14:paraId="7550FE48" w14:textId="50AE2A4E" w:rsidR="00645E77" w:rsidRDefault="001B0468" w:rsidP="008E74B8">
            <w:pPr>
              <w:spacing w:before="120" w:after="120"/>
              <w:jc w:val="both"/>
              <w:rPr>
                <w:rFonts w:ascii="Century Gothic" w:hAnsi="Century Gothic" w:cs="Arial"/>
              </w:rPr>
            </w:pPr>
            <w:r>
              <w:rPr>
                <w:rFonts w:ascii="Century Gothic" w:hAnsi="Century Gothic" w:cs="Arial"/>
              </w:rPr>
              <w:t>Exemple</w:t>
            </w:r>
            <w:r w:rsidR="00645E77">
              <w:rPr>
                <w:rFonts w:ascii="Century Gothic" w:hAnsi="Century Gothic" w:cs="Arial"/>
              </w:rPr>
              <w:t>s</w:t>
            </w:r>
            <w:r>
              <w:rPr>
                <w:rFonts w:ascii="Century Gothic" w:hAnsi="Century Gothic" w:cs="Arial"/>
              </w:rPr>
              <w:t xml:space="preserve"> :  </w:t>
            </w:r>
          </w:p>
          <w:p w14:paraId="4499DBC3" w14:textId="77777777" w:rsidR="00645E77" w:rsidRDefault="00645E77" w:rsidP="008E74B8">
            <w:pPr>
              <w:spacing w:before="120" w:after="120"/>
              <w:jc w:val="both"/>
              <w:rPr>
                <w:rFonts w:ascii="Century Gothic" w:hAnsi="Century Gothic" w:cs="Arial"/>
              </w:rPr>
            </w:pPr>
          </w:p>
          <w:p w14:paraId="4A2009B1" w14:textId="677E5A09" w:rsidR="001B0468" w:rsidRDefault="001B0468" w:rsidP="008E74B8">
            <w:pPr>
              <w:spacing w:before="120" w:after="120"/>
              <w:jc w:val="both"/>
              <w:rPr>
                <w:rFonts w:ascii="Century Gothic" w:hAnsi="Century Gothic" w:cs="Arial"/>
              </w:rPr>
            </w:pPr>
            <w:r w:rsidRPr="00E90A60">
              <w:rPr>
                <w:rFonts w:ascii="Century Gothic" w:hAnsi="Century Gothic" w:cs="Arial"/>
                <w:i/>
              </w:rPr>
              <w:t>Est-ce l’avenir que nous voulons pour les générations futures</w:t>
            </w:r>
            <w:r>
              <w:rPr>
                <w:rFonts w:ascii="Century Gothic" w:hAnsi="Century Gothic" w:cs="Arial"/>
              </w:rPr>
              <w:t xml:space="preserve"> ?</w:t>
            </w:r>
          </w:p>
          <w:p w14:paraId="3F11F198" w14:textId="77777777" w:rsidR="001B0468" w:rsidRDefault="001B0468" w:rsidP="008E74B8">
            <w:pPr>
              <w:spacing w:before="120" w:after="120"/>
              <w:jc w:val="both"/>
              <w:rPr>
                <w:rFonts w:ascii="Century Gothic" w:hAnsi="Century Gothic" w:cs="Arial"/>
              </w:rPr>
            </w:pPr>
            <w:r>
              <w:rPr>
                <w:rFonts w:ascii="Century Gothic" w:hAnsi="Century Gothic" w:cs="Arial"/>
              </w:rPr>
              <w:t>Affirmation cachée =  Nous ne voulons pas cela pour les générations futures.</w:t>
            </w:r>
          </w:p>
          <w:p w14:paraId="4D60B000" w14:textId="77777777" w:rsidR="00645E77" w:rsidRDefault="00645E77" w:rsidP="008E74B8">
            <w:pPr>
              <w:spacing w:before="120" w:after="120"/>
              <w:jc w:val="both"/>
              <w:rPr>
                <w:rFonts w:ascii="Century Gothic" w:hAnsi="Century Gothic" w:cs="Arial"/>
              </w:rPr>
            </w:pPr>
          </w:p>
          <w:p w14:paraId="73CAE560" w14:textId="77777777" w:rsidR="00645E77" w:rsidRPr="00645E77" w:rsidRDefault="00645E77" w:rsidP="008E74B8">
            <w:pPr>
              <w:spacing w:before="120" w:after="120"/>
              <w:jc w:val="both"/>
              <w:rPr>
                <w:rFonts w:ascii="Century Gothic" w:hAnsi="Century Gothic" w:cs="Arial"/>
                <w:i/>
              </w:rPr>
            </w:pPr>
            <w:r w:rsidRPr="00645E77">
              <w:rPr>
                <w:rFonts w:ascii="Century Gothic" w:hAnsi="Century Gothic" w:cs="Arial"/>
                <w:i/>
              </w:rPr>
              <w:t>Comment est-ce possible ?</w:t>
            </w:r>
          </w:p>
          <w:p w14:paraId="1F25D2F5" w14:textId="77777777" w:rsidR="00645E77" w:rsidRDefault="00645E77" w:rsidP="008E74B8">
            <w:pPr>
              <w:spacing w:before="120" w:after="120"/>
              <w:jc w:val="both"/>
              <w:rPr>
                <w:rFonts w:ascii="Century Gothic" w:hAnsi="Century Gothic" w:cs="Arial"/>
              </w:rPr>
            </w:pPr>
            <w:r>
              <w:rPr>
                <w:rFonts w:ascii="Century Gothic" w:hAnsi="Century Gothic" w:cs="Arial"/>
              </w:rPr>
              <w:t>Affirmation cachée =  Cela n’a pas de bon sens!</w:t>
            </w:r>
          </w:p>
          <w:p w14:paraId="7977D683" w14:textId="77777777" w:rsidR="00645E77" w:rsidRPr="00645E77" w:rsidRDefault="00645E77" w:rsidP="008E74B8">
            <w:pPr>
              <w:spacing w:before="120" w:after="120"/>
              <w:jc w:val="both"/>
              <w:rPr>
                <w:rFonts w:ascii="Century Gothic" w:hAnsi="Century Gothic" w:cs="Arial"/>
                <w:i/>
              </w:rPr>
            </w:pPr>
          </w:p>
          <w:p w14:paraId="2E3ABEB1" w14:textId="7D81DC65" w:rsidR="00645E77" w:rsidRPr="00645E77" w:rsidRDefault="00645E77" w:rsidP="008E74B8">
            <w:pPr>
              <w:spacing w:before="120" w:after="120"/>
              <w:jc w:val="both"/>
              <w:rPr>
                <w:rFonts w:ascii="Century Gothic" w:hAnsi="Century Gothic" w:cs="Arial"/>
                <w:i/>
              </w:rPr>
            </w:pPr>
            <w:r w:rsidRPr="00645E77">
              <w:rPr>
                <w:rFonts w:ascii="Century Gothic" w:hAnsi="Century Gothic" w:cs="Arial"/>
                <w:i/>
              </w:rPr>
              <w:t>N’avez-vous donc aucun respect pour les animaux ?</w:t>
            </w:r>
          </w:p>
          <w:p w14:paraId="4A20A4EA" w14:textId="3627587C" w:rsidR="00645E77" w:rsidRPr="00F93A9C" w:rsidRDefault="00645E77" w:rsidP="008E74B8">
            <w:pPr>
              <w:spacing w:before="120" w:after="120"/>
              <w:jc w:val="both"/>
              <w:rPr>
                <w:rFonts w:ascii="Century Gothic" w:hAnsi="Century Gothic" w:cs="Arial"/>
              </w:rPr>
            </w:pPr>
            <w:r>
              <w:rPr>
                <w:rFonts w:ascii="Century Gothic" w:hAnsi="Century Gothic" w:cs="Arial"/>
              </w:rPr>
              <w:t>Affirmation cachée =  Vous n’avez aucun respect pour les animaux.</w:t>
            </w:r>
          </w:p>
        </w:tc>
      </w:tr>
    </w:tbl>
    <w:p w14:paraId="2834D64E" w14:textId="77777777" w:rsidR="001B0468" w:rsidRPr="00E0357F" w:rsidRDefault="001B0468" w:rsidP="00F443AE">
      <w:pPr>
        <w:pStyle w:val="Corpsdetexte2"/>
        <w:spacing w:line="240" w:lineRule="auto"/>
        <w:rPr>
          <w:rFonts w:ascii="Century Gothic" w:hAnsi="Century Gothic" w:cs="Arial"/>
        </w:rPr>
      </w:pPr>
    </w:p>
    <w:p w14:paraId="3971B7E5" w14:textId="4305AF4C" w:rsidR="007F504C" w:rsidRPr="00E0357F" w:rsidRDefault="00105734" w:rsidP="00105734">
      <w:pPr>
        <w:rPr>
          <w:rFonts w:ascii="Century Gothic" w:hAnsi="Century Gothic" w:cs="Arial"/>
        </w:rPr>
      </w:pPr>
      <w:r>
        <w:rPr>
          <w:rFonts w:ascii="Century Gothic" w:hAnsi="Century Gothic" w:cs="Arial"/>
        </w:rPr>
        <w:br w:type="page"/>
      </w:r>
    </w:p>
    <w:p w14:paraId="3F25D190" w14:textId="0B494E7C" w:rsidR="007F504C" w:rsidRPr="00E0357F" w:rsidRDefault="007F504C" w:rsidP="00F443AE">
      <w:pPr>
        <w:pStyle w:val="Corpsdetexte2"/>
        <w:spacing w:line="240" w:lineRule="auto"/>
        <w:rPr>
          <w:rFonts w:ascii="Century Gothic" w:hAnsi="Century Gothic" w:cs="Arial"/>
        </w:rPr>
      </w:pPr>
    </w:p>
    <w:tbl>
      <w:tblPr>
        <w:tblStyle w:val="Grilledutableau"/>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14"/>
        <w:gridCol w:w="6794"/>
      </w:tblGrid>
      <w:tr w:rsidR="001B58CA" w:rsidRPr="00E0357F" w14:paraId="5F56067D" w14:textId="77777777" w:rsidTr="00A02CF9">
        <w:tc>
          <w:tcPr>
            <w:tcW w:w="9908"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23647129" w14:textId="38B94348" w:rsidR="001B58CA" w:rsidRPr="00E0357F" w:rsidRDefault="001B58CA" w:rsidP="001F67F3">
            <w:pPr>
              <w:pStyle w:val="TitreGuide"/>
            </w:pPr>
            <w:bookmarkStart w:id="19" w:name="_Toc120280998"/>
            <w:r>
              <w:t>LES MARQUES D’ORGANISATION D’UN TEXTE</w:t>
            </w:r>
            <w:bookmarkEnd w:id="19"/>
          </w:p>
        </w:tc>
      </w:tr>
      <w:tr w:rsidR="001B58CA" w:rsidRPr="00E0357F" w14:paraId="305ABECB" w14:textId="77777777" w:rsidTr="007A1424">
        <w:tc>
          <w:tcPr>
            <w:tcW w:w="990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C53A4F" w14:textId="09E364D4" w:rsidR="001B58CA" w:rsidRDefault="001B58CA" w:rsidP="001F67F3">
            <w:pPr>
              <w:pStyle w:val="Sous-titreGuide"/>
            </w:pPr>
            <w:bookmarkStart w:id="20" w:name="_Toc120280999"/>
            <w:r>
              <w:t>Les marques non linguistiques</w:t>
            </w:r>
            <w:bookmarkEnd w:id="20"/>
          </w:p>
        </w:tc>
      </w:tr>
      <w:tr w:rsidR="001B58CA" w:rsidRPr="00E0357F" w14:paraId="3DE9EEC5" w14:textId="77777777" w:rsidTr="00A02CF9">
        <w:tc>
          <w:tcPr>
            <w:tcW w:w="3114" w:type="dxa"/>
            <w:tcBorders>
              <w:top w:val="single" w:sz="4" w:space="0" w:color="auto"/>
              <w:left w:val="single" w:sz="4" w:space="0" w:color="auto"/>
              <w:bottom w:val="single" w:sz="4" w:space="0" w:color="auto"/>
              <w:right w:val="single" w:sz="4" w:space="0" w:color="auto"/>
            </w:tcBorders>
          </w:tcPr>
          <w:p w14:paraId="7D109B22" w14:textId="48512074" w:rsidR="001B58CA" w:rsidRPr="005807D6" w:rsidRDefault="001B58CA" w:rsidP="00A02CF9">
            <w:pPr>
              <w:spacing w:before="120" w:after="120"/>
              <w:jc w:val="both"/>
              <w:rPr>
                <w:rFonts w:ascii="Century Gothic" w:hAnsi="Century Gothic" w:cs="Arial"/>
                <w:b/>
              </w:rPr>
            </w:pPr>
            <w:r>
              <w:rPr>
                <w:rFonts w:ascii="Century Gothic" w:hAnsi="Century Gothic" w:cs="Arial"/>
                <w:b/>
              </w:rPr>
              <w:t>Les intitulés</w:t>
            </w:r>
          </w:p>
        </w:tc>
        <w:tc>
          <w:tcPr>
            <w:tcW w:w="6794" w:type="dxa"/>
            <w:tcBorders>
              <w:top w:val="single" w:sz="4" w:space="0" w:color="auto"/>
              <w:left w:val="single" w:sz="4" w:space="0" w:color="auto"/>
              <w:bottom w:val="single" w:sz="4" w:space="0" w:color="auto"/>
              <w:right w:val="single" w:sz="4" w:space="0" w:color="auto"/>
            </w:tcBorders>
          </w:tcPr>
          <w:p w14:paraId="39D1BA6E" w14:textId="6B81519A" w:rsidR="001B58CA" w:rsidRPr="001B58CA" w:rsidRDefault="001B58CA" w:rsidP="00A02CF9">
            <w:pPr>
              <w:spacing w:before="120" w:after="120"/>
              <w:jc w:val="both"/>
              <w:rPr>
                <w:rFonts w:ascii="Century Gothic" w:hAnsi="Century Gothic" w:cs="Arial"/>
              </w:rPr>
            </w:pPr>
            <w:r w:rsidRPr="001B58CA">
              <w:rPr>
                <w:rFonts w:ascii="Century Gothic" w:hAnsi="Century Gothic" w:cs="Arial"/>
              </w:rPr>
              <w:t>Titre, sous-titres, intertitres</w:t>
            </w:r>
            <w:r w:rsidR="004D4663">
              <w:rPr>
                <w:rFonts w:ascii="Century Gothic" w:hAnsi="Century Gothic" w:cs="Arial"/>
              </w:rPr>
              <w:t>.  Ils attirent l’attention sur ce qui est important.</w:t>
            </w:r>
          </w:p>
        </w:tc>
      </w:tr>
      <w:tr w:rsidR="001B58CA" w:rsidRPr="00E0357F" w14:paraId="41B83467" w14:textId="77777777" w:rsidTr="00A02CF9">
        <w:tc>
          <w:tcPr>
            <w:tcW w:w="3114" w:type="dxa"/>
            <w:tcBorders>
              <w:top w:val="single" w:sz="4" w:space="0" w:color="auto"/>
              <w:left w:val="single" w:sz="4" w:space="0" w:color="auto"/>
              <w:bottom w:val="single" w:sz="4" w:space="0" w:color="auto"/>
              <w:right w:val="single" w:sz="4" w:space="0" w:color="auto"/>
            </w:tcBorders>
          </w:tcPr>
          <w:p w14:paraId="5279D495" w14:textId="1CE239CE" w:rsidR="001B58CA" w:rsidRPr="005807D6" w:rsidRDefault="001B58CA" w:rsidP="001B58CA">
            <w:pPr>
              <w:spacing w:before="120" w:after="120"/>
              <w:jc w:val="both"/>
              <w:rPr>
                <w:rFonts w:ascii="Century Gothic" w:hAnsi="Century Gothic" w:cs="Arial"/>
                <w:b/>
              </w:rPr>
            </w:pPr>
            <w:r>
              <w:rPr>
                <w:rFonts w:ascii="Century Gothic" w:hAnsi="Century Gothic" w:cs="Arial"/>
                <w:b/>
              </w:rPr>
              <w:t>Les paragraphes</w:t>
            </w:r>
          </w:p>
          <w:p w14:paraId="26DD29E1" w14:textId="332AC1C4" w:rsidR="001B58CA" w:rsidRPr="005807D6" w:rsidRDefault="001B58CA" w:rsidP="00A02CF9">
            <w:pPr>
              <w:spacing w:before="120" w:after="120"/>
              <w:jc w:val="both"/>
              <w:rPr>
                <w:rFonts w:ascii="Century Gothic" w:hAnsi="Century Gothic" w:cs="Arial"/>
                <w:b/>
              </w:rPr>
            </w:pPr>
          </w:p>
        </w:tc>
        <w:tc>
          <w:tcPr>
            <w:tcW w:w="6794" w:type="dxa"/>
            <w:tcBorders>
              <w:top w:val="single" w:sz="4" w:space="0" w:color="auto"/>
              <w:left w:val="single" w:sz="4" w:space="0" w:color="auto"/>
              <w:bottom w:val="single" w:sz="4" w:space="0" w:color="auto"/>
              <w:right w:val="single" w:sz="4" w:space="0" w:color="auto"/>
            </w:tcBorders>
          </w:tcPr>
          <w:p w14:paraId="0D9C56BC" w14:textId="31E3E887" w:rsidR="001B58CA" w:rsidRPr="001B58CA" w:rsidRDefault="001B58CA" w:rsidP="004D4663">
            <w:pPr>
              <w:spacing w:before="120" w:after="120"/>
              <w:jc w:val="both"/>
              <w:rPr>
                <w:rFonts w:ascii="Century Gothic" w:hAnsi="Century Gothic" w:cs="Arial"/>
              </w:rPr>
            </w:pPr>
            <w:r w:rsidRPr="001B58CA">
              <w:rPr>
                <w:rFonts w:ascii="Century Gothic" w:hAnsi="Century Gothic" w:cs="Arial"/>
              </w:rPr>
              <w:t>Blocs de textes séparés par des espaces blancs</w:t>
            </w:r>
            <w:r w:rsidR="004D4663">
              <w:rPr>
                <w:rFonts w:ascii="Century Gothic" w:hAnsi="Century Gothic" w:cs="Arial"/>
              </w:rPr>
              <w:t xml:space="preserve">.  Les différentes idées importantes sont divisées en paragraphes. </w:t>
            </w:r>
          </w:p>
        </w:tc>
      </w:tr>
      <w:tr w:rsidR="001B58CA" w:rsidRPr="00E0357F" w14:paraId="55E3DB0E" w14:textId="77777777" w:rsidTr="00A02CF9">
        <w:tc>
          <w:tcPr>
            <w:tcW w:w="3114" w:type="dxa"/>
            <w:tcBorders>
              <w:top w:val="single" w:sz="4" w:space="0" w:color="auto"/>
              <w:left w:val="single" w:sz="4" w:space="0" w:color="auto"/>
              <w:bottom w:val="single" w:sz="4" w:space="0" w:color="auto"/>
              <w:right w:val="single" w:sz="4" w:space="0" w:color="auto"/>
            </w:tcBorders>
          </w:tcPr>
          <w:p w14:paraId="092A0652" w14:textId="0D2170F9" w:rsidR="001B58CA" w:rsidRPr="005807D6" w:rsidRDefault="001B58CA" w:rsidP="001B58CA">
            <w:pPr>
              <w:spacing w:before="120" w:after="120"/>
              <w:jc w:val="both"/>
              <w:rPr>
                <w:rFonts w:ascii="Century Gothic" w:hAnsi="Century Gothic" w:cs="Arial"/>
                <w:b/>
              </w:rPr>
            </w:pPr>
            <w:r w:rsidRPr="005807D6">
              <w:rPr>
                <w:rFonts w:ascii="Century Gothic" w:hAnsi="Century Gothic" w:cs="Arial"/>
                <w:b/>
              </w:rPr>
              <w:t xml:space="preserve">Les </w:t>
            </w:r>
            <w:r>
              <w:rPr>
                <w:rFonts w:ascii="Century Gothic" w:hAnsi="Century Gothic" w:cs="Arial"/>
                <w:b/>
              </w:rPr>
              <w:t>insertions</w:t>
            </w:r>
          </w:p>
        </w:tc>
        <w:tc>
          <w:tcPr>
            <w:tcW w:w="6794" w:type="dxa"/>
            <w:tcBorders>
              <w:top w:val="single" w:sz="4" w:space="0" w:color="auto"/>
              <w:left w:val="single" w:sz="4" w:space="0" w:color="auto"/>
              <w:bottom w:val="single" w:sz="4" w:space="0" w:color="auto"/>
              <w:right w:val="single" w:sz="4" w:space="0" w:color="auto"/>
            </w:tcBorders>
          </w:tcPr>
          <w:p w14:paraId="591D58C8" w14:textId="147C554F" w:rsidR="001B58CA" w:rsidRPr="001B58CA" w:rsidRDefault="001B58CA" w:rsidP="00A02CF9">
            <w:pPr>
              <w:spacing w:before="120" w:after="120"/>
              <w:jc w:val="both"/>
              <w:rPr>
                <w:rFonts w:ascii="Century Gothic" w:hAnsi="Century Gothic" w:cs="Arial"/>
              </w:rPr>
            </w:pPr>
            <w:r w:rsidRPr="001B58CA">
              <w:rPr>
                <w:rFonts w:ascii="Century Gothic" w:hAnsi="Century Gothic" w:cs="Arial"/>
              </w:rPr>
              <w:t>Photos, images, dessins, caricatures, pictogrammes, tableaux, schémas, graphiques, notes de bas de page, etc.</w:t>
            </w:r>
            <w:r w:rsidR="004D4663">
              <w:rPr>
                <w:rFonts w:ascii="Century Gothic" w:hAnsi="Century Gothic" w:cs="Arial"/>
              </w:rPr>
              <w:t xml:space="preserve">  </w:t>
            </w:r>
          </w:p>
        </w:tc>
      </w:tr>
      <w:tr w:rsidR="001B58CA" w:rsidRPr="00E0357F" w14:paraId="15FFA5EF" w14:textId="77777777" w:rsidTr="00A02CF9">
        <w:tc>
          <w:tcPr>
            <w:tcW w:w="3114" w:type="dxa"/>
            <w:tcBorders>
              <w:top w:val="single" w:sz="4" w:space="0" w:color="auto"/>
              <w:left w:val="single" w:sz="4" w:space="0" w:color="auto"/>
              <w:bottom w:val="single" w:sz="4" w:space="0" w:color="auto"/>
              <w:right w:val="single" w:sz="4" w:space="0" w:color="auto"/>
            </w:tcBorders>
          </w:tcPr>
          <w:p w14:paraId="21577F3B" w14:textId="656B2C96" w:rsidR="001B58CA" w:rsidRPr="005807D6" w:rsidRDefault="001B58CA" w:rsidP="001B58CA">
            <w:pPr>
              <w:spacing w:before="120" w:after="120"/>
              <w:jc w:val="both"/>
              <w:rPr>
                <w:rFonts w:ascii="Century Gothic" w:hAnsi="Century Gothic" w:cs="Arial"/>
                <w:b/>
              </w:rPr>
            </w:pPr>
            <w:r>
              <w:rPr>
                <w:rFonts w:ascii="Century Gothic" w:hAnsi="Century Gothic" w:cs="Arial"/>
                <w:b/>
              </w:rPr>
              <w:t>La typographie</w:t>
            </w:r>
          </w:p>
          <w:p w14:paraId="34B8B76D" w14:textId="3AF74D26" w:rsidR="001B58CA" w:rsidRPr="005807D6" w:rsidRDefault="001B58CA" w:rsidP="001B58CA">
            <w:pPr>
              <w:spacing w:before="120" w:after="120"/>
              <w:jc w:val="both"/>
              <w:rPr>
                <w:rFonts w:ascii="Century Gothic" w:hAnsi="Century Gothic" w:cs="Arial"/>
                <w:b/>
              </w:rPr>
            </w:pPr>
          </w:p>
        </w:tc>
        <w:tc>
          <w:tcPr>
            <w:tcW w:w="6794" w:type="dxa"/>
            <w:tcBorders>
              <w:top w:val="single" w:sz="4" w:space="0" w:color="auto"/>
              <w:left w:val="single" w:sz="4" w:space="0" w:color="auto"/>
              <w:bottom w:val="single" w:sz="4" w:space="0" w:color="auto"/>
              <w:right w:val="single" w:sz="4" w:space="0" w:color="auto"/>
            </w:tcBorders>
          </w:tcPr>
          <w:p w14:paraId="2D61A4E5" w14:textId="47828777" w:rsidR="001B58CA" w:rsidRPr="001B58CA" w:rsidRDefault="001B58CA" w:rsidP="001B58CA">
            <w:pPr>
              <w:spacing w:before="120" w:after="120"/>
              <w:jc w:val="both"/>
              <w:rPr>
                <w:rFonts w:ascii="Century Gothic" w:hAnsi="Century Gothic" w:cs="Arial"/>
              </w:rPr>
            </w:pPr>
            <w:r w:rsidRPr="001B58CA">
              <w:rPr>
                <w:rFonts w:ascii="Century Gothic" w:hAnsi="Century Gothic" w:cs="Arial"/>
              </w:rPr>
              <w:t>Types et grosseurs des polices de caractères, italique, gras soulignement, surlignement, subdivision du texte au moyen de lettres / chiffres / tiret / puce / flèche, marges, retraits, alinéas, espacements</w:t>
            </w:r>
            <w:r w:rsidR="004D4663">
              <w:rPr>
                <w:rFonts w:ascii="Century Gothic" w:hAnsi="Century Gothic" w:cs="Arial"/>
              </w:rPr>
              <w:t>.  La typographie sert à mettre en évidence des éléments importants.</w:t>
            </w:r>
          </w:p>
        </w:tc>
      </w:tr>
      <w:tr w:rsidR="001B58CA" w:rsidRPr="00E0357F" w14:paraId="4A952A2D" w14:textId="77777777" w:rsidTr="007A1424">
        <w:tc>
          <w:tcPr>
            <w:tcW w:w="990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31A509" w14:textId="2B035BAA" w:rsidR="001B58CA" w:rsidRPr="001B58CA" w:rsidRDefault="001B58CA" w:rsidP="001F67F3">
            <w:pPr>
              <w:pStyle w:val="Sous-titreGuide"/>
            </w:pPr>
            <w:bookmarkStart w:id="21" w:name="_Toc120281000"/>
            <w:r>
              <w:t>Les marques linguistiques</w:t>
            </w:r>
            <w:bookmarkEnd w:id="21"/>
          </w:p>
        </w:tc>
      </w:tr>
      <w:tr w:rsidR="001B58CA" w:rsidRPr="00E0357F" w14:paraId="402AEDEF" w14:textId="77777777" w:rsidTr="00A02CF9">
        <w:tc>
          <w:tcPr>
            <w:tcW w:w="3114" w:type="dxa"/>
            <w:tcBorders>
              <w:top w:val="single" w:sz="4" w:space="0" w:color="auto"/>
              <w:left w:val="single" w:sz="4" w:space="0" w:color="auto"/>
              <w:bottom w:val="single" w:sz="4" w:space="0" w:color="auto"/>
              <w:right w:val="single" w:sz="4" w:space="0" w:color="auto"/>
            </w:tcBorders>
          </w:tcPr>
          <w:p w14:paraId="5B71251A" w14:textId="77777777" w:rsidR="001B58CA" w:rsidRDefault="001B58CA" w:rsidP="001B58CA">
            <w:pPr>
              <w:spacing w:before="120" w:after="120"/>
              <w:rPr>
                <w:rFonts w:ascii="Century Gothic" w:hAnsi="Century Gothic" w:cs="Arial"/>
                <w:b/>
              </w:rPr>
            </w:pPr>
            <w:r w:rsidRPr="001B58CA">
              <w:rPr>
                <w:rFonts w:ascii="Century Gothic" w:hAnsi="Century Gothic" w:cs="Arial"/>
                <w:b/>
              </w:rPr>
              <w:t>Les organisateurs textuels</w:t>
            </w:r>
          </w:p>
          <w:p w14:paraId="55E85DC5" w14:textId="77777777" w:rsidR="007A1424" w:rsidRPr="007A1424" w:rsidRDefault="007A1424" w:rsidP="001B58CA">
            <w:pPr>
              <w:spacing w:before="120" w:after="120"/>
              <w:rPr>
                <w:rFonts w:ascii="Century Gothic" w:hAnsi="Century Gothic" w:cs="Arial"/>
                <w:b/>
              </w:rPr>
            </w:pPr>
          </w:p>
          <w:p w14:paraId="1BBCAC42" w14:textId="77777777" w:rsidR="007A1424" w:rsidRDefault="007A1424" w:rsidP="001B58CA">
            <w:pPr>
              <w:spacing w:before="120" w:after="120"/>
              <w:rPr>
                <w:rFonts w:ascii="Century Gothic" w:hAnsi="Century Gothic" w:cs="Arial"/>
              </w:rPr>
            </w:pPr>
            <w:r w:rsidRPr="007A1424">
              <w:rPr>
                <w:rFonts w:ascii="Century Gothic" w:hAnsi="Century Gothic" w:cs="Arial"/>
              </w:rPr>
              <w:t>servent à marquer la progression d’un texte et à hiérarchiser les différentes parties du texte.</w:t>
            </w:r>
            <w:r w:rsidR="004D4663">
              <w:rPr>
                <w:rFonts w:ascii="Century Gothic" w:hAnsi="Century Gothic" w:cs="Arial"/>
              </w:rPr>
              <w:t xml:space="preserve">  Permettent de repérer les arguments, les objections et les réfutations.</w:t>
            </w:r>
          </w:p>
          <w:p w14:paraId="270C1DFD" w14:textId="420D8539" w:rsidR="004D4663" w:rsidRPr="007A1424" w:rsidRDefault="004D4663" w:rsidP="001B58CA">
            <w:pPr>
              <w:spacing w:before="120" w:after="120"/>
              <w:rPr>
                <w:rFonts w:ascii="Century Gothic" w:hAnsi="Century Gothic" w:cs="Arial"/>
              </w:rPr>
            </w:pPr>
          </w:p>
        </w:tc>
        <w:tc>
          <w:tcPr>
            <w:tcW w:w="6794" w:type="dxa"/>
            <w:tcBorders>
              <w:top w:val="single" w:sz="4" w:space="0" w:color="auto"/>
              <w:left w:val="single" w:sz="4" w:space="0" w:color="auto"/>
              <w:bottom w:val="single" w:sz="4" w:space="0" w:color="auto"/>
              <w:right w:val="single" w:sz="4" w:space="0" w:color="auto"/>
            </w:tcBorders>
          </w:tcPr>
          <w:p w14:paraId="5DA9B292" w14:textId="6CEDA952" w:rsidR="001B58CA" w:rsidRPr="001B58CA" w:rsidRDefault="001B58CA" w:rsidP="001B58CA">
            <w:pPr>
              <w:spacing w:before="120" w:after="120"/>
              <w:jc w:val="both"/>
              <w:rPr>
                <w:rFonts w:ascii="Century Gothic" w:hAnsi="Century Gothic" w:cs="Arial"/>
              </w:rPr>
            </w:pPr>
            <w:r w:rsidRPr="001B58CA">
              <w:rPr>
                <w:rFonts w:ascii="Century Gothic" w:hAnsi="Century Gothic" w:cs="Arial"/>
                <w:b/>
              </w:rPr>
              <w:t>Ordre</w:t>
            </w:r>
            <w:r>
              <w:rPr>
                <w:rFonts w:ascii="Century Gothic" w:hAnsi="Century Gothic" w:cs="Arial"/>
                <w:b/>
              </w:rPr>
              <w:t xml:space="preserve"> </w:t>
            </w:r>
            <w:r>
              <w:rPr>
                <w:rFonts w:ascii="Century Gothic" w:hAnsi="Century Gothic" w:cs="Arial"/>
              </w:rPr>
              <w:t>premièrement, e</w:t>
            </w:r>
            <w:r w:rsidR="007A1424">
              <w:rPr>
                <w:rFonts w:ascii="Century Gothic" w:hAnsi="Century Gothic" w:cs="Arial"/>
              </w:rPr>
              <w:t>nsuite, de plus</w:t>
            </w:r>
            <w:r>
              <w:rPr>
                <w:rFonts w:ascii="Century Gothic" w:hAnsi="Century Gothic" w:cs="Arial"/>
              </w:rPr>
              <w:t xml:space="preserve"> …</w:t>
            </w:r>
          </w:p>
          <w:p w14:paraId="62F42765" w14:textId="2BC6C0B6" w:rsidR="001B58CA" w:rsidRPr="001B58CA" w:rsidRDefault="001B58CA" w:rsidP="001B58CA">
            <w:pPr>
              <w:spacing w:before="120" w:after="120"/>
              <w:jc w:val="both"/>
              <w:rPr>
                <w:rFonts w:ascii="Century Gothic" w:hAnsi="Century Gothic" w:cs="Arial"/>
              </w:rPr>
            </w:pPr>
            <w:r w:rsidRPr="001B58CA">
              <w:rPr>
                <w:rFonts w:ascii="Century Gothic" w:hAnsi="Century Gothic" w:cs="Arial"/>
                <w:b/>
              </w:rPr>
              <w:t>Temps</w:t>
            </w:r>
            <w:r>
              <w:rPr>
                <w:rFonts w:ascii="Century Gothic" w:hAnsi="Century Gothic" w:cs="Arial"/>
              </w:rPr>
              <w:t xml:space="preserve"> au début, cette année, en 2020, hier, demain…</w:t>
            </w:r>
          </w:p>
          <w:p w14:paraId="457CBCFF" w14:textId="5094C5BA" w:rsidR="001B58CA" w:rsidRPr="001B58CA" w:rsidRDefault="001B58CA" w:rsidP="001B58CA">
            <w:pPr>
              <w:spacing w:before="120" w:after="120"/>
              <w:jc w:val="both"/>
              <w:rPr>
                <w:rFonts w:ascii="Century Gothic" w:hAnsi="Century Gothic" w:cs="Arial"/>
              </w:rPr>
            </w:pPr>
            <w:r w:rsidRPr="001B58CA">
              <w:rPr>
                <w:rFonts w:ascii="Century Gothic" w:hAnsi="Century Gothic" w:cs="Arial"/>
                <w:b/>
              </w:rPr>
              <w:t>Lieu</w:t>
            </w:r>
            <w:r w:rsidR="007A1424">
              <w:rPr>
                <w:rFonts w:ascii="Century Gothic" w:hAnsi="Century Gothic" w:cs="Arial"/>
              </w:rPr>
              <w:t xml:space="preserve"> au loin, ici, au Québec, ailleurs …</w:t>
            </w:r>
          </w:p>
          <w:p w14:paraId="55A701BA" w14:textId="287D345B" w:rsidR="007A1424" w:rsidRPr="007A1424" w:rsidRDefault="007A1424" w:rsidP="001B58CA">
            <w:pPr>
              <w:spacing w:before="120" w:after="120"/>
              <w:jc w:val="both"/>
              <w:rPr>
                <w:rFonts w:ascii="Century Gothic" w:hAnsi="Century Gothic" w:cs="Arial"/>
              </w:rPr>
            </w:pPr>
            <w:r>
              <w:rPr>
                <w:rFonts w:ascii="Century Gothic" w:hAnsi="Century Gothic" w:cs="Arial"/>
                <w:b/>
              </w:rPr>
              <w:t>Explication</w:t>
            </w:r>
            <w:r>
              <w:rPr>
                <w:rFonts w:ascii="Century Gothic" w:hAnsi="Century Gothic" w:cs="Arial"/>
              </w:rPr>
              <w:t xml:space="preserve"> en effet, par exemple…</w:t>
            </w:r>
          </w:p>
          <w:p w14:paraId="58C38325" w14:textId="027E88D0" w:rsidR="001B58CA" w:rsidRPr="007A1424" w:rsidRDefault="001B58CA" w:rsidP="001B58CA">
            <w:pPr>
              <w:spacing w:before="120" w:after="120"/>
              <w:jc w:val="both"/>
              <w:rPr>
                <w:rFonts w:ascii="Century Gothic" w:hAnsi="Century Gothic" w:cs="Arial"/>
              </w:rPr>
            </w:pPr>
            <w:r w:rsidRPr="001B58CA">
              <w:rPr>
                <w:rFonts w:ascii="Century Gothic" w:hAnsi="Century Gothic" w:cs="Arial"/>
                <w:b/>
              </w:rPr>
              <w:t>Opposition</w:t>
            </w:r>
            <w:r w:rsidR="007A1424">
              <w:rPr>
                <w:rFonts w:ascii="Century Gothic" w:hAnsi="Century Gothic" w:cs="Arial"/>
              </w:rPr>
              <w:t xml:space="preserve"> cependant, mais, néanmoins …</w:t>
            </w:r>
          </w:p>
          <w:p w14:paraId="1CF9E6CA" w14:textId="1142A0C7" w:rsidR="001B58CA" w:rsidRPr="007A1424" w:rsidRDefault="001B58CA" w:rsidP="001B58CA">
            <w:pPr>
              <w:spacing w:before="120" w:after="120"/>
              <w:jc w:val="both"/>
              <w:rPr>
                <w:rFonts w:ascii="Century Gothic" w:hAnsi="Century Gothic" w:cs="Arial"/>
              </w:rPr>
            </w:pPr>
            <w:r w:rsidRPr="001B58CA">
              <w:rPr>
                <w:rFonts w:ascii="Century Gothic" w:hAnsi="Century Gothic" w:cs="Arial"/>
                <w:b/>
              </w:rPr>
              <w:t>Concession</w:t>
            </w:r>
            <w:r w:rsidR="007A1424">
              <w:rPr>
                <w:rFonts w:ascii="Century Gothic" w:hAnsi="Century Gothic" w:cs="Arial"/>
              </w:rPr>
              <w:t xml:space="preserve"> bien sûr, bien que…</w:t>
            </w:r>
          </w:p>
          <w:p w14:paraId="24864EB9" w14:textId="46B80611" w:rsidR="001B58CA" w:rsidRPr="007A1424" w:rsidRDefault="001B58CA" w:rsidP="001B58CA">
            <w:pPr>
              <w:spacing w:before="120" w:after="120"/>
              <w:jc w:val="both"/>
              <w:rPr>
                <w:rFonts w:ascii="Century Gothic" w:hAnsi="Century Gothic" w:cs="Arial"/>
              </w:rPr>
            </w:pPr>
            <w:r w:rsidRPr="001B58CA">
              <w:rPr>
                <w:rFonts w:ascii="Century Gothic" w:hAnsi="Century Gothic" w:cs="Arial"/>
                <w:b/>
              </w:rPr>
              <w:t>Restriction</w:t>
            </w:r>
            <w:r w:rsidR="007A1424">
              <w:rPr>
                <w:rFonts w:ascii="Century Gothic" w:hAnsi="Century Gothic" w:cs="Arial"/>
              </w:rPr>
              <w:t xml:space="preserve"> toutefois …</w:t>
            </w:r>
          </w:p>
          <w:p w14:paraId="16E73D64" w14:textId="7C403A4B" w:rsidR="001B58CA" w:rsidRPr="001B58CA" w:rsidRDefault="001B58CA" w:rsidP="001B58CA">
            <w:pPr>
              <w:spacing w:before="120" w:after="120"/>
              <w:jc w:val="both"/>
              <w:rPr>
                <w:rFonts w:ascii="Century Gothic" w:hAnsi="Century Gothic" w:cs="Arial"/>
              </w:rPr>
            </w:pPr>
            <w:r w:rsidRPr="001B58CA">
              <w:rPr>
                <w:rFonts w:ascii="Century Gothic" w:hAnsi="Century Gothic" w:cs="Arial"/>
                <w:b/>
              </w:rPr>
              <w:t>Conclusion</w:t>
            </w:r>
            <w:r>
              <w:rPr>
                <w:rFonts w:ascii="Century Gothic" w:hAnsi="Century Gothic" w:cs="Arial"/>
              </w:rPr>
              <w:t xml:space="preserve"> </w:t>
            </w:r>
            <w:r w:rsidR="007A1424">
              <w:rPr>
                <w:rFonts w:ascii="Century Gothic" w:hAnsi="Century Gothic" w:cs="Arial"/>
              </w:rPr>
              <w:t>pour conclure, en terminant, bref …</w:t>
            </w:r>
          </w:p>
        </w:tc>
      </w:tr>
      <w:tr w:rsidR="001B58CA" w:rsidRPr="00E0357F" w14:paraId="3A5515BB" w14:textId="77777777" w:rsidTr="00A02CF9">
        <w:tc>
          <w:tcPr>
            <w:tcW w:w="3114" w:type="dxa"/>
            <w:tcBorders>
              <w:top w:val="single" w:sz="4" w:space="0" w:color="auto"/>
              <w:left w:val="single" w:sz="4" w:space="0" w:color="auto"/>
              <w:bottom w:val="single" w:sz="4" w:space="0" w:color="auto"/>
              <w:right w:val="single" w:sz="4" w:space="0" w:color="auto"/>
            </w:tcBorders>
          </w:tcPr>
          <w:p w14:paraId="6E176B2D" w14:textId="77777777" w:rsidR="001B58CA" w:rsidRDefault="001B58CA" w:rsidP="001B58CA">
            <w:pPr>
              <w:spacing w:before="120" w:after="120"/>
              <w:rPr>
                <w:rFonts w:ascii="Century Gothic" w:hAnsi="Century Gothic" w:cs="Arial"/>
                <w:b/>
              </w:rPr>
            </w:pPr>
            <w:r w:rsidRPr="001B58CA">
              <w:rPr>
                <w:rFonts w:ascii="Century Gothic" w:hAnsi="Century Gothic" w:cs="Arial"/>
                <w:b/>
              </w:rPr>
              <w:t>Les marqueurs de relation</w:t>
            </w:r>
          </w:p>
          <w:p w14:paraId="3A2929F1" w14:textId="77777777" w:rsidR="007A1424" w:rsidRDefault="007A1424" w:rsidP="001B58CA">
            <w:pPr>
              <w:spacing w:before="120" w:after="120"/>
              <w:rPr>
                <w:rFonts w:ascii="Century Gothic" w:hAnsi="Century Gothic" w:cs="Arial"/>
                <w:b/>
              </w:rPr>
            </w:pPr>
          </w:p>
          <w:p w14:paraId="41C4988F" w14:textId="01410D6D" w:rsidR="007A1424" w:rsidRPr="007A1424" w:rsidRDefault="007A1424" w:rsidP="001B58CA">
            <w:pPr>
              <w:spacing w:before="120" w:after="120"/>
              <w:rPr>
                <w:rFonts w:ascii="Century Gothic" w:hAnsi="Century Gothic" w:cs="Arial"/>
              </w:rPr>
            </w:pPr>
            <w:r>
              <w:rPr>
                <w:rFonts w:ascii="Century Gothic" w:hAnsi="Century Gothic" w:cs="Arial"/>
              </w:rPr>
              <w:t>Servent à établir des lien de sens entre les mots, les groupes de mots ou les phrases.</w:t>
            </w:r>
          </w:p>
        </w:tc>
        <w:tc>
          <w:tcPr>
            <w:tcW w:w="6794" w:type="dxa"/>
            <w:tcBorders>
              <w:top w:val="single" w:sz="4" w:space="0" w:color="auto"/>
              <w:left w:val="single" w:sz="4" w:space="0" w:color="auto"/>
              <w:bottom w:val="single" w:sz="4" w:space="0" w:color="auto"/>
              <w:right w:val="single" w:sz="4" w:space="0" w:color="auto"/>
            </w:tcBorders>
          </w:tcPr>
          <w:p w14:paraId="23F3284B" w14:textId="20817799" w:rsidR="001B58CA" w:rsidRPr="007A1424" w:rsidRDefault="007A1424" w:rsidP="001B58CA">
            <w:pPr>
              <w:spacing w:before="120" w:after="120"/>
              <w:jc w:val="both"/>
              <w:rPr>
                <w:rFonts w:ascii="Century Gothic" w:hAnsi="Century Gothic" w:cs="Arial"/>
              </w:rPr>
            </w:pPr>
            <w:r w:rsidRPr="007A1424">
              <w:rPr>
                <w:rFonts w:ascii="Century Gothic" w:hAnsi="Century Gothic" w:cs="Arial"/>
                <w:b/>
              </w:rPr>
              <w:t>Addition</w:t>
            </w:r>
            <w:r>
              <w:rPr>
                <w:rFonts w:ascii="Century Gothic" w:hAnsi="Century Gothic" w:cs="Arial"/>
              </w:rPr>
              <w:t xml:space="preserve"> de plus, et, également …</w:t>
            </w:r>
          </w:p>
          <w:p w14:paraId="39BA8F68" w14:textId="48A78E25" w:rsidR="007A1424" w:rsidRPr="007A1424" w:rsidRDefault="007A1424" w:rsidP="001B58CA">
            <w:pPr>
              <w:spacing w:before="120" w:after="120"/>
              <w:jc w:val="both"/>
              <w:rPr>
                <w:rFonts w:ascii="Century Gothic" w:hAnsi="Century Gothic" w:cs="Arial"/>
              </w:rPr>
            </w:pPr>
            <w:r w:rsidRPr="007A1424">
              <w:rPr>
                <w:rFonts w:ascii="Century Gothic" w:hAnsi="Century Gothic" w:cs="Arial"/>
                <w:b/>
              </w:rPr>
              <w:t>But</w:t>
            </w:r>
            <w:r>
              <w:rPr>
                <w:rFonts w:ascii="Century Gothic" w:hAnsi="Century Gothic" w:cs="Arial"/>
              </w:rPr>
              <w:t xml:space="preserve"> afin de, afin que, pour que…</w:t>
            </w:r>
          </w:p>
          <w:p w14:paraId="3E04E504" w14:textId="5BD47B55" w:rsidR="007A1424" w:rsidRPr="007A1424" w:rsidRDefault="007A1424" w:rsidP="001B58CA">
            <w:pPr>
              <w:spacing w:before="120" w:after="120"/>
              <w:jc w:val="both"/>
              <w:rPr>
                <w:rFonts w:ascii="Century Gothic" w:hAnsi="Century Gothic" w:cs="Arial"/>
              </w:rPr>
            </w:pPr>
            <w:r w:rsidRPr="007A1424">
              <w:rPr>
                <w:rFonts w:ascii="Century Gothic" w:hAnsi="Century Gothic" w:cs="Arial"/>
                <w:b/>
              </w:rPr>
              <w:t>Cause</w:t>
            </w:r>
            <w:r>
              <w:rPr>
                <w:rFonts w:ascii="Century Gothic" w:hAnsi="Century Gothic" w:cs="Arial"/>
              </w:rPr>
              <w:t xml:space="preserve"> parce que, puisque, à cause de…</w:t>
            </w:r>
          </w:p>
          <w:p w14:paraId="2B738CAE" w14:textId="311289F0" w:rsidR="007A1424" w:rsidRPr="007A1424" w:rsidRDefault="007A1424" w:rsidP="001B58CA">
            <w:pPr>
              <w:spacing w:before="120" w:after="120"/>
              <w:jc w:val="both"/>
              <w:rPr>
                <w:rFonts w:ascii="Century Gothic" w:hAnsi="Century Gothic" w:cs="Arial"/>
              </w:rPr>
            </w:pPr>
            <w:r w:rsidRPr="007A1424">
              <w:rPr>
                <w:rFonts w:ascii="Century Gothic" w:hAnsi="Century Gothic" w:cs="Arial"/>
                <w:b/>
              </w:rPr>
              <w:t>Choix</w:t>
            </w:r>
            <w:r>
              <w:rPr>
                <w:rFonts w:ascii="Century Gothic" w:hAnsi="Century Gothic" w:cs="Arial"/>
              </w:rPr>
              <w:t xml:space="preserve"> ou, ou bien, soit…soit</w:t>
            </w:r>
          </w:p>
          <w:p w14:paraId="6763A15D" w14:textId="39E5AD27" w:rsidR="007A1424" w:rsidRPr="007A1424" w:rsidRDefault="007A1424" w:rsidP="001B58CA">
            <w:pPr>
              <w:spacing w:before="120" w:after="120"/>
              <w:jc w:val="both"/>
              <w:rPr>
                <w:rFonts w:ascii="Century Gothic" w:hAnsi="Century Gothic" w:cs="Arial"/>
              </w:rPr>
            </w:pPr>
            <w:r w:rsidRPr="007A1424">
              <w:rPr>
                <w:rFonts w:ascii="Century Gothic" w:hAnsi="Century Gothic" w:cs="Arial"/>
                <w:b/>
              </w:rPr>
              <w:t>Conséquence</w:t>
            </w:r>
            <w:r>
              <w:rPr>
                <w:rFonts w:ascii="Century Gothic" w:hAnsi="Century Gothic" w:cs="Arial"/>
              </w:rPr>
              <w:t xml:space="preserve"> alors, donc, ainsi, par conséquent…</w:t>
            </w:r>
          </w:p>
          <w:p w14:paraId="090710F9" w14:textId="010EA7E3" w:rsidR="007A1424" w:rsidRPr="007A1424" w:rsidRDefault="007A1424" w:rsidP="001B58CA">
            <w:pPr>
              <w:spacing w:before="120" w:after="120"/>
              <w:jc w:val="both"/>
              <w:rPr>
                <w:rFonts w:ascii="Century Gothic" w:hAnsi="Century Gothic" w:cs="Arial"/>
              </w:rPr>
            </w:pPr>
            <w:r w:rsidRPr="007A1424">
              <w:rPr>
                <w:rFonts w:ascii="Century Gothic" w:hAnsi="Century Gothic" w:cs="Arial"/>
                <w:b/>
              </w:rPr>
              <w:t>Explication</w:t>
            </w:r>
            <w:r>
              <w:rPr>
                <w:rFonts w:ascii="Century Gothic" w:hAnsi="Century Gothic" w:cs="Arial"/>
              </w:rPr>
              <w:t xml:space="preserve"> c’est-à-dire, par exemple, en d’autres mots</w:t>
            </w:r>
          </w:p>
          <w:p w14:paraId="7FA284DC" w14:textId="57537B2D" w:rsidR="007A1424" w:rsidRPr="007A1424" w:rsidRDefault="007A1424" w:rsidP="001B58CA">
            <w:pPr>
              <w:spacing w:before="120" w:after="120"/>
              <w:jc w:val="both"/>
              <w:rPr>
                <w:rFonts w:ascii="Century Gothic" w:hAnsi="Century Gothic" w:cs="Arial"/>
              </w:rPr>
            </w:pPr>
            <w:r w:rsidRPr="007A1424">
              <w:rPr>
                <w:rFonts w:ascii="Century Gothic" w:hAnsi="Century Gothic" w:cs="Arial"/>
                <w:b/>
              </w:rPr>
              <w:t>Ordre</w:t>
            </w:r>
            <w:r>
              <w:rPr>
                <w:rFonts w:ascii="Century Gothic" w:hAnsi="Century Gothic" w:cs="Arial"/>
              </w:rPr>
              <w:t xml:space="preserve"> puis, ensuite…</w:t>
            </w:r>
          </w:p>
          <w:p w14:paraId="2E1D6FC1" w14:textId="7451C293" w:rsidR="007A1424" w:rsidRPr="001B58CA" w:rsidRDefault="007A1424" w:rsidP="001B58CA">
            <w:pPr>
              <w:spacing w:before="120" w:after="120"/>
              <w:jc w:val="both"/>
              <w:rPr>
                <w:rFonts w:ascii="Century Gothic" w:hAnsi="Century Gothic" w:cs="Arial"/>
              </w:rPr>
            </w:pPr>
          </w:p>
        </w:tc>
      </w:tr>
    </w:tbl>
    <w:p w14:paraId="71F30117" w14:textId="6D089770" w:rsidR="00105734" w:rsidRDefault="00105734">
      <w:pPr>
        <w:rPr>
          <w:rFonts w:ascii="Century Gothic" w:hAnsi="Century Gothic" w:cs="Arial"/>
          <w:b/>
        </w:rPr>
      </w:pPr>
      <w:r>
        <w:rPr>
          <w:rFonts w:ascii="Century Gothic" w:hAnsi="Century Gothic" w:cs="Arial"/>
          <w:b/>
        </w:rPr>
        <w:br w:type="page"/>
      </w:r>
    </w:p>
    <w:p w14:paraId="448E3F0B" w14:textId="77777777" w:rsidR="00A02CF9" w:rsidRPr="00E0357F" w:rsidRDefault="00A02CF9" w:rsidP="00AE2130">
      <w:pPr>
        <w:rPr>
          <w:rFonts w:ascii="Century Gothic" w:hAnsi="Century Gothic" w:cs="Arial"/>
          <w:b/>
        </w:rPr>
      </w:pPr>
    </w:p>
    <w:p w14:paraId="326FB1E9" w14:textId="59240706" w:rsidR="00951988" w:rsidRDefault="00E65217" w:rsidP="001F67F3">
      <w:pPr>
        <w:pStyle w:val="TitreGuide"/>
      </w:pPr>
      <w:bookmarkStart w:id="22" w:name="_Toc120281001"/>
      <w:r>
        <w:t>LE VOCABULAIRE DE L’ARGUMENTATION</w:t>
      </w:r>
      <w:bookmarkEnd w:id="22"/>
    </w:p>
    <w:p w14:paraId="562E501D" w14:textId="77777777" w:rsidR="00105734" w:rsidRPr="00E0357F" w:rsidRDefault="00105734" w:rsidP="00105734">
      <w:pPr>
        <w:pBdr>
          <w:top w:val="single" w:sz="4" w:space="1" w:color="auto"/>
          <w:left w:val="single" w:sz="4" w:space="4" w:color="auto"/>
          <w:bottom w:val="single" w:sz="4" w:space="1" w:color="auto"/>
          <w:right w:val="single" w:sz="4" w:space="4" w:color="auto"/>
        </w:pBdr>
        <w:shd w:val="clear" w:color="auto" w:fill="000000" w:themeFill="text1"/>
        <w:jc w:val="center"/>
        <w:rPr>
          <w:rFonts w:ascii="Century Gothic" w:hAnsi="Century Gothic" w:cs="Arial"/>
          <w:b/>
        </w:rPr>
      </w:pPr>
    </w:p>
    <w:p w14:paraId="2BA2E409" w14:textId="2F6510B8" w:rsidR="00E65217" w:rsidRDefault="004D4663" w:rsidP="00AE2130">
      <w:pPr>
        <w:jc w:val="center"/>
        <w:rPr>
          <w:rFonts w:ascii="Century Gothic" w:hAnsi="Century Gothic" w:cs="Arial"/>
          <w:b/>
        </w:rPr>
      </w:pPr>
      <w:r>
        <w:rPr>
          <w:rFonts w:ascii="Century Gothic" w:hAnsi="Century Gothic" w:cs="Arial"/>
          <w:b/>
        </w:rPr>
        <w:t>Pour vous aider à structure vos textes et vos présentations orales</w:t>
      </w:r>
    </w:p>
    <w:p w14:paraId="40072E3D" w14:textId="77777777" w:rsidR="00AE2130" w:rsidRPr="00E0357F" w:rsidRDefault="00AE2130" w:rsidP="00AE2130">
      <w:pPr>
        <w:rPr>
          <w:rFonts w:ascii="Century Gothic" w:hAnsi="Century Gothic" w:cs="Arial"/>
        </w:rPr>
      </w:pPr>
    </w:p>
    <w:tbl>
      <w:tblPr>
        <w:tblStyle w:val="Grilledutableau"/>
        <w:tblW w:w="0" w:type="auto"/>
        <w:tblLook w:val="04A0" w:firstRow="1" w:lastRow="0" w:firstColumn="1" w:lastColumn="0" w:noHBand="0" w:noVBand="1"/>
      </w:tblPr>
      <w:tblGrid>
        <w:gridCol w:w="4724"/>
        <w:gridCol w:w="5194"/>
      </w:tblGrid>
      <w:tr w:rsidR="00AE2130" w:rsidRPr="00E0357F" w14:paraId="6ADEC6AD" w14:textId="77777777" w:rsidTr="00105734">
        <w:trPr>
          <w:trHeight w:val="1256"/>
        </w:trPr>
        <w:tc>
          <w:tcPr>
            <w:tcW w:w="4724" w:type="dxa"/>
          </w:tcPr>
          <w:p w14:paraId="6E85A370" w14:textId="46110600" w:rsidR="00AE2130" w:rsidRPr="00E0357F" w:rsidRDefault="00AE2130" w:rsidP="00AE2130">
            <w:pPr>
              <w:pStyle w:val="NormalWeb"/>
              <w:spacing w:before="0" w:beforeAutospacing="0" w:after="0" w:afterAutospacing="0"/>
              <w:rPr>
                <w:rFonts w:ascii="Century Gothic" w:hAnsi="Century Gothic" w:cs="Arial"/>
                <w:b/>
                <w:bCs/>
                <w:sz w:val="18"/>
                <w:szCs w:val="18"/>
              </w:rPr>
            </w:pPr>
            <w:r w:rsidRPr="00E0357F">
              <w:rPr>
                <w:rFonts w:ascii="Century Gothic" w:hAnsi="Century Gothic" w:cs="Arial"/>
                <w:b/>
                <w:sz w:val="18"/>
                <w:szCs w:val="18"/>
              </w:rPr>
              <w:t xml:space="preserve">L’ORIGINE DU PROBLÈME </w:t>
            </w:r>
            <w:r w:rsidRPr="00E0357F">
              <w:rPr>
                <w:rFonts w:ascii="Century Gothic" w:hAnsi="Century Gothic" w:cs="Arial"/>
                <w:sz w:val="12"/>
                <w:szCs w:val="12"/>
              </w:rPr>
              <w:t>(introduction : sujet amené)</w:t>
            </w:r>
          </w:p>
          <w:p w14:paraId="17DBF241"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Depuis un certain temps…</w:t>
            </w:r>
          </w:p>
          <w:p w14:paraId="6BE9771C"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D'année en année…</w:t>
            </w:r>
          </w:p>
          <w:p w14:paraId="768B62A8"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est fortement question de…</w:t>
            </w:r>
          </w:p>
          <w:p w14:paraId="5C54C00A"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On parle beaucoup en ce moment de…</w:t>
            </w:r>
          </w:p>
          <w:p w14:paraId="3A5826F6"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Il y a quelques jours…</w:t>
            </w:r>
          </w:p>
          <w:p w14:paraId="62DB7159" w14:textId="537023AB"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Les récents évènements de… ont mis en lumière…</w:t>
            </w:r>
          </w:p>
          <w:p w14:paraId="17985633"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Dans un article paru récemment…</w:t>
            </w:r>
          </w:p>
          <w:p w14:paraId="4A2FA776" w14:textId="77777777" w:rsidR="00AE2130" w:rsidRPr="00E0357F" w:rsidRDefault="00AE2130" w:rsidP="00AE2130">
            <w:pPr>
              <w:pStyle w:val="NormalWeb"/>
              <w:spacing w:before="0" w:beforeAutospacing="0" w:after="0" w:afterAutospacing="0"/>
              <w:rPr>
                <w:rFonts w:ascii="Century Gothic" w:hAnsi="Century Gothic" w:cs="Arial"/>
                <w:sz w:val="16"/>
                <w:szCs w:val="16"/>
              </w:rPr>
            </w:pPr>
          </w:p>
        </w:tc>
        <w:tc>
          <w:tcPr>
            <w:tcW w:w="5194" w:type="dxa"/>
            <w:vMerge w:val="restart"/>
          </w:tcPr>
          <w:p w14:paraId="213837E8" w14:textId="03E78D2E" w:rsidR="00AE2130" w:rsidRPr="00E0357F" w:rsidRDefault="00AE2130" w:rsidP="00AE2130">
            <w:pPr>
              <w:pStyle w:val="NormalWeb"/>
              <w:spacing w:before="0" w:beforeAutospacing="0" w:after="0" w:afterAutospacing="0"/>
              <w:rPr>
                <w:rFonts w:ascii="Century Gothic" w:hAnsi="Century Gothic" w:cs="Arial"/>
                <w:sz w:val="18"/>
                <w:szCs w:val="18"/>
              </w:rPr>
            </w:pPr>
            <w:r w:rsidRPr="00E0357F">
              <w:rPr>
                <w:rFonts w:ascii="Century Gothic" w:hAnsi="Century Gothic" w:cs="Arial"/>
                <w:b/>
                <w:bCs/>
                <w:sz w:val="18"/>
                <w:szCs w:val="18"/>
              </w:rPr>
              <w:t>POUR ANNONCER UNE NOUVELLE ÉTAPE</w:t>
            </w:r>
          </w:p>
          <w:p w14:paraId="04C57130"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Passons à présent à la question de…</w:t>
            </w:r>
          </w:p>
          <w:p w14:paraId="2593F0DE" w14:textId="2A87D0B8"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Venons-en immédiatement à la question de…</w:t>
            </w:r>
          </w:p>
          <w:p w14:paraId="378C317E"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Après avoir souligné l’importance de…</w:t>
            </w:r>
          </w:p>
          <w:p w14:paraId="18537522"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Considérons maintenant…</w:t>
            </w:r>
          </w:p>
          <w:p w14:paraId="54C16255"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Sans plus tarder, justifions…</w:t>
            </w:r>
          </w:p>
          <w:p w14:paraId="19E62D93"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Dans un autre ordre d’idée, je considère que…</w:t>
            </w:r>
          </w:p>
          <w:p w14:paraId="375EF1F8"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 xml:space="preserve">Pour l’instant, nous laisserons de côté le problème de…   </w:t>
            </w:r>
          </w:p>
          <w:p w14:paraId="2E6F19F3"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r w:rsidRPr="00E0357F">
              <w:rPr>
                <w:rFonts w:ascii="Century Gothic" w:hAnsi="Century Gothic" w:cs="Arial"/>
                <w:bCs/>
                <w:sz w:val="16"/>
                <w:szCs w:val="16"/>
              </w:rPr>
              <w:t>pour nous attarder sur…</w:t>
            </w:r>
          </w:p>
          <w:p w14:paraId="774345EF" w14:textId="77777777" w:rsidR="00AE2130" w:rsidRPr="00E0357F" w:rsidRDefault="00AE2130" w:rsidP="00AE2130">
            <w:pPr>
              <w:pStyle w:val="NormalWeb"/>
              <w:spacing w:before="0" w:beforeAutospacing="0" w:after="0" w:afterAutospacing="0"/>
              <w:rPr>
                <w:rFonts w:ascii="Century Gothic" w:hAnsi="Century Gothic" w:cs="Arial"/>
                <w:sz w:val="16"/>
                <w:szCs w:val="16"/>
              </w:rPr>
            </w:pPr>
          </w:p>
        </w:tc>
      </w:tr>
      <w:tr w:rsidR="00AE2130" w:rsidRPr="00E0357F" w14:paraId="49E177AE" w14:textId="77777777" w:rsidTr="00105734">
        <w:trPr>
          <w:trHeight w:val="223"/>
        </w:trPr>
        <w:tc>
          <w:tcPr>
            <w:tcW w:w="4724" w:type="dxa"/>
            <w:vMerge w:val="restart"/>
          </w:tcPr>
          <w:p w14:paraId="7F78C791" w14:textId="535C87C1" w:rsidR="00AE2130" w:rsidRPr="00E0357F" w:rsidRDefault="00AE2130" w:rsidP="00AE2130">
            <w:pPr>
              <w:pStyle w:val="NormalWeb"/>
              <w:spacing w:before="0" w:beforeAutospacing="0" w:after="0" w:afterAutospacing="0"/>
              <w:rPr>
                <w:rFonts w:ascii="Century Gothic" w:hAnsi="Century Gothic" w:cs="Arial"/>
                <w:sz w:val="18"/>
                <w:szCs w:val="18"/>
              </w:rPr>
            </w:pPr>
            <w:r w:rsidRPr="00E0357F">
              <w:rPr>
                <w:rFonts w:ascii="Century Gothic" w:hAnsi="Century Gothic" w:cs="Arial"/>
                <w:b/>
                <w:bCs/>
                <w:sz w:val="18"/>
                <w:szCs w:val="18"/>
              </w:rPr>
              <w:t>POUR EXPRIMER UN POINT DE VUE</w:t>
            </w:r>
            <w:r w:rsidRPr="00E0357F">
              <w:rPr>
                <w:rFonts w:ascii="Century Gothic" w:hAnsi="Century Gothic" w:cs="Arial"/>
                <w:sz w:val="18"/>
                <w:szCs w:val="18"/>
              </w:rPr>
              <w:t> </w:t>
            </w:r>
          </w:p>
          <w:p w14:paraId="578CF518" w14:textId="77777777" w:rsidR="00AE2130" w:rsidRPr="00E0357F" w:rsidRDefault="00AE2130" w:rsidP="00AE2130">
            <w:pPr>
              <w:pStyle w:val="NormalWeb"/>
              <w:spacing w:before="0" w:beforeAutospacing="0" w:after="0" w:afterAutospacing="0"/>
              <w:rPr>
                <w:rFonts w:ascii="Century Gothic" w:hAnsi="Century Gothic" w:cs="Arial"/>
                <w:sz w:val="12"/>
                <w:szCs w:val="12"/>
              </w:rPr>
            </w:pPr>
            <w:r w:rsidRPr="00E0357F">
              <w:rPr>
                <w:rFonts w:ascii="Century Gothic" w:hAnsi="Century Gothic" w:cs="Arial"/>
                <w:sz w:val="12"/>
                <w:szCs w:val="12"/>
              </w:rPr>
              <w:t xml:space="preserve">       (introduction ou développement)</w:t>
            </w:r>
          </w:p>
          <w:p w14:paraId="55A37774"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Selon moi, la solution proposée est inacceptable…</w:t>
            </w:r>
          </w:p>
          <w:p w14:paraId="7B2A7FE5"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À mon avis…</w:t>
            </w:r>
          </w:p>
          <w:p w14:paraId="28795D78"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En ce qui me concerne…</w:t>
            </w:r>
          </w:p>
          <w:p w14:paraId="53038003"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D'après moi, le problème…</w:t>
            </w:r>
          </w:p>
          <w:p w14:paraId="4852CE81"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Je pense…</w:t>
            </w:r>
          </w:p>
          <w:p w14:paraId="2BC8F56B"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me semble que…</w:t>
            </w:r>
          </w:p>
          <w:p w14:paraId="577BD972"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J’assure que…</w:t>
            </w:r>
          </w:p>
          <w:p w14:paraId="4551C082"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J'affirme que…</w:t>
            </w:r>
          </w:p>
          <w:p w14:paraId="6C5309C0"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Je déclare que…</w:t>
            </w:r>
          </w:p>
          <w:p w14:paraId="48A9F260"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J’estime que…</w:t>
            </w:r>
          </w:p>
          <w:p w14:paraId="3AC42ECF"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Je crois qu’il faut rappeler que…</w:t>
            </w:r>
          </w:p>
          <w:p w14:paraId="13447E30"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Je suis persuadé que…</w:t>
            </w:r>
          </w:p>
          <w:p w14:paraId="45A9B9C0"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Sans nul doute, je remarque que…</w:t>
            </w:r>
          </w:p>
          <w:p w14:paraId="1B47CB13" w14:textId="3BE0D2A3"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Quant à moi, je suis d’avis que…</w:t>
            </w:r>
          </w:p>
          <w:p w14:paraId="2C4666F4"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Il m’apparait évident que…</w:t>
            </w:r>
          </w:p>
          <w:p w14:paraId="23E86A52"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Il est indéniable que…</w:t>
            </w:r>
          </w:p>
          <w:p w14:paraId="264390CD"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Il est inconcevable que…</w:t>
            </w:r>
          </w:p>
        </w:tc>
        <w:tc>
          <w:tcPr>
            <w:tcW w:w="5194" w:type="dxa"/>
            <w:vMerge/>
          </w:tcPr>
          <w:p w14:paraId="0916C71E"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c>
      </w:tr>
      <w:tr w:rsidR="00AE2130" w:rsidRPr="00E0357F" w14:paraId="52C39B70" w14:textId="77777777" w:rsidTr="00105734">
        <w:trPr>
          <w:trHeight w:val="3280"/>
        </w:trPr>
        <w:tc>
          <w:tcPr>
            <w:tcW w:w="4724" w:type="dxa"/>
            <w:vMerge/>
          </w:tcPr>
          <w:p w14:paraId="69B92760"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c>
        <w:tc>
          <w:tcPr>
            <w:tcW w:w="5194" w:type="dxa"/>
          </w:tcPr>
          <w:p w14:paraId="7F286D8E" w14:textId="5214E05A" w:rsidR="00AE2130" w:rsidRPr="00E0357F" w:rsidRDefault="00AE2130" w:rsidP="00AE2130">
            <w:pPr>
              <w:pStyle w:val="NormalWeb"/>
              <w:spacing w:before="0" w:beforeAutospacing="0" w:after="0" w:afterAutospacing="0"/>
              <w:rPr>
                <w:rFonts w:ascii="Century Gothic" w:hAnsi="Century Gothic" w:cs="Arial"/>
                <w:b/>
                <w:bCs/>
                <w:sz w:val="18"/>
                <w:szCs w:val="18"/>
              </w:rPr>
            </w:pPr>
            <w:r w:rsidRPr="00E0357F">
              <w:rPr>
                <w:rFonts w:ascii="Century Gothic" w:hAnsi="Century Gothic" w:cs="Arial"/>
                <w:b/>
                <w:sz w:val="18"/>
                <w:szCs w:val="18"/>
              </w:rPr>
              <w:t xml:space="preserve">POUR FAIRE UNE RÉFÉRENCE </w:t>
            </w:r>
          </w:p>
          <w:p w14:paraId="4CFFDF10"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Les faits démontrent que…</w:t>
            </w:r>
          </w:p>
          <w:p w14:paraId="0F1D5A08"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Une enquête a révélé que…</w:t>
            </w:r>
          </w:p>
          <w:p w14:paraId="7413A9FD" w14:textId="3BBB8F40"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Le psychologue… nous apprend que</w:t>
            </w:r>
            <w:r w:rsidR="0031410C" w:rsidRPr="00E0357F">
              <w:rPr>
                <w:rFonts w:ascii="Century Gothic" w:hAnsi="Century Gothic" w:cs="Arial"/>
                <w:bCs/>
                <w:sz w:val="16"/>
                <w:szCs w:val="16"/>
              </w:rPr>
              <w:t>…</w:t>
            </w:r>
          </w:p>
          <w:p w14:paraId="316D3AE2"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Le journaliste économique… révélait récemment que…</w:t>
            </w:r>
          </w:p>
          <w:p w14:paraId="4678C033"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Les chimistes affirment que…</w:t>
            </w:r>
          </w:p>
          <w:p w14:paraId="2172450A"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Les dernières statistiques démontrent que…</w:t>
            </w:r>
          </w:p>
          <w:p w14:paraId="37CF4250"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Les analyses des spécialistes mènent à la conclusion que…</w:t>
            </w:r>
          </w:p>
          <w:p w14:paraId="252FBAF3"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Un examen approfondi du rapport indique que…</w:t>
            </w:r>
          </w:p>
          <w:p w14:paraId="3323C57C"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Selon le sondage…</w:t>
            </w:r>
          </w:p>
          <w:p w14:paraId="7E5BEB47"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Comme le dit le proverbe bien connu : «…</w:t>
            </w:r>
          </w:p>
          <w:p w14:paraId="275DFCB4"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Comme le rapportait le ministre de…</w:t>
            </w:r>
          </w:p>
          <w:p w14:paraId="5BB44D3F"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D’après les experts, les…</w:t>
            </w:r>
          </w:p>
          <w:p w14:paraId="2F044B25"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Selon Statistique Canada, le…</w:t>
            </w:r>
          </w:p>
        </w:tc>
      </w:tr>
      <w:tr w:rsidR="00AE2130" w:rsidRPr="00E0357F" w14:paraId="74E6FDA4" w14:textId="77777777" w:rsidTr="00105734">
        <w:trPr>
          <w:trHeight w:val="720"/>
        </w:trPr>
        <w:tc>
          <w:tcPr>
            <w:tcW w:w="4724" w:type="dxa"/>
            <w:vMerge/>
          </w:tcPr>
          <w:p w14:paraId="352EFF17"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c>
        <w:tc>
          <w:tcPr>
            <w:tcW w:w="5194" w:type="dxa"/>
            <w:vMerge w:val="restart"/>
          </w:tcPr>
          <w:p w14:paraId="66FCE24E" w14:textId="56597DD1" w:rsidR="00AE2130" w:rsidRPr="00E0357F" w:rsidRDefault="00AE2130" w:rsidP="00AE2130">
            <w:pPr>
              <w:pStyle w:val="NormalWeb"/>
              <w:spacing w:before="0" w:beforeAutospacing="0" w:after="0" w:afterAutospacing="0"/>
              <w:rPr>
                <w:rFonts w:ascii="Century Gothic" w:hAnsi="Century Gothic" w:cs="Arial"/>
                <w:b/>
                <w:sz w:val="18"/>
                <w:szCs w:val="18"/>
              </w:rPr>
            </w:pPr>
            <w:r w:rsidRPr="00E0357F">
              <w:rPr>
                <w:rFonts w:ascii="Century Gothic" w:hAnsi="Century Gothic" w:cs="Arial"/>
                <w:b/>
                <w:sz w:val="18"/>
                <w:szCs w:val="18"/>
              </w:rPr>
              <w:t>POUR DONNER UN EXEMPLE </w:t>
            </w:r>
          </w:p>
          <w:p w14:paraId="0E82B915" w14:textId="53EDF964"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Considérons</w:t>
            </w:r>
            <w:r w:rsidR="0031410C" w:rsidRPr="00E0357F">
              <w:rPr>
                <w:rFonts w:ascii="Century Gothic" w:hAnsi="Century Gothic" w:cs="Arial"/>
                <w:bCs/>
                <w:sz w:val="16"/>
                <w:szCs w:val="16"/>
              </w:rPr>
              <w:t>,</w:t>
            </w:r>
            <w:r w:rsidRPr="00E0357F">
              <w:rPr>
                <w:rFonts w:ascii="Century Gothic" w:hAnsi="Century Gothic" w:cs="Arial"/>
                <w:bCs/>
                <w:sz w:val="16"/>
                <w:szCs w:val="16"/>
              </w:rPr>
              <w:t xml:space="preserve"> par exemple</w:t>
            </w:r>
            <w:r w:rsidR="0031410C" w:rsidRPr="00E0357F">
              <w:rPr>
                <w:rFonts w:ascii="Century Gothic" w:hAnsi="Century Gothic" w:cs="Arial"/>
                <w:bCs/>
                <w:sz w:val="16"/>
                <w:szCs w:val="16"/>
              </w:rPr>
              <w:t>,</w:t>
            </w:r>
            <w:r w:rsidRPr="00E0357F">
              <w:rPr>
                <w:rFonts w:ascii="Century Gothic" w:hAnsi="Century Gothic" w:cs="Arial"/>
                <w:bCs/>
                <w:sz w:val="16"/>
                <w:szCs w:val="16"/>
              </w:rPr>
              <w:t xml:space="preserve"> le cas de…</w:t>
            </w:r>
          </w:p>
          <w:p w14:paraId="48031FF0"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Tel est le cas, par exemple, de…</w:t>
            </w:r>
          </w:p>
          <w:p w14:paraId="3AED14B4"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Son cas ne fait qu’illustrer celui de…</w:t>
            </w:r>
          </w:p>
          <w:p w14:paraId="3440010D" w14:textId="77AC53BC"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Citons, à titre d’exemple,</w:t>
            </w:r>
            <w:r w:rsidR="0031410C" w:rsidRPr="00E0357F">
              <w:rPr>
                <w:rFonts w:ascii="Century Gothic" w:hAnsi="Century Gothic" w:cs="Arial"/>
                <w:bCs/>
                <w:sz w:val="16"/>
                <w:szCs w:val="16"/>
              </w:rPr>
              <w:t xml:space="preserve"> le cas de…</w:t>
            </w:r>
          </w:p>
          <w:p w14:paraId="16752A64"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L'exemple le plus significatif nous est fourni par…</w:t>
            </w:r>
          </w:p>
          <w:p w14:paraId="27E7E990"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Prenons, par exemple, le cas de…</w:t>
            </w:r>
          </w:p>
          <w:p w14:paraId="06F80BBD"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p>
        </w:tc>
      </w:tr>
      <w:tr w:rsidR="00AE2130" w:rsidRPr="00E0357F" w14:paraId="57B543F6" w14:textId="77777777" w:rsidTr="00105734">
        <w:trPr>
          <w:trHeight w:val="848"/>
        </w:trPr>
        <w:tc>
          <w:tcPr>
            <w:tcW w:w="4724" w:type="dxa"/>
            <w:vMerge w:val="restart"/>
          </w:tcPr>
          <w:p w14:paraId="5C9D6E51" w14:textId="5F2299E2" w:rsidR="00AE2130" w:rsidRPr="00E0357F" w:rsidRDefault="00AE2130" w:rsidP="00AE2130">
            <w:pPr>
              <w:pStyle w:val="NormalWeb"/>
              <w:spacing w:before="0" w:beforeAutospacing="0" w:after="0" w:afterAutospacing="0"/>
              <w:rPr>
                <w:rFonts w:ascii="Century Gothic" w:hAnsi="Century Gothic" w:cs="Arial"/>
                <w:b/>
                <w:bCs/>
                <w:sz w:val="18"/>
                <w:szCs w:val="18"/>
              </w:rPr>
            </w:pPr>
            <w:r w:rsidRPr="00E0357F">
              <w:rPr>
                <w:rFonts w:ascii="Century Gothic" w:hAnsi="Century Gothic" w:cs="Arial"/>
                <w:b/>
                <w:bCs/>
                <w:sz w:val="18"/>
                <w:szCs w:val="18"/>
              </w:rPr>
              <w:t xml:space="preserve">POUR PRÉSENTER LE SUJET DIVISÉ </w:t>
            </w:r>
            <w:r w:rsidRPr="00E0357F">
              <w:rPr>
                <w:rFonts w:ascii="Century Gothic" w:hAnsi="Century Gothic" w:cs="Arial"/>
                <w:bCs/>
                <w:sz w:val="12"/>
                <w:szCs w:val="12"/>
              </w:rPr>
              <w:t>(introduction)</w:t>
            </w:r>
          </w:p>
          <w:p w14:paraId="1E9E0F71"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Voici les principales raisons qui justifient mon opinion…</w:t>
            </w:r>
          </w:p>
          <w:p w14:paraId="30C318C0"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J’étudierai la question sous les aspects suivants :</w:t>
            </w:r>
          </w:p>
          <w:p w14:paraId="47994827"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Pour appuyer mes dires, j’aborderai les aspects suivants :</w:t>
            </w:r>
          </w:p>
          <w:p w14:paraId="5E71E82B"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Pour démontrer ma prise de position, je m’appuierai sur…</w:t>
            </w:r>
          </w:p>
          <w:p w14:paraId="52E497F4"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p>
        </w:tc>
        <w:tc>
          <w:tcPr>
            <w:tcW w:w="5194" w:type="dxa"/>
            <w:vMerge/>
          </w:tcPr>
          <w:p w14:paraId="26A65FC8"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c>
      </w:tr>
      <w:tr w:rsidR="00AE2130" w:rsidRPr="00E0357F" w14:paraId="64C1214D" w14:textId="77777777" w:rsidTr="00105734">
        <w:trPr>
          <w:trHeight w:val="531"/>
        </w:trPr>
        <w:tc>
          <w:tcPr>
            <w:tcW w:w="4724" w:type="dxa"/>
            <w:vMerge/>
            <w:tcBorders>
              <w:bottom w:val="single" w:sz="4" w:space="0" w:color="auto"/>
            </w:tcBorders>
          </w:tcPr>
          <w:p w14:paraId="5FFD1912" w14:textId="77777777" w:rsidR="00AE2130" w:rsidRPr="00E0357F" w:rsidRDefault="00AE2130" w:rsidP="00AE2130">
            <w:pPr>
              <w:pStyle w:val="NormalWeb"/>
              <w:rPr>
                <w:rFonts w:ascii="Century Gothic" w:hAnsi="Century Gothic" w:cs="Arial"/>
                <w:b/>
                <w:bCs/>
                <w:sz w:val="18"/>
                <w:szCs w:val="18"/>
              </w:rPr>
            </w:pPr>
          </w:p>
        </w:tc>
        <w:tc>
          <w:tcPr>
            <w:tcW w:w="5194" w:type="dxa"/>
            <w:vMerge w:val="restart"/>
            <w:tcBorders>
              <w:bottom w:val="single" w:sz="4" w:space="0" w:color="auto"/>
            </w:tcBorders>
          </w:tcPr>
          <w:p w14:paraId="0BB7A62D" w14:textId="3C59F539" w:rsidR="00AE2130" w:rsidRPr="00E0357F" w:rsidRDefault="00AE2130" w:rsidP="00AE2130">
            <w:pPr>
              <w:rPr>
                <w:rFonts w:ascii="Century Gothic" w:hAnsi="Century Gothic" w:cs="Arial"/>
                <w:b/>
                <w:sz w:val="18"/>
                <w:szCs w:val="18"/>
              </w:rPr>
            </w:pPr>
            <w:r w:rsidRPr="00E0357F">
              <w:rPr>
                <w:rFonts w:ascii="Century Gothic" w:hAnsi="Century Gothic" w:cs="Arial"/>
                <w:b/>
                <w:sz w:val="18"/>
                <w:szCs w:val="18"/>
              </w:rPr>
              <w:t>POUR MARQUER UNE CAUSE</w:t>
            </w:r>
          </w:p>
          <w:p w14:paraId="1F6ECFA3"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Car…</w:t>
            </w:r>
          </w:p>
          <w:p w14:paraId="79205809"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En effet…</w:t>
            </w:r>
          </w:p>
          <w:p w14:paraId="68DE3778"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Parce que…</w:t>
            </w:r>
          </w:p>
          <w:p w14:paraId="3002ED82"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Du fait que…</w:t>
            </w:r>
          </w:p>
          <w:p w14:paraId="7B5E51D0"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Étant donné que…</w:t>
            </w:r>
          </w:p>
          <w:p w14:paraId="6C75A49A"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Puisque…</w:t>
            </w:r>
          </w:p>
          <w:p w14:paraId="78389483"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Sous prétexte que…</w:t>
            </w:r>
          </w:p>
          <w:p w14:paraId="2DA66D70" w14:textId="77777777" w:rsidR="00AE2130" w:rsidRPr="00E0357F" w:rsidRDefault="00AE2130" w:rsidP="00AE2130">
            <w:pPr>
              <w:pStyle w:val="NormalWeb"/>
              <w:spacing w:before="0" w:beforeAutospacing="0" w:after="0" w:afterAutospacing="0"/>
              <w:rPr>
                <w:rFonts w:ascii="Century Gothic" w:hAnsi="Century Gothic" w:cs="Arial"/>
                <w:b/>
                <w:bCs/>
                <w:sz w:val="16"/>
                <w:szCs w:val="16"/>
              </w:rPr>
            </w:pPr>
            <w:r w:rsidRPr="00E0357F">
              <w:rPr>
                <w:rFonts w:ascii="Century Gothic" w:hAnsi="Century Gothic" w:cs="Arial"/>
                <w:bCs/>
                <w:sz w:val="16"/>
                <w:szCs w:val="16"/>
              </w:rPr>
              <w:t>Comme…</w:t>
            </w:r>
          </w:p>
        </w:tc>
      </w:tr>
      <w:tr w:rsidR="00AE2130" w:rsidRPr="00E0357F" w14:paraId="08DC2BC4" w14:textId="77777777" w:rsidTr="00105734">
        <w:trPr>
          <w:trHeight w:val="1657"/>
        </w:trPr>
        <w:tc>
          <w:tcPr>
            <w:tcW w:w="4724" w:type="dxa"/>
            <w:vMerge w:val="restart"/>
          </w:tcPr>
          <w:p w14:paraId="602768FA" w14:textId="34C0A6BA" w:rsidR="00AE2130" w:rsidRPr="00E0357F" w:rsidRDefault="00AE2130" w:rsidP="00AE2130">
            <w:pPr>
              <w:pStyle w:val="NormalWeb"/>
              <w:spacing w:before="0" w:beforeAutospacing="0" w:after="0" w:afterAutospacing="0"/>
              <w:rPr>
                <w:rFonts w:ascii="Century Gothic" w:hAnsi="Century Gothic" w:cs="Arial"/>
                <w:b/>
                <w:sz w:val="18"/>
                <w:szCs w:val="18"/>
              </w:rPr>
            </w:pPr>
            <w:r w:rsidRPr="00E0357F">
              <w:rPr>
                <w:rFonts w:ascii="Century Gothic" w:hAnsi="Century Gothic" w:cs="Arial"/>
                <w:b/>
                <w:sz w:val="18"/>
                <w:szCs w:val="18"/>
              </w:rPr>
              <w:t>POUR ÉNUMÉRER DES ARGUMENTS</w:t>
            </w:r>
          </w:p>
          <w:p w14:paraId="62F32F23"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D'abord, sans aucun doute…</w:t>
            </w:r>
            <w:r w:rsidRPr="00E0357F">
              <w:rPr>
                <w:rFonts w:ascii="Century Gothic" w:hAnsi="Century Gothic" w:cs="Arial"/>
                <w:sz w:val="16"/>
                <w:szCs w:val="16"/>
              </w:rPr>
              <w:t xml:space="preserve"> </w:t>
            </w:r>
          </w:p>
          <w:p w14:paraId="26643645"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Ensuite, il est certain que…</w:t>
            </w:r>
            <w:r w:rsidRPr="00E0357F">
              <w:rPr>
                <w:rFonts w:ascii="Century Gothic" w:hAnsi="Century Gothic" w:cs="Arial"/>
                <w:sz w:val="16"/>
                <w:szCs w:val="16"/>
              </w:rPr>
              <w:t xml:space="preserve"> </w:t>
            </w:r>
          </w:p>
          <w:p w14:paraId="6D82C5C3"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De plus, je trouve évident que…</w:t>
            </w:r>
          </w:p>
          <w:p w14:paraId="4CE9BBBB"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 xml:space="preserve">En outre, il va de soi que… </w:t>
            </w:r>
          </w:p>
          <w:p w14:paraId="3DD3D25F"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Par ailleurs, il est sûr que…</w:t>
            </w:r>
            <w:r w:rsidRPr="00E0357F">
              <w:rPr>
                <w:rFonts w:ascii="Century Gothic" w:hAnsi="Century Gothic" w:cs="Arial"/>
                <w:sz w:val="16"/>
                <w:szCs w:val="16"/>
              </w:rPr>
              <w:t xml:space="preserve"> </w:t>
            </w:r>
          </w:p>
          <w:p w14:paraId="023A4D66"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Qui plus est…</w:t>
            </w:r>
          </w:p>
          <w:p w14:paraId="11B7EF17"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Enfin, je crois indéniable que…</w:t>
            </w:r>
          </w:p>
          <w:p w14:paraId="585BFF34"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D’une part… / D’autre part…</w:t>
            </w:r>
          </w:p>
          <w:p w14:paraId="5C5A410F"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En premier lieu…</w:t>
            </w:r>
            <w:r w:rsidRPr="00E0357F">
              <w:rPr>
                <w:rFonts w:ascii="Century Gothic" w:hAnsi="Century Gothic" w:cs="Arial"/>
                <w:sz w:val="16"/>
                <w:szCs w:val="16"/>
              </w:rPr>
              <w:t xml:space="preserve"> / </w:t>
            </w:r>
            <w:r w:rsidRPr="00E0357F">
              <w:rPr>
                <w:rFonts w:ascii="Century Gothic" w:hAnsi="Century Gothic" w:cs="Arial"/>
                <w:bCs/>
                <w:sz w:val="16"/>
                <w:szCs w:val="16"/>
              </w:rPr>
              <w:t>En deuxième lieu…</w:t>
            </w:r>
            <w:r w:rsidRPr="00E0357F">
              <w:rPr>
                <w:rFonts w:ascii="Century Gothic" w:hAnsi="Century Gothic" w:cs="Arial"/>
                <w:sz w:val="16"/>
                <w:szCs w:val="16"/>
              </w:rPr>
              <w:t xml:space="preserve"> / </w:t>
            </w:r>
            <w:r w:rsidRPr="00E0357F">
              <w:rPr>
                <w:rFonts w:ascii="Century Gothic" w:hAnsi="Century Gothic" w:cs="Arial"/>
                <w:bCs/>
                <w:sz w:val="16"/>
                <w:szCs w:val="16"/>
              </w:rPr>
              <w:t>En dernier lieu…</w:t>
            </w:r>
          </w:p>
          <w:p w14:paraId="0D7ECE1E"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Premièrement… / Deuxièmement… / Troisièmement…</w:t>
            </w:r>
          </w:p>
          <w:p w14:paraId="54B61D6E"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À ce premier avantage s’ajoute…</w:t>
            </w:r>
          </w:p>
          <w:p w14:paraId="6993D834"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Si l'on ajoute enfin…</w:t>
            </w:r>
          </w:p>
          <w:p w14:paraId="67DA3B86" w14:textId="77777777" w:rsidR="00AE2130" w:rsidRPr="00E0357F" w:rsidRDefault="00AE2130" w:rsidP="00AE2130">
            <w:pPr>
              <w:rPr>
                <w:rFonts w:ascii="Century Gothic" w:hAnsi="Century Gothic" w:cs="Arial"/>
              </w:rPr>
            </w:pPr>
            <w:r w:rsidRPr="00E0357F">
              <w:rPr>
                <w:rFonts w:ascii="Century Gothic" w:hAnsi="Century Gothic" w:cs="Arial"/>
                <w:bCs/>
                <w:sz w:val="16"/>
                <w:szCs w:val="16"/>
              </w:rPr>
              <w:t>Non seulement….mais encore</w:t>
            </w:r>
            <w:r w:rsidRPr="00E0357F">
              <w:rPr>
                <w:rFonts w:ascii="Century Gothic" w:hAnsi="Century Gothic" w:cs="Arial"/>
                <w:b/>
                <w:bCs/>
                <w:sz w:val="18"/>
                <w:szCs w:val="18"/>
              </w:rPr>
              <w:t>…</w:t>
            </w:r>
          </w:p>
        </w:tc>
        <w:tc>
          <w:tcPr>
            <w:tcW w:w="5194" w:type="dxa"/>
            <w:vMerge/>
          </w:tcPr>
          <w:p w14:paraId="3A2A6E74" w14:textId="77777777" w:rsidR="00AE2130" w:rsidRPr="00E0357F" w:rsidRDefault="00AE2130" w:rsidP="00AE2130">
            <w:pPr>
              <w:rPr>
                <w:rFonts w:ascii="Century Gothic" w:hAnsi="Century Gothic" w:cs="Arial"/>
                <w:b/>
                <w:sz w:val="18"/>
                <w:szCs w:val="18"/>
              </w:rPr>
            </w:pPr>
          </w:p>
        </w:tc>
      </w:tr>
      <w:tr w:rsidR="00AE2130" w:rsidRPr="00E0357F" w14:paraId="22F8BB1C" w14:textId="77777777" w:rsidTr="00105734">
        <w:trPr>
          <w:trHeight w:val="2591"/>
        </w:trPr>
        <w:tc>
          <w:tcPr>
            <w:tcW w:w="4724" w:type="dxa"/>
            <w:vMerge/>
            <w:tcBorders>
              <w:bottom w:val="single" w:sz="4" w:space="0" w:color="auto"/>
            </w:tcBorders>
          </w:tcPr>
          <w:p w14:paraId="0187A698"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c>
        <w:tc>
          <w:tcPr>
            <w:tcW w:w="5194" w:type="dxa"/>
            <w:tcBorders>
              <w:bottom w:val="single" w:sz="4" w:space="0" w:color="auto"/>
            </w:tcBorders>
          </w:tcPr>
          <w:p w14:paraId="4C0EC506" w14:textId="48BD5057" w:rsidR="00AE2130" w:rsidRPr="00E0357F" w:rsidRDefault="00AE2130" w:rsidP="00AE2130">
            <w:pPr>
              <w:pStyle w:val="NormalWeb"/>
              <w:spacing w:before="0" w:beforeAutospacing="0" w:after="0" w:afterAutospacing="0"/>
              <w:rPr>
                <w:rFonts w:ascii="Century Gothic" w:hAnsi="Century Gothic" w:cs="Arial"/>
                <w:sz w:val="18"/>
                <w:szCs w:val="18"/>
              </w:rPr>
            </w:pPr>
            <w:r w:rsidRPr="00E0357F">
              <w:rPr>
                <w:rFonts w:ascii="Century Gothic" w:hAnsi="Century Gothic" w:cs="Arial"/>
                <w:b/>
                <w:sz w:val="18"/>
                <w:szCs w:val="18"/>
              </w:rPr>
              <w:t>POUR MARQUER UNE CONSÉQUENCE </w:t>
            </w:r>
          </w:p>
          <w:p w14:paraId="6DA94CAC"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Par conséquent, cela signifie que…</w:t>
            </w:r>
          </w:p>
          <w:p w14:paraId="12EF5175"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C'est pourquoi…</w:t>
            </w:r>
          </w:p>
          <w:p w14:paraId="0214A96F"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Voilà pourquoi…</w:t>
            </w:r>
          </w:p>
          <w:p w14:paraId="6DB4B614"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Pour ces raisons, je crois que…</w:t>
            </w:r>
          </w:p>
          <w:p w14:paraId="48BA044B"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Ainsi…</w:t>
            </w:r>
          </w:p>
          <w:p w14:paraId="234398B9"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Alors…</w:t>
            </w:r>
          </w:p>
          <w:p w14:paraId="7346C520"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Par conséquent…</w:t>
            </w:r>
          </w:p>
          <w:p w14:paraId="7D05473F"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En l’occurrence…</w:t>
            </w:r>
          </w:p>
          <w:p w14:paraId="4E8B2802"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Dès lors…</w:t>
            </w:r>
          </w:p>
          <w:p w14:paraId="4B8AB2C3"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D'où…</w:t>
            </w:r>
          </w:p>
        </w:tc>
      </w:tr>
    </w:tbl>
    <w:p w14:paraId="6412ED0E"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p w14:paraId="451D1212"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p w14:paraId="074B0A2B"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p w14:paraId="43E64EAE"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p w14:paraId="64D1CDFD"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bl>
      <w:tblPr>
        <w:tblStyle w:val="Grilledutableau"/>
        <w:tblW w:w="0" w:type="auto"/>
        <w:tblLook w:val="04A0" w:firstRow="1" w:lastRow="0" w:firstColumn="1" w:lastColumn="0" w:noHBand="0" w:noVBand="1"/>
      </w:tblPr>
      <w:tblGrid>
        <w:gridCol w:w="4603"/>
        <w:gridCol w:w="5315"/>
      </w:tblGrid>
      <w:tr w:rsidR="00AE2130" w:rsidRPr="00E0357F" w14:paraId="336CE2B0" w14:textId="77777777" w:rsidTr="00105734">
        <w:trPr>
          <w:trHeight w:val="952"/>
        </w:trPr>
        <w:tc>
          <w:tcPr>
            <w:tcW w:w="4603" w:type="dxa"/>
          </w:tcPr>
          <w:p w14:paraId="5FD84FDB" w14:textId="172D4B69" w:rsidR="00AE2130" w:rsidRPr="00E0357F" w:rsidRDefault="00AE2130" w:rsidP="00AE2130">
            <w:pPr>
              <w:pStyle w:val="NormalWeb"/>
              <w:spacing w:before="0" w:beforeAutospacing="0" w:after="0" w:afterAutospacing="0"/>
              <w:rPr>
                <w:rFonts w:ascii="Century Gothic" w:hAnsi="Century Gothic" w:cs="Arial"/>
                <w:b/>
                <w:sz w:val="18"/>
                <w:szCs w:val="18"/>
              </w:rPr>
            </w:pPr>
            <w:r w:rsidRPr="00E0357F">
              <w:rPr>
                <w:rFonts w:ascii="Century Gothic" w:hAnsi="Century Gothic" w:cs="Arial"/>
                <w:b/>
                <w:sz w:val="18"/>
                <w:szCs w:val="18"/>
              </w:rPr>
              <w:lastRenderedPageBreak/>
              <w:t>POUR EXPLIQUER</w:t>
            </w:r>
          </w:p>
          <w:p w14:paraId="087C6273"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C’est-à-dire…</w:t>
            </w:r>
          </w:p>
          <w:p w14:paraId="26D979BF"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En d’autres termes…</w:t>
            </w:r>
          </w:p>
          <w:p w14:paraId="00204F0F"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Autrement dit…</w:t>
            </w:r>
          </w:p>
          <w:p w14:paraId="7285AE8A"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p>
        </w:tc>
        <w:tc>
          <w:tcPr>
            <w:tcW w:w="5315" w:type="dxa"/>
            <w:vMerge w:val="restart"/>
          </w:tcPr>
          <w:p w14:paraId="0D85D7E7" w14:textId="0DF50E22" w:rsidR="00AE2130" w:rsidRPr="00E0357F" w:rsidRDefault="00AE2130" w:rsidP="00AE2130">
            <w:pPr>
              <w:pStyle w:val="NormalWeb"/>
              <w:spacing w:before="0" w:beforeAutospacing="0" w:after="0" w:afterAutospacing="0"/>
              <w:rPr>
                <w:rFonts w:ascii="Century Gothic" w:hAnsi="Century Gothic" w:cs="Arial"/>
                <w:b/>
                <w:sz w:val="18"/>
                <w:szCs w:val="18"/>
              </w:rPr>
            </w:pPr>
            <w:r w:rsidRPr="00E0357F">
              <w:rPr>
                <w:rFonts w:ascii="Century Gothic" w:hAnsi="Century Gothic" w:cs="Arial"/>
                <w:b/>
                <w:sz w:val="18"/>
                <w:szCs w:val="18"/>
              </w:rPr>
              <w:t>POUR ANNONCER UNE OBJECTION</w:t>
            </w:r>
          </w:p>
          <w:p w14:paraId="62B86CD7"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Certains prétendront que…</w:t>
            </w:r>
          </w:p>
          <w:p w14:paraId="58346F96"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D’autres affirmeront que…</w:t>
            </w:r>
          </w:p>
          <w:p w14:paraId="6EA9B484"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Sans doute faut-il tenir compte de…</w:t>
            </w:r>
          </w:p>
          <w:p w14:paraId="7F7F22C9" w14:textId="6578DCF6"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Il ne faut toutefois pas sous-estime</w:t>
            </w:r>
            <w:r w:rsidR="0031410C" w:rsidRPr="00E0357F">
              <w:rPr>
                <w:rFonts w:ascii="Century Gothic" w:hAnsi="Century Gothic" w:cs="Arial"/>
                <w:sz w:val="16"/>
                <w:szCs w:val="16"/>
              </w:rPr>
              <w:t>r l’objection de plusieurs qui…</w:t>
            </w:r>
          </w:p>
          <w:p w14:paraId="4B667C85"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Il importe de ne pas perdre de vue…</w:t>
            </w:r>
          </w:p>
          <w:p w14:paraId="35C3CBC4"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c>
      </w:tr>
      <w:tr w:rsidR="00AE2130" w:rsidRPr="00E0357F" w14:paraId="37947763" w14:textId="77777777" w:rsidTr="00105734">
        <w:trPr>
          <w:trHeight w:val="883"/>
        </w:trPr>
        <w:tc>
          <w:tcPr>
            <w:tcW w:w="4603" w:type="dxa"/>
            <w:vMerge w:val="restart"/>
          </w:tcPr>
          <w:p w14:paraId="73415486" w14:textId="78366E31" w:rsidR="00AE2130" w:rsidRPr="00E0357F" w:rsidRDefault="00AE2130" w:rsidP="00AE2130">
            <w:pPr>
              <w:pStyle w:val="NormalWeb"/>
              <w:spacing w:before="0" w:beforeAutospacing="0" w:after="0" w:afterAutospacing="0"/>
              <w:rPr>
                <w:rFonts w:ascii="Century Gothic" w:hAnsi="Century Gothic" w:cs="Arial"/>
                <w:b/>
                <w:sz w:val="18"/>
                <w:szCs w:val="18"/>
              </w:rPr>
            </w:pPr>
            <w:r w:rsidRPr="00E0357F">
              <w:rPr>
                <w:rFonts w:ascii="Century Gothic" w:hAnsi="Century Gothic" w:cs="Arial"/>
                <w:b/>
                <w:sz w:val="18"/>
                <w:szCs w:val="18"/>
              </w:rPr>
              <w:t>POUR INSISTER</w:t>
            </w:r>
          </w:p>
          <w:p w14:paraId="2C5489AC"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ne faut pas oublier que…</w:t>
            </w:r>
          </w:p>
          <w:p w14:paraId="42326207"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faut souligner que…</w:t>
            </w:r>
          </w:p>
          <w:p w14:paraId="21E77884"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On notera que…</w:t>
            </w:r>
          </w:p>
          <w:p w14:paraId="48072EDA"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faut insister sur le fait que…</w:t>
            </w:r>
          </w:p>
          <w:p w14:paraId="569D454C"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Rappelons que…</w:t>
            </w:r>
          </w:p>
          <w:p w14:paraId="6A786839"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Non seulement…mais…aussi…</w:t>
            </w:r>
          </w:p>
          <w:p w14:paraId="284336F6"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D'autant plus que…</w:t>
            </w:r>
          </w:p>
          <w:p w14:paraId="35A0568E"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À plus forte raison…</w:t>
            </w:r>
          </w:p>
          <w:p w14:paraId="63256199"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Précisons que…</w:t>
            </w:r>
          </w:p>
          <w:p w14:paraId="2C1E0685"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Il serait bon de mentionner que…</w:t>
            </w:r>
          </w:p>
          <w:p w14:paraId="16ECF14A"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p>
        </w:tc>
        <w:tc>
          <w:tcPr>
            <w:tcW w:w="5315" w:type="dxa"/>
            <w:vMerge/>
          </w:tcPr>
          <w:p w14:paraId="1AF1569D"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c>
      </w:tr>
      <w:tr w:rsidR="00AE2130" w:rsidRPr="00E0357F" w14:paraId="2F422E9C" w14:textId="77777777" w:rsidTr="00105734">
        <w:trPr>
          <w:trHeight w:val="1602"/>
        </w:trPr>
        <w:tc>
          <w:tcPr>
            <w:tcW w:w="4603" w:type="dxa"/>
            <w:vMerge/>
            <w:tcBorders>
              <w:bottom w:val="single" w:sz="4" w:space="0" w:color="auto"/>
            </w:tcBorders>
          </w:tcPr>
          <w:p w14:paraId="55B4ED33" w14:textId="77777777" w:rsidR="00AE2130" w:rsidRPr="00E0357F" w:rsidRDefault="00AE2130" w:rsidP="00AE2130">
            <w:pPr>
              <w:pStyle w:val="NormalWeb"/>
              <w:rPr>
                <w:rFonts w:ascii="Century Gothic" w:hAnsi="Century Gothic" w:cs="Arial"/>
                <w:b/>
                <w:bCs/>
                <w:sz w:val="18"/>
                <w:szCs w:val="18"/>
              </w:rPr>
            </w:pPr>
          </w:p>
        </w:tc>
        <w:tc>
          <w:tcPr>
            <w:tcW w:w="5315" w:type="dxa"/>
            <w:vMerge w:val="restart"/>
          </w:tcPr>
          <w:p w14:paraId="18FCAE5F" w14:textId="795B5CC3" w:rsidR="00AE2130" w:rsidRPr="00E0357F" w:rsidRDefault="00AE2130" w:rsidP="00AE2130">
            <w:pPr>
              <w:pStyle w:val="NormalWeb"/>
              <w:spacing w:before="0" w:beforeAutospacing="0" w:after="0" w:afterAutospacing="0"/>
              <w:rPr>
                <w:rFonts w:ascii="Century Gothic" w:hAnsi="Century Gothic" w:cs="Arial"/>
                <w:b/>
                <w:sz w:val="18"/>
                <w:szCs w:val="18"/>
              </w:rPr>
            </w:pPr>
            <w:r w:rsidRPr="00E0357F">
              <w:rPr>
                <w:rFonts w:ascii="Century Gothic" w:hAnsi="Century Gothic" w:cs="Arial"/>
                <w:b/>
                <w:sz w:val="18"/>
                <w:szCs w:val="18"/>
              </w:rPr>
              <w:t>POUR EXPRIMER UNE RÉFUTATION</w:t>
            </w:r>
          </w:p>
          <w:p w14:paraId="30BA3B1E"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Cependant, je réfute l’argument…</w:t>
            </w:r>
          </w:p>
          <w:p w14:paraId="737AC81C"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Mais il n’en demeure pas moins que…</w:t>
            </w:r>
          </w:p>
          <w:p w14:paraId="485BCEAF"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Toutefois, je ne partage pas…</w:t>
            </w:r>
          </w:p>
          <w:p w14:paraId="0514FACD"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Néanmoins, je suis contre…</w:t>
            </w:r>
          </w:p>
          <w:p w14:paraId="10E63B2E"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Pourtant…</w:t>
            </w:r>
          </w:p>
          <w:p w14:paraId="6B7909BB"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Par contre…</w:t>
            </w:r>
          </w:p>
          <w:p w14:paraId="1D7749B7"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Au contraire…</w:t>
            </w:r>
          </w:p>
          <w:p w14:paraId="0453B1D9"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En revanche…</w:t>
            </w:r>
          </w:p>
          <w:p w14:paraId="19DA866F"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En contrepartie…</w:t>
            </w:r>
          </w:p>
          <w:p w14:paraId="6F64176E"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Contrairement à…</w:t>
            </w:r>
          </w:p>
          <w:p w14:paraId="6DE3BF42"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À l’opposé…</w:t>
            </w:r>
          </w:p>
          <w:p w14:paraId="552D412F"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Malgré tout…</w:t>
            </w:r>
          </w:p>
          <w:p w14:paraId="442A8BCE" w14:textId="6CA6BFFC" w:rsidR="00AE2130" w:rsidRPr="00E0357F" w:rsidRDefault="0031410C"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 xml:space="preserve">En dépit </w:t>
            </w:r>
            <w:r w:rsidR="00AE2130" w:rsidRPr="00E0357F">
              <w:rPr>
                <w:rFonts w:ascii="Century Gothic" w:hAnsi="Century Gothic" w:cs="Arial"/>
                <w:bCs/>
                <w:sz w:val="16"/>
                <w:szCs w:val="16"/>
              </w:rPr>
              <w:t>de…</w:t>
            </w:r>
          </w:p>
        </w:tc>
      </w:tr>
      <w:tr w:rsidR="00AE2130" w:rsidRPr="00E0357F" w14:paraId="567EC318" w14:textId="77777777" w:rsidTr="00105734">
        <w:trPr>
          <w:trHeight w:val="1556"/>
        </w:trPr>
        <w:tc>
          <w:tcPr>
            <w:tcW w:w="4603" w:type="dxa"/>
            <w:vMerge w:val="restart"/>
          </w:tcPr>
          <w:p w14:paraId="1902E92C" w14:textId="1FE734D4" w:rsidR="00AE2130" w:rsidRPr="00E0357F" w:rsidRDefault="00AE2130" w:rsidP="00AE2130">
            <w:pPr>
              <w:rPr>
                <w:rFonts w:ascii="Century Gothic" w:hAnsi="Century Gothic" w:cs="Arial"/>
                <w:b/>
                <w:sz w:val="18"/>
                <w:szCs w:val="18"/>
              </w:rPr>
            </w:pPr>
            <w:r w:rsidRPr="00E0357F">
              <w:rPr>
                <w:rFonts w:ascii="Century Gothic" w:hAnsi="Century Gothic" w:cs="Arial"/>
                <w:b/>
                <w:sz w:val="18"/>
                <w:szCs w:val="18"/>
              </w:rPr>
              <w:t>POUR DÉMENTIR</w:t>
            </w:r>
            <w:r w:rsidR="00105734">
              <w:rPr>
                <w:rFonts w:ascii="Century Gothic" w:hAnsi="Century Gothic" w:cs="Arial"/>
                <w:b/>
                <w:sz w:val="18"/>
                <w:szCs w:val="18"/>
              </w:rPr>
              <w:t xml:space="preserve"> OU CONTREDIRE</w:t>
            </w:r>
          </w:p>
          <w:p w14:paraId="1FB7EFF0"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Les bruits selon lesquels….sont dénués de tout fondement.</w:t>
            </w:r>
          </w:p>
          <w:p w14:paraId="6E7C9171"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n’a jamais été question de…</w:t>
            </w:r>
          </w:p>
          <w:p w14:paraId="3BE4924A"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ne saurait être question, un seul instant, de…</w:t>
            </w:r>
          </w:p>
          <w:p w14:paraId="2915396D" w14:textId="77777777" w:rsidR="0031410C" w:rsidRPr="00E0357F" w:rsidRDefault="00AE2130" w:rsidP="00AE2130">
            <w:pPr>
              <w:rPr>
                <w:rFonts w:ascii="Century Gothic" w:hAnsi="Century Gothic" w:cs="Arial"/>
                <w:bCs/>
                <w:sz w:val="16"/>
                <w:szCs w:val="16"/>
              </w:rPr>
            </w:pPr>
            <w:r w:rsidRPr="00E0357F">
              <w:rPr>
                <w:rFonts w:ascii="Century Gothic" w:hAnsi="Century Gothic" w:cs="Arial"/>
                <w:bCs/>
                <w:sz w:val="16"/>
                <w:szCs w:val="16"/>
              </w:rPr>
              <w:t>Il ne peut être question, en aucun cas de……sous prétexte que…</w:t>
            </w:r>
          </w:p>
          <w:p w14:paraId="4ACCECA3" w14:textId="3B038A4B" w:rsidR="00AE2130" w:rsidRPr="00E0357F" w:rsidRDefault="00AE2130" w:rsidP="00AE2130">
            <w:pPr>
              <w:rPr>
                <w:rFonts w:ascii="Century Gothic" w:hAnsi="Century Gothic" w:cs="Arial"/>
                <w:bCs/>
                <w:sz w:val="16"/>
                <w:szCs w:val="16"/>
              </w:rPr>
            </w:pPr>
            <w:r w:rsidRPr="00E0357F">
              <w:rPr>
                <w:rFonts w:ascii="Century Gothic" w:hAnsi="Century Gothic" w:cs="Arial"/>
                <w:bCs/>
                <w:sz w:val="16"/>
                <w:szCs w:val="16"/>
              </w:rPr>
              <w:t>Les rumeurs selon lesquelles il serait question de…</w:t>
            </w:r>
            <w:r w:rsidR="0031410C" w:rsidRPr="00E0357F">
              <w:rPr>
                <w:rFonts w:ascii="Century Gothic" w:hAnsi="Century Gothic" w:cs="Arial"/>
                <w:bCs/>
                <w:sz w:val="16"/>
                <w:szCs w:val="16"/>
              </w:rPr>
              <w:t xml:space="preserve"> </w:t>
            </w:r>
            <w:r w:rsidRPr="00E0357F">
              <w:rPr>
                <w:rFonts w:ascii="Century Gothic" w:hAnsi="Century Gothic" w:cs="Arial"/>
                <w:bCs/>
                <w:sz w:val="16"/>
                <w:szCs w:val="16"/>
              </w:rPr>
              <w:t>sont sans fondement.</w:t>
            </w:r>
          </w:p>
          <w:p w14:paraId="329EF531" w14:textId="77777777" w:rsidR="00AE2130" w:rsidRPr="00E0357F" w:rsidRDefault="00AE2130" w:rsidP="00AE2130">
            <w:pPr>
              <w:rPr>
                <w:rFonts w:ascii="Century Gothic" w:hAnsi="Century Gothic" w:cs="Arial"/>
                <w:bCs/>
                <w:sz w:val="16"/>
                <w:szCs w:val="16"/>
              </w:rPr>
            </w:pPr>
          </w:p>
        </w:tc>
        <w:tc>
          <w:tcPr>
            <w:tcW w:w="5315" w:type="dxa"/>
            <w:vMerge/>
            <w:tcBorders>
              <w:bottom w:val="single" w:sz="4" w:space="0" w:color="auto"/>
            </w:tcBorders>
          </w:tcPr>
          <w:p w14:paraId="173139B0"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c>
      </w:tr>
      <w:tr w:rsidR="00AE2130" w:rsidRPr="00E0357F" w14:paraId="3676CD9C" w14:textId="77777777" w:rsidTr="00105734">
        <w:trPr>
          <w:trHeight w:val="251"/>
        </w:trPr>
        <w:tc>
          <w:tcPr>
            <w:tcW w:w="4603" w:type="dxa"/>
            <w:vMerge/>
            <w:tcBorders>
              <w:bottom w:val="single" w:sz="4" w:space="0" w:color="auto"/>
            </w:tcBorders>
          </w:tcPr>
          <w:p w14:paraId="580F455C" w14:textId="77777777" w:rsidR="00AE2130" w:rsidRPr="00E0357F" w:rsidRDefault="00AE2130" w:rsidP="00AE2130">
            <w:pPr>
              <w:pStyle w:val="NormalWeb"/>
              <w:rPr>
                <w:rFonts w:ascii="Century Gothic" w:hAnsi="Century Gothic" w:cs="Arial"/>
                <w:b/>
                <w:bCs/>
                <w:sz w:val="18"/>
                <w:szCs w:val="18"/>
              </w:rPr>
            </w:pPr>
          </w:p>
        </w:tc>
        <w:tc>
          <w:tcPr>
            <w:tcW w:w="5315" w:type="dxa"/>
            <w:vMerge w:val="restart"/>
            <w:tcBorders>
              <w:bottom w:val="single" w:sz="4" w:space="0" w:color="auto"/>
            </w:tcBorders>
          </w:tcPr>
          <w:p w14:paraId="5CE4CBDD" w14:textId="1D700A38" w:rsidR="00AE2130" w:rsidRPr="00E0357F" w:rsidRDefault="00AE2130" w:rsidP="00AE2130">
            <w:pPr>
              <w:pStyle w:val="NormalWeb"/>
              <w:spacing w:before="0" w:beforeAutospacing="0" w:after="0" w:afterAutospacing="0"/>
              <w:rPr>
                <w:rFonts w:ascii="Century Gothic" w:hAnsi="Century Gothic" w:cs="Arial"/>
                <w:b/>
                <w:sz w:val="18"/>
                <w:szCs w:val="18"/>
              </w:rPr>
            </w:pPr>
            <w:r w:rsidRPr="00E0357F">
              <w:rPr>
                <w:rFonts w:ascii="Century Gothic" w:hAnsi="Century Gothic" w:cs="Arial"/>
                <w:b/>
                <w:sz w:val="18"/>
                <w:szCs w:val="18"/>
              </w:rPr>
              <w:t xml:space="preserve">POUR CONCLURE </w:t>
            </w:r>
            <w:r w:rsidRPr="00E0357F">
              <w:rPr>
                <w:rFonts w:ascii="Century Gothic" w:hAnsi="Century Gothic" w:cs="Arial"/>
                <w:b/>
                <w:sz w:val="12"/>
                <w:szCs w:val="12"/>
              </w:rPr>
              <w:t>(retour)</w:t>
            </w:r>
          </w:p>
          <w:p w14:paraId="506DB746"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Finalement, il résulte de ce qui précède que…</w:t>
            </w:r>
          </w:p>
          <w:p w14:paraId="1C1CD80A" w14:textId="6FB22E8C"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Bref, que d</w:t>
            </w:r>
            <w:r w:rsidR="0031410C" w:rsidRPr="00E0357F">
              <w:rPr>
                <w:rFonts w:ascii="Century Gothic" w:hAnsi="Century Gothic" w:cs="Arial"/>
                <w:sz w:val="16"/>
                <w:szCs w:val="16"/>
              </w:rPr>
              <w:t>ire de plus?</w:t>
            </w:r>
          </w:p>
          <w:p w14:paraId="1998C8C8"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Tout compte fait, je continue de croire que…</w:t>
            </w:r>
          </w:p>
          <w:p w14:paraId="155B6FA2"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En somme, je maintiens que…</w:t>
            </w:r>
          </w:p>
          <w:p w14:paraId="6FD65E8F"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En conclusion, n’oublions pas que…</w:t>
            </w:r>
          </w:p>
          <w:p w14:paraId="0DF68372"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Donc, compte tenu de toutes ces considérations…</w:t>
            </w:r>
          </w:p>
          <w:p w14:paraId="451D6AAE"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 xml:space="preserve">Tout bien considéré, il apparait évident que… </w:t>
            </w:r>
          </w:p>
          <w:p w14:paraId="14926CE1"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En définitive, il semble bien que…</w:t>
            </w:r>
          </w:p>
          <w:p w14:paraId="5067BB25"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En résumé, on peut considérer que…</w:t>
            </w:r>
          </w:p>
          <w:p w14:paraId="36835841"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Bref, on voit par ce qui précède que…</w:t>
            </w:r>
          </w:p>
          <w:p w14:paraId="67DD78F9" w14:textId="77777777" w:rsidR="00AE2130" w:rsidRPr="00E0357F" w:rsidRDefault="00AE2130" w:rsidP="00AE2130">
            <w:pPr>
              <w:pStyle w:val="NormalWeb"/>
              <w:spacing w:before="0" w:beforeAutospacing="0" w:after="0" w:afterAutospacing="0"/>
              <w:rPr>
                <w:rFonts w:ascii="Century Gothic" w:hAnsi="Century Gothic" w:cs="Arial"/>
                <w:bCs/>
                <w:sz w:val="16"/>
                <w:szCs w:val="16"/>
              </w:rPr>
            </w:pPr>
            <w:r w:rsidRPr="00E0357F">
              <w:rPr>
                <w:rFonts w:ascii="Century Gothic" w:hAnsi="Century Gothic" w:cs="Arial"/>
                <w:bCs/>
                <w:sz w:val="16"/>
                <w:szCs w:val="16"/>
              </w:rPr>
              <w:t>Pour tout dire…</w:t>
            </w:r>
          </w:p>
        </w:tc>
      </w:tr>
      <w:tr w:rsidR="00AE2130" w:rsidRPr="00E0357F" w14:paraId="27ED39E8" w14:textId="77777777" w:rsidTr="00105734">
        <w:trPr>
          <w:trHeight w:val="3736"/>
        </w:trPr>
        <w:tc>
          <w:tcPr>
            <w:tcW w:w="4603" w:type="dxa"/>
            <w:vMerge w:val="restart"/>
            <w:tcBorders>
              <w:bottom w:val="single" w:sz="4" w:space="0" w:color="auto"/>
            </w:tcBorders>
          </w:tcPr>
          <w:p w14:paraId="06BABBC2" w14:textId="1702C07D" w:rsidR="00AE2130" w:rsidRPr="00E0357F" w:rsidRDefault="00AE2130" w:rsidP="00AE2130">
            <w:pPr>
              <w:pStyle w:val="NormalWeb"/>
              <w:spacing w:before="0" w:beforeAutospacing="0" w:after="0" w:afterAutospacing="0"/>
              <w:rPr>
                <w:rFonts w:ascii="Century Gothic" w:hAnsi="Century Gothic" w:cs="Arial"/>
                <w:b/>
                <w:sz w:val="18"/>
                <w:szCs w:val="18"/>
              </w:rPr>
            </w:pPr>
            <w:r w:rsidRPr="00E0357F">
              <w:rPr>
                <w:rFonts w:ascii="Century Gothic" w:hAnsi="Century Gothic" w:cs="Arial"/>
                <w:b/>
                <w:sz w:val="18"/>
                <w:szCs w:val="18"/>
              </w:rPr>
              <w:t>POUR FAIRE DES CONCESSIONS</w:t>
            </w:r>
          </w:p>
          <w:p w14:paraId="44C1AC09"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est exact que… toutefois je condamne…</w:t>
            </w:r>
          </w:p>
          <w:p w14:paraId="54F1B5B4"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S’il est certain que…il n’en reste pas moins vrai que…</w:t>
            </w:r>
          </w:p>
          <w:p w14:paraId="57D48B76"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est en effet possible que…or…</w:t>
            </w:r>
          </w:p>
          <w:p w14:paraId="0FF71C3D"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Tout en reconnaissant le fait que…il faut cependant noter que…</w:t>
            </w:r>
          </w:p>
          <w:p w14:paraId="160318FE" w14:textId="11DD406E"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Certes, j’admets que…</w:t>
            </w:r>
            <w:r w:rsidR="0031410C" w:rsidRPr="00E0357F">
              <w:rPr>
                <w:rFonts w:ascii="Century Gothic" w:hAnsi="Century Gothic" w:cs="Arial"/>
                <w:bCs/>
                <w:sz w:val="16"/>
                <w:szCs w:val="16"/>
              </w:rPr>
              <w:t xml:space="preserve"> </w:t>
            </w:r>
            <w:r w:rsidRPr="00E0357F">
              <w:rPr>
                <w:rFonts w:ascii="Century Gothic" w:hAnsi="Century Gothic" w:cs="Arial"/>
                <w:bCs/>
                <w:sz w:val="16"/>
                <w:szCs w:val="16"/>
              </w:rPr>
              <w:t>cependant je reproche…</w:t>
            </w:r>
          </w:p>
          <w:p w14:paraId="0FE29108"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se peut que…mais ce n’est pas le cas de…</w:t>
            </w:r>
          </w:p>
          <w:p w14:paraId="01E2A1B3" w14:textId="6FFD85FD"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n’est pas du tout impossible que…</w:t>
            </w:r>
            <w:r w:rsidR="0031410C" w:rsidRPr="00E0357F">
              <w:rPr>
                <w:rFonts w:ascii="Century Gothic" w:hAnsi="Century Gothic" w:cs="Arial"/>
                <w:bCs/>
                <w:sz w:val="16"/>
                <w:szCs w:val="16"/>
              </w:rPr>
              <w:t xml:space="preserve"> </w:t>
            </w:r>
            <w:r w:rsidRPr="00E0357F">
              <w:rPr>
                <w:rFonts w:ascii="Century Gothic" w:hAnsi="Century Gothic" w:cs="Arial"/>
                <w:bCs/>
                <w:sz w:val="16"/>
                <w:szCs w:val="16"/>
              </w:rPr>
              <w:t>mais…</w:t>
            </w:r>
          </w:p>
          <w:p w14:paraId="6E61EF92" w14:textId="6C0A266E"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Sans doute, je reconnais que…</w:t>
            </w:r>
            <w:r w:rsidR="0031410C" w:rsidRPr="00E0357F">
              <w:rPr>
                <w:rFonts w:ascii="Century Gothic" w:hAnsi="Century Gothic" w:cs="Arial"/>
                <w:bCs/>
                <w:sz w:val="16"/>
                <w:szCs w:val="16"/>
              </w:rPr>
              <w:t xml:space="preserve"> </w:t>
            </w:r>
            <w:r w:rsidRPr="00E0357F">
              <w:rPr>
                <w:rFonts w:ascii="Century Gothic" w:hAnsi="Century Gothic" w:cs="Arial"/>
                <w:bCs/>
                <w:sz w:val="16"/>
                <w:szCs w:val="16"/>
              </w:rPr>
              <w:t>mais je proteste…</w:t>
            </w:r>
          </w:p>
          <w:p w14:paraId="3E309FF0" w14:textId="5C713CF9"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bCs/>
                <w:sz w:val="16"/>
                <w:szCs w:val="16"/>
              </w:rPr>
              <w:t>Il ne fait pas de doute que…</w:t>
            </w:r>
            <w:r w:rsidR="0031410C" w:rsidRPr="00E0357F">
              <w:rPr>
                <w:rFonts w:ascii="Century Gothic" w:hAnsi="Century Gothic" w:cs="Arial"/>
                <w:bCs/>
                <w:sz w:val="16"/>
                <w:szCs w:val="16"/>
              </w:rPr>
              <w:t xml:space="preserve"> </w:t>
            </w:r>
            <w:r w:rsidRPr="00E0357F">
              <w:rPr>
                <w:rFonts w:ascii="Century Gothic" w:hAnsi="Century Gothic" w:cs="Arial"/>
                <w:bCs/>
                <w:sz w:val="16"/>
                <w:szCs w:val="16"/>
              </w:rPr>
              <w:t>mais je critique…</w:t>
            </w:r>
          </w:p>
          <w:p w14:paraId="6A749A51" w14:textId="77777777" w:rsidR="00AE2130" w:rsidRPr="00E0357F" w:rsidRDefault="00AE2130" w:rsidP="00AE2130">
            <w:pPr>
              <w:rPr>
                <w:rFonts w:ascii="Century Gothic" w:hAnsi="Century Gothic" w:cs="Arial"/>
                <w:bCs/>
                <w:sz w:val="16"/>
                <w:szCs w:val="16"/>
              </w:rPr>
            </w:pPr>
            <w:r w:rsidRPr="00E0357F">
              <w:rPr>
                <w:rFonts w:ascii="Century Gothic" w:hAnsi="Century Gothic" w:cs="Arial"/>
                <w:bCs/>
                <w:sz w:val="16"/>
                <w:szCs w:val="16"/>
              </w:rPr>
              <w:t>Bien entendu, il est possible que… mais j’accuse…</w:t>
            </w:r>
          </w:p>
          <w:p w14:paraId="1651175B"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p w14:paraId="3FF9B030"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p w14:paraId="68E8E8C4"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r w:rsidRPr="00E0357F">
              <w:rPr>
                <w:rFonts w:ascii="Century Gothic" w:hAnsi="Century Gothic" w:cs="Arial"/>
                <w:b/>
                <w:bCs/>
                <w:noProof/>
                <w:sz w:val="18"/>
                <w:szCs w:val="18"/>
                <w:lang w:eastAsia="fr-CA"/>
              </w:rPr>
              <mc:AlternateContent>
                <mc:Choice Requires="wps">
                  <w:drawing>
                    <wp:anchor distT="0" distB="0" distL="114300" distR="114300" simplePos="0" relativeHeight="251665408" behindDoc="0" locked="0" layoutInCell="1" allowOverlap="1" wp14:anchorId="32BD163F" wp14:editId="1B0B39BE">
                      <wp:simplePos x="0" y="0"/>
                      <wp:positionH relativeFrom="column">
                        <wp:posOffset>66040</wp:posOffset>
                      </wp:positionH>
                      <wp:positionV relativeFrom="paragraph">
                        <wp:posOffset>95885</wp:posOffset>
                      </wp:positionV>
                      <wp:extent cx="2624455" cy="138684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2624455" cy="1386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04B5DA" w14:textId="77777777" w:rsidR="00F96B0D" w:rsidRDefault="00F96B0D" w:rsidP="00AE2130">
                                  <w:r>
                                    <w:rPr>
                                      <w:noProof/>
                                      <w:lang w:eastAsia="fr-CA"/>
                                    </w:rPr>
                                    <w:drawing>
                                      <wp:inline distT="0" distB="0" distL="0" distR="0" wp14:anchorId="01276A46" wp14:editId="4F6C3AAE">
                                        <wp:extent cx="1771089" cy="1283335"/>
                                        <wp:effectExtent l="0" t="0" r="635" b="0"/>
                                        <wp:docPr id="54" name="Image 54" descr="Macintosh HD:Users:Caroline Pine:Desktop:alimentation-favorisant-la-croissa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e Pine:Desktop:alimentation-favorisant-la-croissance-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7442"/>
                                                <a:stretch/>
                                              </pic:blipFill>
                                              <pic:spPr bwMode="auto">
                                                <a:xfrm>
                                                  <a:off x="0" y="0"/>
                                                  <a:ext cx="1771089" cy="12833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BD163F" id="_x0000_t202" coordsize="21600,21600" o:spt="202" path="m,l,21600r21600,l21600,xe">
                      <v:stroke joinstyle="miter"/>
                      <v:path gradientshapeok="t" o:connecttype="rect"/>
                    </v:shapetype>
                    <v:shape id="Zone de texte 1" o:spid="_x0000_s1026" type="#_x0000_t202" style="position:absolute;margin-left:5.2pt;margin-top:7.55pt;width:206.65pt;height:109.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" filled="f" stroked="f">
                      <v:textbox style="mso-fit-shape-to-text:t">
                        <w:txbxContent>
                          <w:p w14:paraId="4E04B5DA" w14:textId="77777777" w:rsidR="00F96B0D" w:rsidRDefault="00F96B0D" w:rsidP="00AE2130">
                            <w:r>
                              <w:rPr>
                                <w:noProof/>
                                <w:lang w:eastAsia="fr-CA"/>
                              </w:rPr>
                              <w:drawing>
                                <wp:inline distT="0" distB="0" distL="0" distR="0" wp14:anchorId="01276A46" wp14:editId="4F6C3AAE">
                                  <wp:extent cx="1771089" cy="1283335"/>
                                  <wp:effectExtent l="0" t="0" r="635" b="0"/>
                                  <wp:docPr id="54" name="Image 54" descr="Macintosh HD:Users:Caroline Pine:Desktop:alimentation-favorisant-la-croissa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e Pine:Desktop:alimentation-favorisant-la-croissance-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7442"/>
                                          <a:stretch/>
                                        </pic:blipFill>
                                        <pic:spPr bwMode="auto">
                                          <a:xfrm>
                                            <a:off x="0" y="0"/>
                                            <a:ext cx="1771089" cy="12833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A36A468" w14:textId="77777777" w:rsidR="00AE2130" w:rsidRPr="00E0357F" w:rsidRDefault="00AE2130" w:rsidP="00AE2130">
            <w:pPr>
              <w:pStyle w:val="NormalWeb"/>
              <w:rPr>
                <w:rFonts w:ascii="Century Gothic" w:hAnsi="Century Gothic" w:cs="Arial"/>
                <w:b/>
                <w:sz w:val="18"/>
                <w:szCs w:val="18"/>
              </w:rPr>
            </w:pPr>
          </w:p>
        </w:tc>
        <w:tc>
          <w:tcPr>
            <w:tcW w:w="5315" w:type="dxa"/>
            <w:vMerge/>
            <w:tcBorders>
              <w:bottom w:val="single" w:sz="4" w:space="0" w:color="auto"/>
            </w:tcBorders>
          </w:tcPr>
          <w:p w14:paraId="2D4E17A1" w14:textId="77777777" w:rsidR="00AE2130" w:rsidRPr="00E0357F" w:rsidRDefault="00AE2130" w:rsidP="00AE2130">
            <w:pPr>
              <w:pStyle w:val="NormalWeb"/>
              <w:rPr>
                <w:rFonts w:ascii="Century Gothic" w:hAnsi="Century Gothic" w:cs="Arial"/>
                <w:b/>
                <w:bCs/>
                <w:sz w:val="18"/>
                <w:szCs w:val="18"/>
              </w:rPr>
            </w:pPr>
          </w:p>
        </w:tc>
      </w:tr>
      <w:tr w:rsidR="00AE2130" w:rsidRPr="00E0357F" w14:paraId="2B53DF84" w14:textId="77777777" w:rsidTr="00105734">
        <w:trPr>
          <w:trHeight w:val="2021"/>
        </w:trPr>
        <w:tc>
          <w:tcPr>
            <w:tcW w:w="4603" w:type="dxa"/>
            <w:vMerge/>
          </w:tcPr>
          <w:p w14:paraId="52D33885"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tc>
        <w:tc>
          <w:tcPr>
            <w:tcW w:w="5315" w:type="dxa"/>
          </w:tcPr>
          <w:p w14:paraId="0C2C2BD9" w14:textId="4D54083F" w:rsidR="00AE2130" w:rsidRPr="00E0357F" w:rsidRDefault="00AE2130" w:rsidP="00AE2130">
            <w:pPr>
              <w:pStyle w:val="NormalWeb"/>
              <w:spacing w:before="0" w:beforeAutospacing="0" w:after="0" w:afterAutospacing="0"/>
              <w:rPr>
                <w:rFonts w:ascii="Century Gothic" w:hAnsi="Century Gothic" w:cs="Arial"/>
                <w:b/>
                <w:sz w:val="18"/>
                <w:szCs w:val="18"/>
              </w:rPr>
            </w:pPr>
            <w:r w:rsidRPr="00E0357F">
              <w:rPr>
                <w:rFonts w:ascii="Century Gothic" w:hAnsi="Century Gothic" w:cs="Arial"/>
                <w:b/>
                <w:sz w:val="18"/>
                <w:szCs w:val="18"/>
              </w:rPr>
              <w:t xml:space="preserve">POUR CONCLURE </w:t>
            </w:r>
            <w:r w:rsidRPr="00E0357F">
              <w:rPr>
                <w:rFonts w:ascii="Century Gothic" w:hAnsi="Century Gothic" w:cs="Arial"/>
                <w:b/>
                <w:sz w:val="12"/>
                <w:szCs w:val="12"/>
              </w:rPr>
              <w:t>(ouverture)</w:t>
            </w:r>
          </w:p>
          <w:p w14:paraId="159ADC08"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Souhaitons que…</w:t>
            </w:r>
          </w:p>
          <w:p w14:paraId="70F7DB39" w14:textId="77777777" w:rsidR="00AE2130" w:rsidRPr="00E0357F" w:rsidRDefault="00AE2130" w:rsidP="00AE2130">
            <w:pPr>
              <w:pStyle w:val="NormalWeb"/>
              <w:spacing w:before="0" w:beforeAutospacing="0" w:after="0" w:afterAutospacing="0"/>
              <w:rPr>
                <w:rFonts w:ascii="Century Gothic" w:hAnsi="Century Gothic" w:cs="Arial"/>
                <w:sz w:val="16"/>
                <w:szCs w:val="16"/>
              </w:rPr>
            </w:pPr>
            <w:r w:rsidRPr="00E0357F">
              <w:rPr>
                <w:rFonts w:ascii="Century Gothic" w:hAnsi="Century Gothic" w:cs="Arial"/>
                <w:sz w:val="16"/>
                <w:szCs w:val="16"/>
              </w:rPr>
              <w:t>Un jour, peut-être…</w:t>
            </w:r>
          </w:p>
          <w:p w14:paraId="6FA1FC03" w14:textId="77777777" w:rsidR="00AE2130" w:rsidRPr="00E0357F" w:rsidRDefault="00AE2130" w:rsidP="00AE2130">
            <w:pPr>
              <w:pStyle w:val="NormalWeb"/>
              <w:spacing w:before="0" w:beforeAutospacing="0" w:after="0" w:afterAutospacing="0"/>
              <w:rPr>
                <w:rFonts w:ascii="Century Gothic" w:hAnsi="Century Gothic" w:cs="Arial"/>
                <w:b/>
                <w:bCs/>
                <w:sz w:val="18"/>
                <w:szCs w:val="18"/>
              </w:rPr>
            </w:pPr>
          </w:p>
          <w:p w14:paraId="344DE4EB" w14:textId="77777777" w:rsidR="00AE2130" w:rsidRPr="00E0357F" w:rsidRDefault="00AE2130" w:rsidP="00AE2130">
            <w:pPr>
              <w:pStyle w:val="NormalWeb"/>
              <w:rPr>
                <w:rFonts w:ascii="Century Gothic" w:hAnsi="Century Gothic" w:cs="Arial"/>
                <w:b/>
                <w:bCs/>
                <w:sz w:val="18"/>
                <w:szCs w:val="18"/>
              </w:rPr>
            </w:pPr>
          </w:p>
        </w:tc>
      </w:tr>
    </w:tbl>
    <w:p w14:paraId="4BB2A41E" w14:textId="77777777" w:rsidR="00AE2130" w:rsidRPr="00E0357F" w:rsidRDefault="00AE2130" w:rsidP="00AE2130">
      <w:pPr>
        <w:pStyle w:val="NormalWeb"/>
        <w:spacing w:before="0" w:beforeAutospacing="0" w:after="0" w:afterAutospacing="0"/>
        <w:rPr>
          <w:rFonts w:ascii="Century Gothic" w:hAnsi="Century Gothic" w:cs="Arial"/>
          <w:sz w:val="18"/>
          <w:szCs w:val="18"/>
        </w:rPr>
      </w:pPr>
    </w:p>
    <w:p w14:paraId="2149B481" w14:textId="31B0A605" w:rsidR="001B0468" w:rsidRDefault="001B0468">
      <w:pPr>
        <w:rPr>
          <w:rFonts w:ascii="Century Gothic" w:hAnsi="Century Gothic" w:cs="Arial"/>
        </w:rPr>
      </w:pPr>
      <w:r>
        <w:rPr>
          <w:rFonts w:ascii="Century Gothic" w:hAnsi="Century Gothic" w:cs="Arial"/>
        </w:rPr>
        <w:br w:type="page"/>
      </w:r>
    </w:p>
    <w:p w14:paraId="60DDD692" w14:textId="61A33EB6" w:rsidR="00AE2130" w:rsidRDefault="00AE2130" w:rsidP="00F443AE">
      <w:pPr>
        <w:pStyle w:val="Corpsdetexte2"/>
        <w:spacing w:line="240" w:lineRule="auto"/>
        <w:rPr>
          <w:rFonts w:ascii="Century Gothic" w:hAnsi="Century Gothic" w:cs="Arial"/>
        </w:rPr>
      </w:pPr>
    </w:p>
    <w:tbl>
      <w:tblPr>
        <w:tblStyle w:val="Grilledutableau"/>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22"/>
        <w:gridCol w:w="7786"/>
      </w:tblGrid>
      <w:tr w:rsidR="001B0468" w:rsidRPr="00E0357F" w14:paraId="2142468B" w14:textId="77777777" w:rsidTr="008E74B8">
        <w:tc>
          <w:tcPr>
            <w:tcW w:w="9908"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24E9327A" w14:textId="77777777" w:rsidR="001B0468" w:rsidRPr="00E0357F" w:rsidRDefault="001B0468" w:rsidP="001F67F3">
            <w:pPr>
              <w:pStyle w:val="TitreGuide"/>
            </w:pPr>
            <w:bookmarkStart w:id="23" w:name="_Toc120281002"/>
            <w:r>
              <w:t>LA PROSODIE</w:t>
            </w:r>
            <w:bookmarkEnd w:id="23"/>
          </w:p>
        </w:tc>
      </w:tr>
      <w:tr w:rsidR="001B0468" w:rsidRPr="00E0357F" w14:paraId="36129844" w14:textId="77777777" w:rsidTr="008E74B8">
        <w:tc>
          <w:tcPr>
            <w:tcW w:w="9908" w:type="dxa"/>
            <w:gridSpan w:val="2"/>
            <w:tcBorders>
              <w:top w:val="single" w:sz="4" w:space="0" w:color="auto"/>
              <w:left w:val="single" w:sz="4" w:space="0" w:color="auto"/>
              <w:bottom w:val="single" w:sz="4" w:space="0" w:color="auto"/>
              <w:right w:val="single" w:sz="4" w:space="0" w:color="auto"/>
            </w:tcBorders>
            <w:shd w:val="clear" w:color="auto" w:fill="auto"/>
          </w:tcPr>
          <w:p w14:paraId="0698FC45" w14:textId="77777777" w:rsidR="001B0468" w:rsidRDefault="001B0468" w:rsidP="008E74B8">
            <w:pPr>
              <w:spacing w:before="120" w:after="120"/>
              <w:jc w:val="both"/>
              <w:rPr>
                <w:rFonts w:ascii="Century Gothic" w:hAnsi="Century Gothic" w:cs="Arial"/>
                <w:b/>
              </w:rPr>
            </w:pPr>
            <w:r>
              <w:rPr>
                <w:rFonts w:ascii="Century Gothic" w:hAnsi="Century Gothic" w:cs="Arial"/>
                <w:b/>
              </w:rPr>
              <w:t>La prosodie est la manière de parler.  Les éléments prosodiques rendent une présentation orale vivante et intéressante.</w:t>
            </w:r>
          </w:p>
        </w:tc>
      </w:tr>
      <w:tr w:rsidR="001B0468" w:rsidRPr="00E0357F" w14:paraId="353BE2D6" w14:textId="77777777" w:rsidTr="008E74B8">
        <w:tc>
          <w:tcPr>
            <w:tcW w:w="2122" w:type="dxa"/>
            <w:tcBorders>
              <w:top w:val="single" w:sz="4" w:space="0" w:color="auto"/>
              <w:left w:val="single" w:sz="4" w:space="0" w:color="auto"/>
              <w:bottom w:val="single" w:sz="4" w:space="0" w:color="auto"/>
              <w:right w:val="single" w:sz="4" w:space="0" w:color="auto"/>
            </w:tcBorders>
          </w:tcPr>
          <w:p w14:paraId="02684133" w14:textId="77777777" w:rsidR="001B0468" w:rsidRPr="005807D6" w:rsidRDefault="001B0468" w:rsidP="008E74B8">
            <w:pPr>
              <w:spacing w:before="120" w:after="120"/>
              <w:jc w:val="both"/>
              <w:rPr>
                <w:rFonts w:ascii="Century Gothic" w:hAnsi="Century Gothic" w:cs="Arial"/>
                <w:b/>
              </w:rPr>
            </w:pPr>
            <w:r>
              <w:rPr>
                <w:rFonts w:ascii="Century Gothic" w:hAnsi="Century Gothic" w:cs="Arial"/>
                <w:b/>
              </w:rPr>
              <w:t>La prononciation</w:t>
            </w:r>
          </w:p>
          <w:p w14:paraId="7499E27E" w14:textId="77777777" w:rsidR="001B0468" w:rsidRPr="005807D6" w:rsidRDefault="001B0468" w:rsidP="008E74B8">
            <w:pPr>
              <w:spacing w:before="120" w:after="120"/>
              <w:jc w:val="both"/>
              <w:rPr>
                <w:rFonts w:ascii="Century Gothic" w:hAnsi="Century Gothic" w:cs="Arial"/>
                <w:b/>
              </w:rPr>
            </w:pPr>
          </w:p>
        </w:tc>
        <w:tc>
          <w:tcPr>
            <w:tcW w:w="7786" w:type="dxa"/>
            <w:tcBorders>
              <w:top w:val="single" w:sz="4" w:space="0" w:color="auto"/>
              <w:left w:val="single" w:sz="4" w:space="0" w:color="auto"/>
              <w:bottom w:val="single" w:sz="4" w:space="0" w:color="auto"/>
              <w:right w:val="single" w:sz="4" w:space="0" w:color="auto"/>
            </w:tcBorders>
          </w:tcPr>
          <w:p w14:paraId="4E92F8FB" w14:textId="77777777" w:rsidR="001B0468" w:rsidRDefault="001B0468" w:rsidP="008E74B8">
            <w:pPr>
              <w:spacing w:before="120" w:after="120"/>
              <w:jc w:val="both"/>
              <w:rPr>
                <w:rFonts w:ascii="Century Gothic" w:hAnsi="Century Gothic" w:cs="Arial"/>
              </w:rPr>
            </w:pPr>
            <w:r>
              <w:rPr>
                <w:rFonts w:ascii="Century Gothic" w:hAnsi="Century Gothic" w:cs="Arial"/>
              </w:rPr>
              <w:t>Façon de dire et d’articuler les mots.</w:t>
            </w:r>
          </w:p>
          <w:p w14:paraId="776693AA" w14:textId="77777777" w:rsidR="001B0468" w:rsidRPr="00F93A9C" w:rsidRDefault="001B0468" w:rsidP="008E74B8">
            <w:pPr>
              <w:spacing w:before="120" w:after="120"/>
              <w:jc w:val="both"/>
              <w:rPr>
                <w:rFonts w:ascii="Century Gothic" w:hAnsi="Century Gothic" w:cs="Arial"/>
              </w:rPr>
            </w:pPr>
            <w:r>
              <w:rPr>
                <w:rFonts w:ascii="Century Gothic" w:hAnsi="Century Gothic" w:cs="Arial"/>
              </w:rPr>
              <w:t>Une bonne prononciation permet aux auditeurs de bien comprendre ce qui est dit.</w:t>
            </w:r>
          </w:p>
        </w:tc>
      </w:tr>
      <w:tr w:rsidR="001B0468" w:rsidRPr="00E0357F" w14:paraId="0E306969" w14:textId="77777777" w:rsidTr="008E74B8">
        <w:tc>
          <w:tcPr>
            <w:tcW w:w="2122" w:type="dxa"/>
            <w:tcBorders>
              <w:top w:val="single" w:sz="4" w:space="0" w:color="auto"/>
              <w:left w:val="single" w:sz="4" w:space="0" w:color="auto"/>
              <w:bottom w:val="single" w:sz="4" w:space="0" w:color="auto"/>
              <w:right w:val="single" w:sz="4" w:space="0" w:color="auto"/>
            </w:tcBorders>
          </w:tcPr>
          <w:p w14:paraId="5579EBCE" w14:textId="77777777" w:rsidR="001B0468" w:rsidRPr="005807D6" w:rsidRDefault="001B0468" w:rsidP="008E74B8">
            <w:pPr>
              <w:spacing w:before="120" w:after="120"/>
              <w:jc w:val="both"/>
              <w:rPr>
                <w:rFonts w:ascii="Century Gothic" w:hAnsi="Century Gothic" w:cs="Arial"/>
                <w:b/>
              </w:rPr>
            </w:pPr>
            <w:r w:rsidRPr="005807D6">
              <w:rPr>
                <w:rFonts w:ascii="Century Gothic" w:hAnsi="Century Gothic" w:cs="Arial"/>
                <w:b/>
              </w:rPr>
              <w:t xml:space="preserve">Le </w:t>
            </w:r>
            <w:r>
              <w:rPr>
                <w:rFonts w:ascii="Century Gothic" w:hAnsi="Century Gothic" w:cs="Arial"/>
                <w:b/>
              </w:rPr>
              <w:t>rythme</w:t>
            </w:r>
          </w:p>
          <w:p w14:paraId="4158234A" w14:textId="77777777" w:rsidR="001B0468" w:rsidRPr="005807D6" w:rsidRDefault="001B0468" w:rsidP="008E74B8">
            <w:pPr>
              <w:spacing w:before="120" w:after="120"/>
              <w:jc w:val="both"/>
              <w:rPr>
                <w:rFonts w:ascii="Century Gothic" w:hAnsi="Century Gothic" w:cs="Arial"/>
                <w:b/>
              </w:rPr>
            </w:pPr>
          </w:p>
        </w:tc>
        <w:tc>
          <w:tcPr>
            <w:tcW w:w="7786" w:type="dxa"/>
            <w:tcBorders>
              <w:top w:val="single" w:sz="4" w:space="0" w:color="auto"/>
              <w:left w:val="single" w:sz="4" w:space="0" w:color="auto"/>
              <w:bottom w:val="single" w:sz="4" w:space="0" w:color="auto"/>
              <w:right w:val="single" w:sz="4" w:space="0" w:color="auto"/>
            </w:tcBorders>
          </w:tcPr>
          <w:p w14:paraId="6D4EA579" w14:textId="77777777" w:rsidR="001B0468" w:rsidRDefault="001B0468" w:rsidP="008E74B8">
            <w:pPr>
              <w:spacing w:before="120" w:after="120"/>
              <w:jc w:val="both"/>
              <w:rPr>
                <w:rFonts w:ascii="Century Gothic" w:hAnsi="Century Gothic" w:cs="Arial"/>
              </w:rPr>
            </w:pPr>
            <w:r>
              <w:rPr>
                <w:rFonts w:ascii="Century Gothic" w:hAnsi="Century Gothic" w:cs="Arial"/>
              </w:rPr>
              <w:t>Alternance entre les paroles et les pauses.</w:t>
            </w:r>
          </w:p>
          <w:p w14:paraId="7D2EF9C1" w14:textId="77777777" w:rsidR="001B0468" w:rsidRPr="00F93A9C" w:rsidRDefault="001B0468" w:rsidP="008E74B8">
            <w:pPr>
              <w:spacing w:before="120" w:after="120"/>
              <w:jc w:val="both"/>
              <w:rPr>
                <w:rFonts w:ascii="Century Gothic" w:hAnsi="Century Gothic" w:cs="Arial"/>
              </w:rPr>
            </w:pPr>
            <w:r>
              <w:rPr>
                <w:rFonts w:ascii="Century Gothic" w:hAnsi="Century Gothic" w:cs="Arial"/>
              </w:rPr>
              <w:t>Les pauses permettent aux auditeurs de bien assimiler le message.  Elles servent aussi à marquer les grandes parties de la présentation et à mettre en évidence des éléments importants.</w:t>
            </w:r>
          </w:p>
        </w:tc>
      </w:tr>
      <w:tr w:rsidR="001B0468" w:rsidRPr="00E0357F" w14:paraId="2BFD6E0A" w14:textId="77777777" w:rsidTr="008E74B8">
        <w:tc>
          <w:tcPr>
            <w:tcW w:w="2122" w:type="dxa"/>
            <w:tcBorders>
              <w:top w:val="single" w:sz="4" w:space="0" w:color="auto"/>
              <w:left w:val="single" w:sz="4" w:space="0" w:color="auto"/>
              <w:bottom w:val="single" w:sz="4" w:space="0" w:color="auto"/>
              <w:right w:val="single" w:sz="4" w:space="0" w:color="auto"/>
            </w:tcBorders>
          </w:tcPr>
          <w:p w14:paraId="7248A434" w14:textId="77777777" w:rsidR="001B0468" w:rsidRDefault="001B0468" w:rsidP="008E74B8">
            <w:pPr>
              <w:spacing w:before="120" w:after="120"/>
              <w:jc w:val="both"/>
              <w:rPr>
                <w:rFonts w:ascii="Century Gothic" w:hAnsi="Century Gothic" w:cs="Arial"/>
                <w:b/>
              </w:rPr>
            </w:pPr>
            <w:r>
              <w:rPr>
                <w:rFonts w:ascii="Century Gothic" w:hAnsi="Century Gothic" w:cs="Arial"/>
                <w:b/>
              </w:rPr>
              <w:t>Le ton</w:t>
            </w:r>
          </w:p>
          <w:p w14:paraId="67D04E88" w14:textId="77777777" w:rsidR="001B0468" w:rsidRPr="005807D6" w:rsidRDefault="001B0468" w:rsidP="008E74B8">
            <w:pPr>
              <w:spacing w:before="120" w:after="120"/>
              <w:jc w:val="both"/>
              <w:rPr>
                <w:rFonts w:ascii="Century Gothic" w:hAnsi="Century Gothic" w:cs="Arial"/>
                <w:b/>
              </w:rPr>
            </w:pPr>
            <w:r>
              <w:rPr>
                <w:rFonts w:ascii="Century Gothic" w:hAnsi="Century Gothic" w:cs="Arial"/>
                <w:b/>
              </w:rPr>
              <w:t>L’intonation</w:t>
            </w:r>
          </w:p>
        </w:tc>
        <w:tc>
          <w:tcPr>
            <w:tcW w:w="7786" w:type="dxa"/>
            <w:tcBorders>
              <w:top w:val="single" w:sz="4" w:space="0" w:color="auto"/>
              <w:left w:val="single" w:sz="4" w:space="0" w:color="auto"/>
              <w:bottom w:val="single" w:sz="4" w:space="0" w:color="auto"/>
              <w:right w:val="single" w:sz="4" w:space="0" w:color="auto"/>
            </w:tcBorders>
          </w:tcPr>
          <w:p w14:paraId="3D61AA1F" w14:textId="77777777" w:rsidR="001B0468" w:rsidRDefault="001B0468" w:rsidP="008E74B8">
            <w:pPr>
              <w:spacing w:before="120" w:after="120"/>
              <w:jc w:val="both"/>
              <w:rPr>
                <w:rFonts w:ascii="Century Gothic" w:hAnsi="Century Gothic" w:cs="Arial"/>
              </w:rPr>
            </w:pPr>
            <w:r>
              <w:rPr>
                <w:rFonts w:ascii="Century Gothic" w:hAnsi="Century Gothic" w:cs="Arial"/>
              </w:rPr>
              <w:t>Variation de la hauteur de la voix lors de l’articulation des mots.</w:t>
            </w:r>
          </w:p>
          <w:p w14:paraId="66C8449F" w14:textId="77777777" w:rsidR="001B0468" w:rsidRPr="00F93A9C" w:rsidRDefault="001B0468" w:rsidP="008E74B8">
            <w:pPr>
              <w:spacing w:before="120" w:after="120"/>
              <w:jc w:val="both"/>
              <w:rPr>
                <w:rFonts w:ascii="Century Gothic" w:hAnsi="Century Gothic" w:cs="Arial"/>
              </w:rPr>
            </w:pPr>
            <w:r>
              <w:rPr>
                <w:rFonts w:ascii="Century Gothic" w:hAnsi="Century Gothic" w:cs="Arial"/>
              </w:rPr>
              <w:t>Le ton et l’intonation permettent de marquer l’expressivité, l’état d’esprit et les sentiments de la personne qui parle.</w:t>
            </w:r>
          </w:p>
        </w:tc>
      </w:tr>
      <w:tr w:rsidR="001B0468" w:rsidRPr="00E0357F" w14:paraId="39019AAE" w14:textId="77777777" w:rsidTr="008E74B8">
        <w:tc>
          <w:tcPr>
            <w:tcW w:w="2122" w:type="dxa"/>
            <w:tcBorders>
              <w:top w:val="single" w:sz="4" w:space="0" w:color="auto"/>
              <w:left w:val="single" w:sz="4" w:space="0" w:color="auto"/>
              <w:bottom w:val="single" w:sz="4" w:space="0" w:color="auto"/>
              <w:right w:val="single" w:sz="4" w:space="0" w:color="auto"/>
            </w:tcBorders>
          </w:tcPr>
          <w:p w14:paraId="34734D26" w14:textId="77777777" w:rsidR="001B0468" w:rsidRPr="005807D6" w:rsidRDefault="001B0468" w:rsidP="008E74B8">
            <w:pPr>
              <w:spacing w:before="120" w:after="120"/>
              <w:jc w:val="both"/>
              <w:rPr>
                <w:rFonts w:ascii="Century Gothic" w:hAnsi="Century Gothic" w:cs="Arial"/>
                <w:b/>
              </w:rPr>
            </w:pPr>
            <w:r>
              <w:rPr>
                <w:rFonts w:ascii="Century Gothic" w:hAnsi="Century Gothic" w:cs="Arial"/>
                <w:b/>
              </w:rPr>
              <w:t>Le débit</w:t>
            </w:r>
          </w:p>
        </w:tc>
        <w:tc>
          <w:tcPr>
            <w:tcW w:w="7786" w:type="dxa"/>
            <w:tcBorders>
              <w:top w:val="single" w:sz="4" w:space="0" w:color="auto"/>
              <w:left w:val="single" w:sz="4" w:space="0" w:color="auto"/>
              <w:bottom w:val="single" w:sz="4" w:space="0" w:color="auto"/>
              <w:right w:val="single" w:sz="4" w:space="0" w:color="auto"/>
            </w:tcBorders>
          </w:tcPr>
          <w:p w14:paraId="46638AA3" w14:textId="77777777" w:rsidR="001B0468" w:rsidRDefault="001B0468" w:rsidP="008E74B8">
            <w:pPr>
              <w:spacing w:before="120" w:after="120"/>
              <w:jc w:val="both"/>
              <w:rPr>
                <w:rFonts w:ascii="Century Gothic" w:hAnsi="Century Gothic" w:cs="Arial"/>
              </w:rPr>
            </w:pPr>
            <w:r>
              <w:rPr>
                <w:rFonts w:ascii="Century Gothic" w:hAnsi="Century Gothic" w:cs="Arial"/>
              </w:rPr>
              <w:t xml:space="preserve">Vitesse d’élocution, vitesse à laquelle le message est dit.  </w:t>
            </w:r>
          </w:p>
          <w:p w14:paraId="73CA7544" w14:textId="77777777" w:rsidR="001B0468" w:rsidRPr="00F93A9C" w:rsidRDefault="001B0468" w:rsidP="008E74B8">
            <w:pPr>
              <w:spacing w:before="120" w:after="120"/>
              <w:jc w:val="both"/>
              <w:rPr>
                <w:rFonts w:ascii="Century Gothic" w:hAnsi="Century Gothic" w:cs="Arial"/>
              </w:rPr>
            </w:pPr>
            <w:r>
              <w:rPr>
                <w:rFonts w:ascii="Century Gothic" w:hAnsi="Century Gothic" w:cs="Arial"/>
              </w:rPr>
              <w:t>Un débit lent permet aux auditeurs de bien comprendre, mais peut contribuer à une perte d’attention.  Un débit moyen est idéal, il permet d’informer et d’expliquer ses propos.  Un débit rapide peut rendre une présentation plus dynamique, mais les auditeurs auront plus de difficulté à retenir le message.  Un débit rapide peut également essouffler la personne qui parle.</w:t>
            </w:r>
          </w:p>
        </w:tc>
      </w:tr>
      <w:tr w:rsidR="001B0468" w:rsidRPr="00E0357F" w14:paraId="46D268EB" w14:textId="77777777" w:rsidTr="008E74B8">
        <w:tc>
          <w:tcPr>
            <w:tcW w:w="2122" w:type="dxa"/>
            <w:tcBorders>
              <w:top w:val="single" w:sz="4" w:space="0" w:color="auto"/>
              <w:left w:val="single" w:sz="4" w:space="0" w:color="auto"/>
              <w:bottom w:val="single" w:sz="4" w:space="0" w:color="auto"/>
              <w:right w:val="single" w:sz="4" w:space="0" w:color="auto"/>
            </w:tcBorders>
          </w:tcPr>
          <w:p w14:paraId="0D97CB1F" w14:textId="77777777" w:rsidR="001B0468" w:rsidRDefault="001B0468" w:rsidP="008E74B8">
            <w:pPr>
              <w:spacing w:before="120" w:after="120"/>
              <w:jc w:val="both"/>
              <w:rPr>
                <w:rFonts w:ascii="Century Gothic" w:hAnsi="Century Gothic" w:cs="Arial"/>
                <w:b/>
              </w:rPr>
            </w:pPr>
            <w:r>
              <w:rPr>
                <w:rFonts w:ascii="Century Gothic" w:hAnsi="Century Gothic" w:cs="Arial"/>
                <w:b/>
              </w:rPr>
              <w:t>Le volume</w:t>
            </w:r>
          </w:p>
        </w:tc>
        <w:tc>
          <w:tcPr>
            <w:tcW w:w="7786" w:type="dxa"/>
            <w:tcBorders>
              <w:top w:val="single" w:sz="4" w:space="0" w:color="auto"/>
              <w:left w:val="single" w:sz="4" w:space="0" w:color="auto"/>
              <w:bottom w:val="single" w:sz="4" w:space="0" w:color="auto"/>
              <w:right w:val="single" w:sz="4" w:space="0" w:color="auto"/>
            </w:tcBorders>
          </w:tcPr>
          <w:p w14:paraId="135829CC" w14:textId="77777777" w:rsidR="001B0468" w:rsidRDefault="001B0468" w:rsidP="008E74B8">
            <w:pPr>
              <w:spacing w:before="120" w:after="120"/>
              <w:jc w:val="both"/>
              <w:rPr>
                <w:rFonts w:ascii="Century Gothic" w:hAnsi="Century Gothic" w:cs="Arial"/>
              </w:rPr>
            </w:pPr>
            <w:r>
              <w:rPr>
                <w:rFonts w:ascii="Century Gothic" w:hAnsi="Century Gothic" w:cs="Arial"/>
              </w:rPr>
              <w:t>Force de la voix.</w:t>
            </w:r>
          </w:p>
          <w:p w14:paraId="3848402A" w14:textId="77777777" w:rsidR="001B0468" w:rsidRDefault="001B0468" w:rsidP="008E74B8">
            <w:pPr>
              <w:spacing w:before="120" w:after="120"/>
              <w:jc w:val="both"/>
              <w:rPr>
                <w:rFonts w:ascii="Century Gothic" w:hAnsi="Century Gothic" w:cs="Arial"/>
              </w:rPr>
            </w:pPr>
            <w:r>
              <w:rPr>
                <w:rFonts w:ascii="Century Gothic" w:hAnsi="Century Gothic" w:cs="Arial"/>
              </w:rPr>
              <w:t>Le volume doit être suffisamment fort pour que les auditeurs entendent bien le message.  Un volume trop fort peut par contre être agressant.</w:t>
            </w:r>
          </w:p>
        </w:tc>
      </w:tr>
      <w:tr w:rsidR="001B0468" w:rsidRPr="00E0357F" w14:paraId="7270CEED" w14:textId="77777777" w:rsidTr="008E74B8">
        <w:tc>
          <w:tcPr>
            <w:tcW w:w="2122" w:type="dxa"/>
            <w:tcBorders>
              <w:top w:val="single" w:sz="4" w:space="0" w:color="auto"/>
              <w:left w:val="single" w:sz="4" w:space="0" w:color="auto"/>
              <w:bottom w:val="single" w:sz="4" w:space="0" w:color="auto"/>
              <w:right w:val="single" w:sz="4" w:space="0" w:color="auto"/>
            </w:tcBorders>
          </w:tcPr>
          <w:p w14:paraId="110FDB29" w14:textId="77777777" w:rsidR="001B0468" w:rsidRDefault="001B0468" w:rsidP="008E74B8">
            <w:pPr>
              <w:spacing w:before="120" w:after="120"/>
              <w:jc w:val="both"/>
              <w:rPr>
                <w:rFonts w:ascii="Century Gothic" w:hAnsi="Century Gothic" w:cs="Arial"/>
                <w:b/>
              </w:rPr>
            </w:pPr>
            <w:r>
              <w:rPr>
                <w:rFonts w:ascii="Century Gothic" w:hAnsi="Century Gothic" w:cs="Arial"/>
                <w:b/>
              </w:rPr>
              <w:t>La posture</w:t>
            </w:r>
          </w:p>
        </w:tc>
        <w:tc>
          <w:tcPr>
            <w:tcW w:w="7786" w:type="dxa"/>
            <w:tcBorders>
              <w:top w:val="single" w:sz="4" w:space="0" w:color="auto"/>
              <w:left w:val="single" w:sz="4" w:space="0" w:color="auto"/>
              <w:bottom w:val="single" w:sz="4" w:space="0" w:color="auto"/>
              <w:right w:val="single" w:sz="4" w:space="0" w:color="auto"/>
            </w:tcBorders>
          </w:tcPr>
          <w:p w14:paraId="28577AEE" w14:textId="77777777" w:rsidR="001B0468" w:rsidRDefault="001B0468" w:rsidP="008E74B8">
            <w:pPr>
              <w:spacing w:before="120" w:after="120"/>
              <w:jc w:val="both"/>
              <w:rPr>
                <w:rFonts w:ascii="Century Gothic" w:hAnsi="Century Gothic" w:cs="Arial"/>
              </w:rPr>
            </w:pPr>
            <w:r>
              <w:rPr>
                <w:rFonts w:ascii="Century Gothic" w:hAnsi="Century Gothic" w:cs="Arial"/>
              </w:rPr>
              <w:t>Position du corps.</w:t>
            </w:r>
          </w:p>
          <w:p w14:paraId="3F13B76E" w14:textId="77777777" w:rsidR="001B0468" w:rsidRDefault="001B0468" w:rsidP="008E74B8">
            <w:pPr>
              <w:spacing w:before="120" w:after="120"/>
              <w:jc w:val="both"/>
              <w:rPr>
                <w:rFonts w:ascii="Century Gothic" w:hAnsi="Century Gothic" w:cs="Arial"/>
              </w:rPr>
            </w:pPr>
            <w:r>
              <w:rPr>
                <w:rFonts w:ascii="Century Gothic" w:hAnsi="Century Gothic" w:cs="Arial"/>
              </w:rPr>
              <w:t>Il est important de se tenir bien droit lors d’un exposé afin de dégager de la confiance en soi et d’avoir un meilleur impact sur les auditeurs.</w:t>
            </w:r>
          </w:p>
        </w:tc>
      </w:tr>
      <w:tr w:rsidR="001B0468" w:rsidRPr="00E0357F" w14:paraId="0112E019" w14:textId="77777777" w:rsidTr="008E74B8">
        <w:tc>
          <w:tcPr>
            <w:tcW w:w="2122" w:type="dxa"/>
            <w:tcBorders>
              <w:top w:val="single" w:sz="4" w:space="0" w:color="auto"/>
              <w:left w:val="single" w:sz="4" w:space="0" w:color="auto"/>
              <w:bottom w:val="single" w:sz="4" w:space="0" w:color="auto"/>
              <w:right w:val="single" w:sz="4" w:space="0" w:color="auto"/>
            </w:tcBorders>
          </w:tcPr>
          <w:p w14:paraId="6CBF3D60" w14:textId="77777777" w:rsidR="001B0468" w:rsidRDefault="001B0468" w:rsidP="008E74B8">
            <w:pPr>
              <w:spacing w:before="120" w:after="120"/>
              <w:jc w:val="both"/>
              <w:rPr>
                <w:rFonts w:ascii="Century Gothic" w:hAnsi="Century Gothic" w:cs="Arial"/>
                <w:b/>
              </w:rPr>
            </w:pPr>
            <w:r>
              <w:rPr>
                <w:rFonts w:ascii="Century Gothic" w:hAnsi="Century Gothic" w:cs="Arial"/>
                <w:b/>
              </w:rPr>
              <w:t>Les gestes</w:t>
            </w:r>
          </w:p>
          <w:p w14:paraId="7FA27FA3" w14:textId="77777777" w:rsidR="001B0468" w:rsidRDefault="001B0468" w:rsidP="008E74B8">
            <w:pPr>
              <w:spacing w:before="120" w:after="120"/>
              <w:jc w:val="both"/>
              <w:rPr>
                <w:rFonts w:ascii="Century Gothic" w:hAnsi="Century Gothic" w:cs="Arial"/>
                <w:b/>
              </w:rPr>
            </w:pPr>
            <w:r>
              <w:rPr>
                <w:rFonts w:ascii="Century Gothic" w:hAnsi="Century Gothic" w:cs="Arial"/>
                <w:b/>
              </w:rPr>
              <w:t>Les mimiques</w:t>
            </w:r>
          </w:p>
        </w:tc>
        <w:tc>
          <w:tcPr>
            <w:tcW w:w="7786" w:type="dxa"/>
            <w:tcBorders>
              <w:top w:val="single" w:sz="4" w:space="0" w:color="auto"/>
              <w:left w:val="single" w:sz="4" w:space="0" w:color="auto"/>
              <w:bottom w:val="single" w:sz="4" w:space="0" w:color="auto"/>
              <w:right w:val="single" w:sz="4" w:space="0" w:color="auto"/>
            </w:tcBorders>
          </w:tcPr>
          <w:p w14:paraId="1807827C" w14:textId="77777777" w:rsidR="001B0468" w:rsidRDefault="001B0468" w:rsidP="008E74B8">
            <w:pPr>
              <w:spacing w:before="120" w:after="120"/>
              <w:jc w:val="both"/>
              <w:rPr>
                <w:rFonts w:ascii="Century Gothic" w:hAnsi="Century Gothic" w:cs="Arial"/>
              </w:rPr>
            </w:pPr>
            <w:r>
              <w:rPr>
                <w:rFonts w:ascii="Century Gothic" w:hAnsi="Century Gothic" w:cs="Arial"/>
              </w:rPr>
              <w:t>Mouvements du corps et du visage. (N’oubliez pas de sourire!)</w:t>
            </w:r>
          </w:p>
          <w:p w14:paraId="732582AB" w14:textId="77777777" w:rsidR="001B0468" w:rsidRDefault="001B0468" w:rsidP="008E74B8">
            <w:pPr>
              <w:spacing w:before="120" w:after="120"/>
              <w:jc w:val="both"/>
              <w:rPr>
                <w:rFonts w:ascii="Century Gothic" w:hAnsi="Century Gothic" w:cs="Arial"/>
              </w:rPr>
            </w:pPr>
            <w:r>
              <w:rPr>
                <w:rFonts w:ascii="Century Gothic" w:hAnsi="Century Gothic" w:cs="Arial"/>
              </w:rPr>
              <w:t>Des gestes appropriés peuvent servir à exprimer un état d’esprit et à faire passer un message.  Des gestes exagérés ou inappropriés peuvent toutefois déconcentrer les auditeurs.</w:t>
            </w:r>
          </w:p>
        </w:tc>
      </w:tr>
      <w:tr w:rsidR="001B0468" w:rsidRPr="00E0357F" w14:paraId="52888516" w14:textId="77777777" w:rsidTr="008E74B8">
        <w:tc>
          <w:tcPr>
            <w:tcW w:w="2122" w:type="dxa"/>
            <w:tcBorders>
              <w:top w:val="single" w:sz="4" w:space="0" w:color="auto"/>
              <w:left w:val="single" w:sz="4" w:space="0" w:color="auto"/>
              <w:bottom w:val="single" w:sz="4" w:space="0" w:color="auto"/>
              <w:right w:val="single" w:sz="4" w:space="0" w:color="auto"/>
            </w:tcBorders>
          </w:tcPr>
          <w:p w14:paraId="4C2BC9DE" w14:textId="77777777" w:rsidR="001B0468" w:rsidRDefault="001B0468" w:rsidP="008E74B8">
            <w:pPr>
              <w:spacing w:before="120" w:after="120"/>
              <w:jc w:val="both"/>
              <w:rPr>
                <w:rFonts w:ascii="Century Gothic" w:hAnsi="Century Gothic" w:cs="Arial"/>
                <w:b/>
              </w:rPr>
            </w:pPr>
            <w:r>
              <w:rPr>
                <w:rFonts w:ascii="Century Gothic" w:hAnsi="Century Gothic" w:cs="Arial"/>
                <w:b/>
              </w:rPr>
              <w:t>Le regard</w:t>
            </w:r>
          </w:p>
        </w:tc>
        <w:tc>
          <w:tcPr>
            <w:tcW w:w="7786" w:type="dxa"/>
            <w:tcBorders>
              <w:top w:val="single" w:sz="4" w:space="0" w:color="auto"/>
              <w:left w:val="single" w:sz="4" w:space="0" w:color="auto"/>
              <w:bottom w:val="single" w:sz="4" w:space="0" w:color="auto"/>
              <w:right w:val="single" w:sz="4" w:space="0" w:color="auto"/>
            </w:tcBorders>
          </w:tcPr>
          <w:p w14:paraId="46EC18A0" w14:textId="77777777" w:rsidR="001B0468" w:rsidRDefault="001B0468" w:rsidP="008E74B8">
            <w:pPr>
              <w:spacing w:before="120" w:after="120"/>
              <w:jc w:val="both"/>
              <w:rPr>
                <w:rFonts w:ascii="Century Gothic" w:hAnsi="Century Gothic" w:cs="Arial"/>
              </w:rPr>
            </w:pPr>
            <w:r>
              <w:rPr>
                <w:rFonts w:ascii="Century Gothic" w:hAnsi="Century Gothic" w:cs="Arial"/>
              </w:rPr>
              <w:t>Direction du regard de la personne qui parle.</w:t>
            </w:r>
          </w:p>
          <w:p w14:paraId="6A79824C" w14:textId="77777777" w:rsidR="001B0468" w:rsidRDefault="001B0468" w:rsidP="008E74B8">
            <w:pPr>
              <w:spacing w:before="120" w:after="120"/>
              <w:jc w:val="both"/>
              <w:rPr>
                <w:rFonts w:ascii="Century Gothic" w:hAnsi="Century Gothic" w:cs="Arial"/>
              </w:rPr>
            </w:pPr>
            <w:r>
              <w:rPr>
                <w:rFonts w:ascii="Century Gothic" w:hAnsi="Century Gothic" w:cs="Arial"/>
              </w:rPr>
              <w:t xml:space="preserve">Le regard doit être orienté vers les auditeurs afin de capter l’attention et les réactions du public.  Il est important de bien </w:t>
            </w:r>
            <w:r>
              <w:rPr>
                <w:rFonts w:ascii="Century Gothic" w:hAnsi="Century Gothic" w:cs="Arial"/>
              </w:rPr>
              <w:lastRenderedPageBreak/>
              <w:t>« balayer » l’auditoire du regard afin de ne pas créer de malaise et de permettre à tous les auditeurs de se sentir inclus.</w:t>
            </w:r>
          </w:p>
        </w:tc>
      </w:tr>
    </w:tbl>
    <w:p w14:paraId="4EA9ACD9" w14:textId="424C0D0D" w:rsidR="001B0468" w:rsidRDefault="00680B1E" w:rsidP="00F443AE">
      <w:pPr>
        <w:pStyle w:val="Corpsdetexte2"/>
        <w:spacing w:line="240" w:lineRule="auto"/>
        <w:rPr>
          <w:rFonts w:ascii="Century Gothic" w:hAnsi="Century Gothic" w:cs="Arial"/>
        </w:rPr>
      </w:pPr>
      <w:r>
        <w:rPr>
          <w:noProof/>
          <w:lang w:eastAsia="fr-CA"/>
        </w:rPr>
        <w:lastRenderedPageBreak/>
        <w:drawing>
          <wp:anchor distT="0" distB="0" distL="114300" distR="114300" simplePos="0" relativeHeight="251739136" behindDoc="1" locked="0" layoutInCell="1" allowOverlap="1" wp14:anchorId="07D66A29" wp14:editId="49E3AC19">
            <wp:simplePos x="0" y="0"/>
            <wp:positionH relativeFrom="margin">
              <wp:posOffset>5368895</wp:posOffset>
            </wp:positionH>
            <wp:positionV relativeFrom="paragraph">
              <wp:posOffset>0</wp:posOffset>
            </wp:positionV>
            <wp:extent cx="861060" cy="872490"/>
            <wp:effectExtent l="0" t="0" r="0" b="3810"/>
            <wp:wrapTight wrapText="bothSides">
              <wp:wrapPolygon edited="0">
                <wp:start x="0" y="0"/>
                <wp:lineTo x="0" y="21223"/>
                <wp:lineTo x="21027" y="21223"/>
                <wp:lineTo x="21027" y="0"/>
                <wp:lineTo x="0" y="0"/>
              </wp:wrapPolygon>
            </wp:wrapTight>
            <wp:docPr id="29" name="Image 29" descr="Revue De Presse - Le Journal De Montréal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ue De Presse - Le Journal De Montréal - Free Transparent PNG Clipart  Images Download"/>
                    <pic:cNvPicPr>
                      <a:picLocks noChangeAspect="1" noChangeArrowheads="1"/>
                    </pic:cNvPicPr>
                  </pic:nvPicPr>
                  <pic:blipFill rotWithShape="1">
                    <a:blip r:embed="rId30">
                      <a:extLst>
                        <a:ext uri="{28A0092B-C50C-407E-A947-70E740481C1C}">
                          <a14:useLocalDpi xmlns:a14="http://schemas.microsoft.com/office/drawing/2010/main" val="0"/>
                        </a:ext>
                      </a:extLst>
                    </a:blip>
                    <a:srcRect l="24814" t="6450" r="26199" b="6634"/>
                    <a:stretch/>
                  </pic:blipFill>
                  <pic:spPr bwMode="auto">
                    <a:xfrm>
                      <a:off x="0" y="0"/>
                      <a:ext cx="861060" cy="87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lang w:eastAsia="fr-CA"/>
        </w:rPr>
        <mc:AlternateContent>
          <mc:Choice Requires="wps">
            <w:drawing>
              <wp:anchor distT="0" distB="0" distL="114300" distR="114300" simplePos="0" relativeHeight="251706368" behindDoc="0" locked="0" layoutInCell="1" allowOverlap="1" wp14:anchorId="4AAC5262" wp14:editId="076EE92F">
                <wp:simplePos x="0" y="0"/>
                <wp:positionH relativeFrom="margin">
                  <wp:posOffset>233621</wp:posOffset>
                </wp:positionH>
                <wp:positionV relativeFrom="paragraph">
                  <wp:posOffset>31750</wp:posOffset>
                </wp:positionV>
                <wp:extent cx="4667693" cy="744279"/>
                <wp:effectExtent l="57150" t="19050" r="76200" b="93980"/>
                <wp:wrapNone/>
                <wp:docPr id="13" name="Rectangle à coins arrondis 13"/>
                <wp:cNvGraphicFramePr/>
                <a:graphic xmlns:a="http://schemas.openxmlformats.org/drawingml/2006/main">
                  <a:graphicData uri="http://schemas.microsoft.com/office/word/2010/wordprocessingShape">
                    <wps:wsp>
                      <wps:cNvSpPr/>
                      <wps:spPr>
                        <a:xfrm>
                          <a:off x="0" y="0"/>
                          <a:ext cx="4667693" cy="744279"/>
                        </a:xfrm>
                        <a:prstGeom prst="roundRect">
                          <a:avLst/>
                        </a:prstGeom>
                        <a:ln/>
                      </wps:spPr>
                      <wps:style>
                        <a:lnRef idx="1">
                          <a:schemeClr val="dk1"/>
                        </a:lnRef>
                        <a:fillRef idx="3">
                          <a:schemeClr val="dk1"/>
                        </a:fillRef>
                        <a:effectRef idx="2">
                          <a:schemeClr val="dk1"/>
                        </a:effectRef>
                        <a:fontRef idx="minor">
                          <a:schemeClr val="lt1"/>
                        </a:fontRef>
                      </wps:style>
                      <wps:txbx>
                        <w:txbxContent>
                          <w:p w14:paraId="4D493A2E" w14:textId="39557BF7" w:rsidR="00F96B0D" w:rsidRPr="001F67F3" w:rsidRDefault="00F96B0D" w:rsidP="001F67F3">
                            <w:pPr>
                              <w:pStyle w:val="TitreStratgies"/>
                            </w:pPr>
                            <w:bookmarkStart w:id="24" w:name="_Toc120281003"/>
                            <w:r w:rsidRPr="001F67F3">
                              <w:t>STRATÉGIES</w:t>
                            </w:r>
                            <w:r w:rsidRPr="001F67F3">
                              <w:br/>
                              <w:t>COMPRENDRE UN MESSAGE ARGUMENTATIF ÉCRIT</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AC5262" id="Rectangle à coins arrondis 13" o:spid="_x0000_s1027" style="position:absolute;margin-left:18.4pt;margin-top:2.5pt;width:367.55pt;height:58.6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" fillcolor="black [3200]" strokecolor="black [3040]">
                <v:fill color2="gray [1616]" rotate="t" angle="180" focus="100%" type="gradient">
                  <o:fill v:ext="view" type="gradientUnscaled"/>
                </v:fill>
                <v:shadow on="t" color="black" opacity="22937f" origin=",.5" offset="0,.63889mm"/>
                <v:textbox>
                  <w:txbxContent>
                    <w:p w14:paraId="4D493A2E" w14:textId="39557BF7" w:rsidR="00F96B0D" w:rsidRPr="001F67F3" w:rsidRDefault="00F96B0D" w:rsidP="001F67F3">
                      <w:pPr>
                        <w:pStyle w:val="TitreStratgies"/>
                      </w:pPr>
                      <w:bookmarkStart w:id="25" w:name="_Toc120281003"/>
                      <w:r w:rsidRPr="001F67F3">
                        <w:t>STRATÉGIES</w:t>
                      </w:r>
                      <w:r w:rsidRPr="001F67F3">
                        <w:br/>
                        <w:t>COMPRENDRE UN MESSAGE ARGUMENTATIF ÉCRIT</w:t>
                      </w:r>
                      <w:bookmarkEnd w:id="25"/>
                    </w:p>
                  </w:txbxContent>
                </v:textbox>
                <w10:wrap anchorx="margin"/>
              </v:roundrect>
            </w:pict>
          </mc:Fallback>
        </mc:AlternateContent>
      </w:r>
    </w:p>
    <w:p w14:paraId="63FC2FE9" w14:textId="2CEC05C2" w:rsidR="001B0468" w:rsidRDefault="001B0468" w:rsidP="00F443AE">
      <w:pPr>
        <w:pStyle w:val="Corpsdetexte2"/>
        <w:spacing w:line="240" w:lineRule="auto"/>
        <w:rPr>
          <w:rFonts w:ascii="Century Gothic" w:hAnsi="Century Gothic" w:cs="Arial"/>
        </w:rPr>
      </w:pPr>
    </w:p>
    <w:p w14:paraId="14DF4552" w14:textId="54B2D8DA" w:rsidR="00A848E7" w:rsidRDefault="00A848E7" w:rsidP="00F443AE">
      <w:pPr>
        <w:pStyle w:val="Corpsdetexte2"/>
        <w:spacing w:line="240" w:lineRule="auto"/>
        <w:rPr>
          <w:rFonts w:ascii="Century Gothic" w:hAnsi="Century Gothic" w:cs="Arial"/>
        </w:rPr>
      </w:pPr>
    </w:p>
    <w:p w14:paraId="6A0C9F4C" w14:textId="57B23D07" w:rsidR="00A848E7" w:rsidRDefault="00A848E7" w:rsidP="00F443AE">
      <w:pPr>
        <w:pStyle w:val="Corpsdetexte2"/>
        <w:spacing w:line="240" w:lineRule="auto"/>
        <w:rPr>
          <w:rFonts w:ascii="Century Gothic" w:hAnsi="Century Gothic" w:cs="Arial"/>
        </w:rPr>
      </w:pPr>
    </w:p>
    <w:p w14:paraId="7AB23F1C" w14:textId="4EBACFCB" w:rsidR="00CC3C7F" w:rsidRPr="00CC3C7F" w:rsidRDefault="00CC3C7F" w:rsidP="00680B1E">
      <w:pPr>
        <w:pStyle w:val="Corpsdetexte2"/>
        <w:numPr>
          <w:ilvl w:val="0"/>
          <w:numId w:val="25"/>
        </w:numPr>
        <w:spacing w:line="240" w:lineRule="auto"/>
        <w:rPr>
          <w:rFonts w:ascii="Century Gothic" w:hAnsi="Century Gothic" w:cs="Arial"/>
          <w:b/>
          <w:u w:val="single"/>
        </w:rPr>
      </w:pPr>
      <w:r w:rsidRPr="00CC3C7F">
        <w:rPr>
          <w:rFonts w:ascii="Century Gothic" w:hAnsi="Century Gothic" w:cs="Arial"/>
          <w:b/>
          <w:u w:val="single"/>
        </w:rPr>
        <w:t>Identifier :</w:t>
      </w:r>
    </w:p>
    <w:p w14:paraId="40F14B4B" w14:textId="79B5CDB4" w:rsidR="001B0468" w:rsidRDefault="00680B1E" w:rsidP="00CC3C7F">
      <w:pPr>
        <w:pStyle w:val="Corpsdetexte2"/>
        <w:numPr>
          <w:ilvl w:val="0"/>
          <w:numId w:val="17"/>
        </w:numPr>
        <w:spacing w:line="240" w:lineRule="auto"/>
        <w:rPr>
          <w:rFonts w:ascii="Century Gothic" w:hAnsi="Century Gothic" w:cs="Arial"/>
        </w:rPr>
      </w:pPr>
      <w:r w:rsidRPr="00594C77">
        <w:rPr>
          <w:rFonts w:ascii="Century Gothic" w:hAnsi="Century Gothic" w:cs="Arial"/>
          <w:noProof/>
          <w:lang w:eastAsia="fr-CA"/>
        </w:rPr>
        <w:drawing>
          <wp:anchor distT="0" distB="0" distL="114300" distR="114300" simplePos="0" relativeHeight="251737088" behindDoc="0" locked="0" layoutInCell="1" allowOverlap="1" wp14:anchorId="6D5D3F90" wp14:editId="781DE65C">
            <wp:simplePos x="0" y="0"/>
            <wp:positionH relativeFrom="margin">
              <wp:posOffset>4976037</wp:posOffset>
            </wp:positionH>
            <wp:positionV relativeFrom="paragraph">
              <wp:posOffset>18593</wp:posOffset>
            </wp:positionV>
            <wp:extent cx="1392555" cy="1296670"/>
            <wp:effectExtent l="0" t="0" r="0" b="0"/>
            <wp:wrapSquare wrapText="bothSides"/>
            <wp:docPr id="27" name="Image 27" descr="C:\Users\p.ouelletfortin\AppData\Local\Microsoft\Windows\INetCache\Content.MSO\A57B8CD6.tmp"/>
            <wp:cNvGraphicFramePr/>
            <a:graphic xmlns:a="http://schemas.openxmlformats.org/drawingml/2006/main">
              <a:graphicData uri="http://schemas.openxmlformats.org/drawingml/2006/picture">
                <pic:pic xmlns:pic="http://schemas.openxmlformats.org/drawingml/2006/picture">
                  <pic:nvPicPr>
                    <pic:cNvPr id="29" name="Image 29" descr="C:\Users\p.ouelletfortin\AppData\Local\Microsoft\Windows\INetCache\Content.MSO\A57B8CD6.tmp"/>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255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C7F">
        <w:rPr>
          <w:rFonts w:ascii="Century Gothic" w:hAnsi="Century Gothic" w:cs="Arial"/>
        </w:rPr>
        <w:t>l’énonciateur.trice du message</w:t>
      </w:r>
    </w:p>
    <w:p w14:paraId="0D181CC4" w14:textId="5A61EC5F" w:rsidR="00CC3C7F" w:rsidRDefault="00CC3C7F" w:rsidP="00CC3C7F">
      <w:pPr>
        <w:pStyle w:val="Corpsdetexte2"/>
        <w:numPr>
          <w:ilvl w:val="0"/>
          <w:numId w:val="17"/>
        </w:numPr>
        <w:spacing w:line="240" w:lineRule="auto"/>
        <w:rPr>
          <w:rFonts w:ascii="Century Gothic" w:hAnsi="Century Gothic" w:cs="Arial"/>
        </w:rPr>
      </w:pPr>
      <w:r>
        <w:rPr>
          <w:rFonts w:ascii="Century Gothic" w:hAnsi="Century Gothic" w:cs="Arial"/>
        </w:rPr>
        <w:t>le type de message argumentatif</w:t>
      </w:r>
    </w:p>
    <w:p w14:paraId="709E03B8" w14:textId="15656554" w:rsidR="00CC3C7F" w:rsidRDefault="00CC3C7F" w:rsidP="00CC3C7F">
      <w:pPr>
        <w:pStyle w:val="Corpsdetexte2"/>
        <w:numPr>
          <w:ilvl w:val="0"/>
          <w:numId w:val="17"/>
        </w:numPr>
        <w:spacing w:line="240" w:lineRule="auto"/>
        <w:rPr>
          <w:rFonts w:ascii="Century Gothic" w:hAnsi="Century Gothic" w:cs="Arial"/>
        </w:rPr>
      </w:pPr>
      <w:r>
        <w:rPr>
          <w:rFonts w:ascii="Century Gothic" w:hAnsi="Century Gothic" w:cs="Arial"/>
        </w:rPr>
        <w:t>le sujet traité</w:t>
      </w:r>
    </w:p>
    <w:p w14:paraId="6DECF9CA" w14:textId="2CB22DFE" w:rsidR="00CC3C7F" w:rsidRDefault="00CC3C7F" w:rsidP="00F443AE">
      <w:pPr>
        <w:pStyle w:val="Corpsdetexte2"/>
        <w:spacing w:line="240" w:lineRule="auto"/>
        <w:rPr>
          <w:rFonts w:ascii="Century Gothic" w:hAnsi="Century Gothic" w:cs="Arial"/>
        </w:rPr>
      </w:pPr>
    </w:p>
    <w:p w14:paraId="4A9B333A" w14:textId="395E9598" w:rsidR="00CC3C7F" w:rsidRPr="00CC3C7F" w:rsidRDefault="00CC3C7F" w:rsidP="00680B1E">
      <w:pPr>
        <w:pStyle w:val="Corpsdetexte2"/>
        <w:numPr>
          <w:ilvl w:val="0"/>
          <w:numId w:val="25"/>
        </w:numPr>
        <w:spacing w:line="240" w:lineRule="auto"/>
        <w:rPr>
          <w:rFonts w:ascii="Century Gothic" w:hAnsi="Century Gothic" w:cs="Arial"/>
          <w:b/>
          <w:u w:val="single"/>
        </w:rPr>
      </w:pPr>
      <w:r w:rsidRPr="00CC3C7F">
        <w:rPr>
          <w:rFonts w:ascii="Century Gothic" w:hAnsi="Century Gothic" w:cs="Arial"/>
          <w:b/>
          <w:u w:val="single"/>
        </w:rPr>
        <w:t>Observer</w:t>
      </w:r>
      <w:r w:rsidR="00A848E7">
        <w:rPr>
          <w:rFonts w:ascii="Century Gothic" w:hAnsi="Century Gothic" w:cs="Arial"/>
          <w:b/>
          <w:u w:val="single"/>
        </w:rPr>
        <w:t xml:space="preserve"> les marques non linguistiques du message</w:t>
      </w:r>
    </w:p>
    <w:p w14:paraId="7A8B7368" w14:textId="0DC8FD46" w:rsidR="00CC3C7F" w:rsidRDefault="00CC3C7F" w:rsidP="00CC3C7F">
      <w:pPr>
        <w:pStyle w:val="Corpsdetexte2"/>
        <w:numPr>
          <w:ilvl w:val="0"/>
          <w:numId w:val="18"/>
        </w:numPr>
        <w:spacing w:line="240" w:lineRule="auto"/>
        <w:rPr>
          <w:rFonts w:ascii="Century Gothic" w:hAnsi="Century Gothic" w:cs="Arial"/>
        </w:rPr>
      </w:pPr>
      <w:r>
        <w:rPr>
          <w:rFonts w:ascii="Century Gothic" w:hAnsi="Century Gothic" w:cs="Arial"/>
        </w:rPr>
        <w:t>intitulés, paragraphes, photos, images, typographie…</w:t>
      </w:r>
    </w:p>
    <w:p w14:paraId="6BCC4CAC" w14:textId="125CC6FB" w:rsidR="00A848E7" w:rsidRDefault="00A848E7" w:rsidP="00A848E7">
      <w:pPr>
        <w:pStyle w:val="Corpsdetexte2"/>
        <w:spacing w:line="240" w:lineRule="auto"/>
        <w:rPr>
          <w:rFonts w:ascii="Century Gothic" w:hAnsi="Century Gothic" w:cs="Arial"/>
        </w:rPr>
      </w:pPr>
    </w:p>
    <w:p w14:paraId="0C4A4422" w14:textId="5F15A0A5" w:rsidR="00A848E7" w:rsidRPr="00A848E7" w:rsidRDefault="00A848E7" w:rsidP="00680B1E">
      <w:pPr>
        <w:pStyle w:val="Corpsdetexte2"/>
        <w:numPr>
          <w:ilvl w:val="0"/>
          <w:numId w:val="25"/>
        </w:numPr>
        <w:spacing w:line="240" w:lineRule="auto"/>
        <w:rPr>
          <w:rFonts w:ascii="Century Gothic" w:hAnsi="Century Gothic" w:cs="Arial"/>
          <w:b/>
          <w:u w:val="single"/>
        </w:rPr>
      </w:pPr>
      <w:r w:rsidRPr="00CC3C7F">
        <w:rPr>
          <w:rFonts w:ascii="Century Gothic" w:hAnsi="Century Gothic" w:cs="Arial"/>
          <w:b/>
          <w:u w:val="single"/>
        </w:rPr>
        <w:t>Observer</w:t>
      </w:r>
      <w:r>
        <w:rPr>
          <w:rFonts w:ascii="Century Gothic" w:hAnsi="Century Gothic" w:cs="Arial"/>
          <w:b/>
          <w:u w:val="single"/>
        </w:rPr>
        <w:t xml:space="preserve"> les marques énonciatives du message</w:t>
      </w:r>
    </w:p>
    <w:p w14:paraId="3C90B929" w14:textId="1E224E25" w:rsidR="00CC3C7F" w:rsidRDefault="00D5060E" w:rsidP="00CC3C7F">
      <w:pPr>
        <w:pStyle w:val="Corpsdetexte2"/>
        <w:numPr>
          <w:ilvl w:val="0"/>
          <w:numId w:val="18"/>
        </w:numPr>
        <w:spacing w:line="240" w:lineRule="auto"/>
        <w:rPr>
          <w:rFonts w:ascii="Century Gothic" w:hAnsi="Century Gothic" w:cs="Arial"/>
        </w:rPr>
      </w:pPr>
      <w:r>
        <w:rPr>
          <w:rFonts w:ascii="Century Gothic" w:hAnsi="Century Gothic" w:cs="Arial"/>
        </w:rPr>
        <w:t>les pronoms de la 1re</w:t>
      </w:r>
      <w:r w:rsidR="00A848E7">
        <w:rPr>
          <w:rFonts w:ascii="Century Gothic" w:hAnsi="Century Gothic" w:cs="Arial"/>
        </w:rPr>
        <w:t xml:space="preserve"> et de la 2</w:t>
      </w:r>
      <w:r w:rsidR="00A848E7" w:rsidRPr="00A848E7">
        <w:rPr>
          <w:rFonts w:ascii="Century Gothic" w:hAnsi="Century Gothic" w:cs="Arial"/>
          <w:vertAlign w:val="superscript"/>
        </w:rPr>
        <w:t>e</w:t>
      </w:r>
      <w:r w:rsidR="00A848E7">
        <w:rPr>
          <w:rFonts w:ascii="Century Gothic" w:hAnsi="Century Gothic" w:cs="Arial"/>
        </w:rPr>
        <w:t xml:space="preserve"> personne : </w:t>
      </w:r>
      <w:r w:rsidR="00CC3C7F">
        <w:rPr>
          <w:rFonts w:ascii="Century Gothic" w:hAnsi="Century Gothic" w:cs="Arial"/>
        </w:rPr>
        <w:t>« je », « moi », « nous », « tu », « vous »</w:t>
      </w:r>
    </w:p>
    <w:p w14:paraId="31EE51F6" w14:textId="66042F0A" w:rsidR="00CC3C7F" w:rsidRDefault="00CC3C7F" w:rsidP="00CC3C7F">
      <w:pPr>
        <w:pStyle w:val="Corpsdetexte2"/>
        <w:numPr>
          <w:ilvl w:val="0"/>
          <w:numId w:val="18"/>
        </w:numPr>
        <w:spacing w:line="240" w:lineRule="auto"/>
        <w:rPr>
          <w:rFonts w:ascii="Century Gothic" w:hAnsi="Century Gothic" w:cs="Arial"/>
        </w:rPr>
      </w:pPr>
      <w:r>
        <w:rPr>
          <w:rFonts w:ascii="Century Gothic" w:hAnsi="Century Gothic" w:cs="Arial"/>
        </w:rPr>
        <w:t>les groupes incidents</w:t>
      </w:r>
    </w:p>
    <w:p w14:paraId="498D7FA7" w14:textId="32F5AB97" w:rsidR="00A848E7" w:rsidRDefault="00A848E7" w:rsidP="00A848E7">
      <w:pPr>
        <w:pStyle w:val="Corpsdetexte2"/>
        <w:spacing w:line="240" w:lineRule="auto"/>
        <w:rPr>
          <w:rFonts w:ascii="Century Gothic" w:hAnsi="Century Gothic" w:cs="Arial"/>
        </w:rPr>
      </w:pPr>
    </w:p>
    <w:p w14:paraId="15C499D9" w14:textId="35E72910" w:rsidR="00A848E7" w:rsidRPr="00A848E7" w:rsidRDefault="00A848E7" w:rsidP="00680B1E">
      <w:pPr>
        <w:pStyle w:val="Corpsdetexte2"/>
        <w:numPr>
          <w:ilvl w:val="0"/>
          <w:numId w:val="25"/>
        </w:numPr>
        <w:spacing w:line="240" w:lineRule="auto"/>
        <w:rPr>
          <w:rFonts w:ascii="Century Gothic" w:hAnsi="Century Gothic" w:cs="Arial"/>
          <w:b/>
          <w:u w:val="single"/>
        </w:rPr>
      </w:pPr>
      <w:r w:rsidRPr="00CC3C7F">
        <w:rPr>
          <w:rFonts w:ascii="Century Gothic" w:hAnsi="Century Gothic" w:cs="Arial"/>
          <w:b/>
          <w:u w:val="single"/>
        </w:rPr>
        <w:t>Observer</w:t>
      </w:r>
      <w:r>
        <w:rPr>
          <w:rFonts w:ascii="Century Gothic" w:hAnsi="Century Gothic" w:cs="Arial"/>
          <w:b/>
          <w:u w:val="single"/>
        </w:rPr>
        <w:t xml:space="preserve"> les marques de modalité du message</w:t>
      </w:r>
    </w:p>
    <w:p w14:paraId="18C873D8" w14:textId="6B692A82" w:rsidR="00CC3C7F" w:rsidRDefault="00CC3C7F" w:rsidP="00CC3C7F">
      <w:pPr>
        <w:pStyle w:val="Corpsdetexte2"/>
        <w:numPr>
          <w:ilvl w:val="0"/>
          <w:numId w:val="18"/>
        </w:numPr>
        <w:spacing w:line="240" w:lineRule="auto"/>
        <w:rPr>
          <w:rFonts w:ascii="Century Gothic" w:hAnsi="Century Gothic" w:cs="Arial"/>
        </w:rPr>
      </w:pPr>
      <w:r>
        <w:rPr>
          <w:rFonts w:ascii="Century Gothic" w:hAnsi="Century Gothic" w:cs="Arial"/>
        </w:rPr>
        <w:t>le vocabulaire connoté péjoratif (négatif) et mélioratif (positif)</w:t>
      </w:r>
    </w:p>
    <w:p w14:paraId="70EB1955" w14:textId="3F163FEF" w:rsidR="00CC3C7F" w:rsidRDefault="00CC3C7F" w:rsidP="00CC3C7F">
      <w:pPr>
        <w:pStyle w:val="Corpsdetexte2"/>
        <w:numPr>
          <w:ilvl w:val="0"/>
          <w:numId w:val="18"/>
        </w:numPr>
        <w:spacing w:line="240" w:lineRule="auto"/>
        <w:rPr>
          <w:rFonts w:ascii="Century Gothic" w:hAnsi="Century Gothic" w:cs="Arial"/>
        </w:rPr>
      </w:pPr>
      <w:r>
        <w:rPr>
          <w:rFonts w:ascii="Century Gothic" w:hAnsi="Century Gothic" w:cs="Arial"/>
        </w:rPr>
        <w:t>les verbes d’opinion, de sentiments</w:t>
      </w:r>
    </w:p>
    <w:p w14:paraId="539F9382" w14:textId="2C69D9E8" w:rsidR="00CC3C7F" w:rsidRDefault="00CC3C7F" w:rsidP="00A848E7">
      <w:pPr>
        <w:pStyle w:val="Corpsdetexte2"/>
        <w:numPr>
          <w:ilvl w:val="0"/>
          <w:numId w:val="18"/>
        </w:numPr>
        <w:spacing w:line="240" w:lineRule="auto"/>
        <w:rPr>
          <w:rFonts w:ascii="Century Gothic" w:hAnsi="Century Gothic" w:cs="Arial"/>
        </w:rPr>
      </w:pPr>
      <w:r>
        <w:rPr>
          <w:rFonts w:ascii="Century Gothic" w:hAnsi="Century Gothic" w:cs="Arial"/>
        </w:rPr>
        <w:t>les verbes auxiliaires de modalité (obligation, souhait…)</w:t>
      </w:r>
    </w:p>
    <w:p w14:paraId="598E3F93" w14:textId="0645D92A" w:rsidR="00CC3C7F" w:rsidRDefault="00CC3C7F" w:rsidP="00A848E7">
      <w:pPr>
        <w:pStyle w:val="Corpsdetexte2"/>
        <w:numPr>
          <w:ilvl w:val="0"/>
          <w:numId w:val="18"/>
        </w:numPr>
        <w:spacing w:line="240" w:lineRule="auto"/>
        <w:rPr>
          <w:rFonts w:ascii="Century Gothic" w:hAnsi="Century Gothic" w:cs="Arial"/>
        </w:rPr>
      </w:pPr>
      <w:r>
        <w:rPr>
          <w:rFonts w:ascii="Century Gothic" w:hAnsi="Century Gothic" w:cs="Arial"/>
        </w:rPr>
        <w:t>les phrases exclamatives</w:t>
      </w:r>
    </w:p>
    <w:p w14:paraId="40A8CD24" w14:textId="4A2D949F" w:rsidR="00CC3C7F" w:rsidRDefault="00CC3C7F" w:rsidP="00A848E7">
      <w:pPr>
        <w:pStyle w:val="Corpsdetexte2"/>
        <w:numPr>
          <w:ilvl w:val="0"/>
          <w:numId w:val="18"/>
        </w:numPr>
        <w:spacing w:line="240" w:lineRule="auto"/>
        <w:rPr>
          <w:rFonts w:ascii="Century Gothic" w:hAnsi="Century Gothic" w:cs="Arial"/>
        </w:rPr>
      </w:pPr>
      <w:r>
        <w:rPr>
          <w:rFonts w:ascii="Century Gothic" w:hAnsi="Century Gothic" w:cs="Arial"/>
        </w:rPr>
        <w:t>les phrases interrogatives</w:t>
      </w:r>
    </w:p>
    <w:p w14:paraId="51AB66A9" w14:textId="32B3CE4C" w:rsidR="00CC3C7F" w:rsidRDefault="00CC3C7F" w:rsidP="00A848E7">
      <w:pPr>
        <w:pStyle w:val="Corpsdetexte2"/>
        <w:numPr>
          <w:ilvl w:val="0"/>
          <w:numId w:val="18"/>
        </w:numPr>
        <w:spacing w:line="240" w:lineRule="auto"/>
        <w:rPr>
          <w:rFonts w:ascii="Century Gothic" w:hAnsi="Century Gothic" w:cs="Arial"/>
        </w:rPr>
      </w:pPr>
      <w:r>
        <w:rPr>
          <w:rFonts w:ascii="Century Gothic" w:hAnsi="Century Gothic" w:cs="Arial"/>
        </w:rPr>
        <w:t>les phrases impératives</w:t>
      </w:r>
    </w:p>
    <w:p w14:paraId="61A18D64" w14:textId="6E3B2D5A" w:rsidR="00CC3C7F" w:rsidRDefault="00CC3C7F" w:rsidP="00A848E7">
      <w:pPr>
        <w:pStyle w:val="Corpsdetexte2"/>
        <w:numPr>
          <w:ilvl w:val="0"/>
          <w:numId w:val="18"/>
        </w:numPr>
        <w:spacing w:line="240" w:lineRule="auto"/>
        <w:rPr>
          <w:rFonts w:ascii="Century Gothic" w:hAnsi="Century Gothic" w:cs="Arial"/>
        </w:rPr>
      </w:pPr>
      <w:r>
        <w:rPr>
          <w:rFonts w:ascii="Century Gothic" w:hAnsi="Century Gothic" w:cs="Arial"/>
        </w:rPr>
        <w:t>les figures de style</w:t>
      </w:r>
    </w:p>
    <w:p w14:paraId="6F47C94F" w14:textId="77075C62" w:rsidR="00A848E7" w:rsidRDefault="00F70284" w:rsidP="00A848E7">
      <w:pPr>
        <w:pStyle w:val="Corpsdetexte2"/>
        <w:numPr>
          <w:ilvl w:val="0"/>
          <w:numId w:val="18"/>
        </w:numPr>
        <w:spacing w:line="240" w:lineRule="auto"/>
        <w:rPr>
          <w:rFonts w:ascii="Century Gothic" w:hAnsi="Century Gothic" w:cs="Arial"/>
        </w:rPr>
      </w:pPr>
      <w:r>
        <w:rPr>
          <w:rFonts w:ascii="Century Gothic" w:hAnsi="Century Gothic" w:cs="Arial"/>
        </w:rPr>
        <w:t>les registres de langue</w:t>
      </w:r>
    </w:p>
    <w:p w14:paraId="28D6D08E" w14:textId="5F01C107" w:rsidR="00CC3C7F" w:rsidRDefault="00CC3C7F" w:rsidP="00F443AE">
      <w:pPr>
        <w:pStyle w:val="Corpsdetexte2"/>
        <w:spacing w:line="240" w:lineRule="auto"/>
        <w:rPr>
          <w:rFonts w:ascii="Century Gothic" w:hAnsi="Century Gothic" w:cs="Arial"/>
        </w:rPr>
      </w:pPr>
    </w:p>
    <w:p w14:paraId="6157118B" w14:textId="046CD224" w:rsidR="00CC3C7F" w:rsidRPr="00A848E7" w:rsidRDefault="00CC3C7F" w:rsidP="00680B1E">
      <w:pPr>
        <w:pStyle w:val="Corpsdetexte2"/>
        <w:numPr>
          <w:ilvl w:val="0"/>
          <w:numId w:val="25"/>
        </w:numPr>
        <w:spacing w:line="240" w:lineRule="auto"/>
        <w:rPr>
          <w:rFonts w:ascii="Century Gothic" w:hAnsi="Century Gothic" w:cs="Arial"/>
          <w:b/>
          <w:u w:val="single"/>
        </w:rPr>
      </w:pPr>
      <w:r w:rsidRPr="00A848E7">
        <w:rPr>
          <w:rFonts w:ascii="Century Gothic" w:hAnsi="Century Gothic" w:cs="Arial"/>
          <w:b/>
          <w:u w:val="single"/>
        </w:rPr>
        <w:t>Dégager :</w:t>
      </w:r>
    </w:p>
    <w:p w14:paraId="7D77F4F1" w14:textId="2EEF1425" w:rsidR="00CC3C7F" w:rsidRDefault="00CC3C7F" w:rsidP="00A848E7">
      <w:pPr>
        <w:pStyle w:val="Corpsdetexte2"/>
        <w:numPr>
          <w:ilvl w:val="0"/>
          <w:numId w:val="20"/>
        </w:numPr>
        <w:spacing w:line="240" w:lineRule="auto"/>
        <w:rPr>
          <w:rFonts w:ascii="Century Gothic" w:hAnsi="Century Gothic" w:cs="Arial"/>
        </w:rPr>
      </w:pPr>
      <w:r>
        <w:rPr>
          <w:rFonts w:ascii="Century Gothic" w:hAnsi="Century Gothic" w:cs="Arial"/>
        </w:rPr>
        <w:t>la thèse</w:t>
      </w:r>
    </w:p>
    <w:p w14:paraId="24E49FFE" w14:textId="30D69935" w:rsidR="00CC3C7F" w:rsidRDefault="00CC3C7F" w:rsidP="00A848E7">
      <w:pPr>
        <w:pStyle w:val="Corpsdetexte2"/>
        <w:numPr>
          <w:ilvl w:val="0"/>
          <w:numId w:val="20"/>
        </w:numPr>
        <w:spacing w:line="240" w:lineRule="auto"/>
        <w:rPr>
          <w:rFonts w:ascii="Century Gothic" w:hAnsi="Century Gothic" w:cs="Arial"/>
        </w:rPr>
      </w:pPr>
      <w:r>
        <w:rPr>
          <w:rFonts w:ascii="Century Gothic" w:hAnsi="Century Gothic" w:cs="Arial"/>
        </w:rPr>
        <w:t>la stratégie argumentative utilisée</w:t>
      </w:r>
    </w:p>
    <w:p w14:paraId="33C04139" w14:textId="575976A6" w:rsidR="00CC3C7F" w:rsidRDefault="00CC3C7F" w:rsidP="00A848E7">
      <w:pPr>
        <w:pStyle w:val="Corpsdetexte2"/>
        <w:numPr>
          <w:ilvl w:val="0"/>
          <w:numId w:val="20"/>
        </w:numPr>
        <w:spacing w:line="240" w:lineRule="auto"/>
        <w:rPr>
          <w:rFonts w:ascii="Century Gothic" w:hAnsi="Century Gothic" w:cs="Arial"/>
        </w:rPr>
      </w:pPr>
      <w:r>
        <w:rPr>
          <w:rFonts w:ascii="Century Gothic" w:hAnsi="Century Gothic" w:cs="Arial"/>
        </w:rPr>
        <w:t>les arguments « pour » et leurs justifications</w:t>
      </w:r>
    </w:p>
    <w:p w14:paraId="75A2B79E" w14:textId="79F5600C" w:rsidR="00CC3C7F" w:rsidRDefault="00CC3C7F" w:rsidP="00A848E7">
      <w:pPr>
        <w:pStyle w:val="Corpsdetexte2"/>
        <w:numPr>
          <w:ilvl w:val="0"/>
          <w:numId w:val="20"/>
        </w:numPr>
        <w:spacing w:line="240" w:lineRule="auto"/>
        <w:rPr>
          <w:rFonts w:ascii="Century Gothic" w:hAnsi="Century Gothic" w:cs="Arial"/>
        </w:rPr>
      </w:pPr>
      <w:r>
        <w:rPr>
          <w:rFonts w:ascii="Century Gothic" w:hAnsi="Century Gothic" w:cs="Arial"/>
        </w:rPr>
        <w:t>les arguments « contre » s’il y en a et leurs justifications</w:t>
      </w:r>
    </w:p>
    <w:p w14:paraId="1E299706" w14:textId="233F6D74" w:rsidR="00CC3C7F" w:rsidRDefault="00CC3C7F" w:rsidP="00F443AE">
      <w:pPr>
        <w:pStyle w:val="Corpsdetexte2"/>
        <w:spacing w:line="240" w:lineRule="auto"/>
        <w:rPr>
          <w:rFonts w:ascii="Century Gothic" w:hAnsi="Century Gothic" w:cs="Arial"/>
        </w:rPr>
      </w:pPr>
    </w:p>
    <w:p w14:paraId="2107FF0E" w14:textId="77777777" w:rsidR="00680B1E" w:rsidRDefault="00680B1E" w:rsidP="00F443AE">
      <w:pPr>
        <w:pStyle w:val="Corpsdetexte2"/>
        <w:spacing w:line="240" w:lineRule="auto"/>
        <w:rPr>
          <w:noProof/>
          <w:lang w:eastAsia="fr-CA"/>
        </w:rPr>
      </w:pPr>
    </w:p>
    <w:p w14:paraId="31A20A6D" w14:textId="2EB6D3EF" w:rsidR="001B0468" w:rsidRDefault="001B0468" w:rsidP="00F443AE">
      <w:pPr>
        <w:pStyle w:val="Corpsdetexte2"/>
        <w:spacing w:line="240" w:lineRule="auto"/>
        <w:rPr>
          <w:rFonts w:ascii="Century Gothic" w:hAnsi="Century Gothic" w:cs="Arial"/>
        </w:rPr>
      </w:pPr>
    </w:p>
    <w:p w14:paraId="6C71BE8A" w14:textId="1EF4EE3D" w:rsidR="001B0468" w:rsidRDefault="001B0468">
      <w:pPr>
        <w:rPr>
          <w:rFonts w:ascii="Century Gothic" w:hAnsi="Century Gothic" w:cs="Arial"/>
        </w:rPr>
      </w:pPr>
      <w:r>
        <w:rPr>
          <w:rFonts w:ascii="Century Gothic" w:hAnsi="Century Gothic" w:cs="Arial"/>
        </w:rPr>
        <w:br w:type="page"/>
      </w:r>
    </w:p>
    <w:p w14:paraId="3564538E" w14:textId="23038350" w:rsidR="00D5060E" w:rsidRDefault="00CB791A">
      <w:pPr>
        <w:rPr>
          <w:rFonts w:ascii="Century Gothic" w:hAnsi="Century Gothic" w:cs="Arial"/>
        </w:rPr>
      </w:pPr>
      <w:r>
        <w:rPr>
          <w:noProof/>
          <w:lang w:eastAsia="fr-CA"/>
        </w:rPr>
        <w:lastRenderedPageBreak/>
        <w:drawing>
          <wp:anchor distT="0" distB="0" distL="114300" distR="114300" simplePos="0" relativeHeight="251742208" behindDoc="1" locked="0" layoutInCell="1" allowOverlap="1" wp14:anchorId="1E7C5BF7" wp14:editId="1922C4BD">
            <wp:simplePos x="0" y="0"/>
            <wp:positionH relativeFrom="margin">
              <wp:align>right</wp:align>
            </wp:positionH>
            <wp:positionV relativeFrom="paragraph">
              <wp:posOffset>10160</wp:posOffset>
            </wp:positionV>
            <wp:extent cx="1722120" cy="1410970"/>
            <wp:effectExtent l="0" t="0" r="0" b="0"/>
            <wp:wrapTight wrapText="bothSides">
              <wp:wrapPolygon edited="0">
                <wp:start x="0" y="0"/>
                <wp:lineTo x="0" y="21289"/>
                <wp:lineTo x="21265" y="21289"/>
                <wp:lineTo x="21265" y="0"/>
                <wp:lineTo x="0" y="0"/>
              </wp:wrapPolygon>
            </wp:wrapTight>
            <wp:docPr id="31" name="Image 31" descr="Écouter de la musique en étud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couter de la musique en étudiant"/>
                    <pic:cNvPicPr>
                      <a:picLocks noChangeAspect="1" noChangeArrowheads="1"/>
                    </pic:cNvPicPr>
                  </pic:nvPicPr>
                  <pic:blipFill rotWithShape="1">
                    <a:blip r:embed="rId32">
                      <a:extLst>
                        <a:ext uri="{28A0092B-C50C-407E-A947-70E740481C1C}">
                          <a14:useLocalDpi xmlns:a14="http://schemas.microsoft.com/office/drawing/2010/main" val="0"/>
                        </a:ext>
                      </a:extLst>
                    </a:blip>
                    <a:srcRect l="31378"/>
                    <a:stretch/>
                  </pic:blipFill>
                  <pic:spPr bwMode="auto">
                    <a:xfrm>
                      <a:off x="0" y="0"/>
                      <a:ext cx="1722120"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60E">
        <w:rPr>
          <w:rFonts w:ascii="Century Gothic" w:hAnsi="Century Gothic" w:cs="Arial"/>
          <w:noProof/>
          <w:lang w:eastAsia="fr-CA"/>
        </w:rPr>
        <mc:AlternateContent>
          <mc:Choice Requires="wps">
            <w:drawing>
              <wp:anchor distT="0" distB="0" distL="114300" distR="114300" simplePos="0" relativeHeight="251741184" behindDoc="0" locked="0" layoutInCell="1" allowOverlap="1" wp14:anchorId="69E46C78" wp14:editId="7B2236AB">
                <wp:simplePos x="0" y="0"/>
                <wp:positionH relativeFrom="margin">
                  <wp:posOffset>0</wp:posOffset>
                </wp:positionH>
                <wp:positionV relativeFrom="paragraph">
                  <wp:posOffset>19050</wp:posOffset>
                </wp:positionV>
                <wp:extent cx="4667693" cy="744279"/>
                <wp:effectExtent l="57150" t="19050" r="76200" b="93980"/>
                <wp:wrapNone/>
                <wp:docPr id="30" name="Rectangle à coins arrondis 30"/>
                <wp:cNvGraphicFramePr/>
                <a:graphic xmlns:a="http://schemas.openxmlformats.org/drawingml/2006/main">
                  <a:graphicData uri="http://schemas.microsoft.com/office/word/2010/wordprocessingShape">
                    <wps:wsp>
                      <wps:cNvSpPr/>
                      <wps:spPr>
                        <a:xfrm>
                          <a:off x="0" y="0"/>
                          <a:ext cx="4667693" cy="744279"/>
                        </a:xfrm>
                        <a:prstGeom prst="roundRect">
                          <a:avLst/>
                        </a:prstGeom>
                        <a:ln/>
                      </wps:spPr>
                      <wps:style>
                        <a:lnRef idx="1">
                          <a:schemeClr val="dk1"/>
                        </a:lnRef>
                        <a:fillRef idx="3">
                          <a:schemeClr val="dk1"/>
                        </a:fillRef>
                        <a:effectRef idx="2">
                          <a:schemeClr val="dk1"/>
                        </a:effectRef>
                        <a:fontRef idx="minor">
                          <a:schemeClr val="lt1"/>
                        </a:fontRef>
                      </wps:style>
                      <wps:txbx>
                        <w:txbxContent>
                          <w:p w14:paraId="31A81792" w14:textId="3473E7A2" w:rsidR="00F96B0D" w:rsidRPr="00A848E7" w:rsidRDefault="00F96B0D" w:rsidP="001F67F3">
                            <w:pPr>
                              <w:pStyle w:val="TitreStratgies"/>
                            </w:pPr>
                            <w:bookmarkStart w:id="26" w:name="_Toc120281004"/>
                            <w:r>
                              <w:t>STRATÉGIES</w:t>
                            </w:r>
                            <w:r>
                              <w:br/>
                              <w:t>ÉCOUTE ET PRISE DE NOTES</w:t>
                            </w:r>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46C78" id="Rectangle à coins arrondis 30" o:spid="_x0000_s1028" style="position:absolute;margin-left:0;margin-top:1.5pt;width:367.55pt;height:58.6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" fillcolor="black [3200]" strokecolor="black [3040]">
                <v:fill color2="gray [1616]" rotate="t" angle="180" focus="100%" type="gradient">
                  <o:fill v:ext="view" type="gradientUnscaled"/>
                </v:fill>
                <v:shadow on="t" color="black" opacity="22937f" origin=",.5" offset="0,.63889mm"/>
                <v:textbox>
                  <w:txbxContent>
                    <w:p w14:paraId="31A81792" w14:textId="3473E7A2" w:rsidR="00F96B0D" w:rsidRPr="00A848E7" w:rsidRDefault="00F96B0D" w:rsidP="001F67F3">
                      <w:pPr>
                        <w:pStyle w:val="TitreStratgies"/>
                      </w:pPr>
                      <w:bookmarkStart w:id="27" w:name="_Toc120281004"/>
                      <w:r>
                        <w:t>STRATÉGIES</w:t>
                      </w:r>
                      <w:r>
                        <w:br/>
                        <w:t>ÉCOUTE ET PRISE DE NOTES</w:t>
                      </w:r>
                      <w:bookmarkEnd w:id="27"/>
                    </w:p>
                  </w:txbxContent>
                </v:textbox>
                <w10:wrap anchorx="margin"/>
              </v:roundrect>
            </w:pict>
          </mc:Fallback>
        </mc:AlternateContent>
      </w:r>
    </w:p>
    <w:p w14:paraId="511A1C8C" w14:textId="06B5D0E8" w:rsidR="00D5060E" w:rsidRDefault="00D5060E">
      <w:pPr>
        <w:rPr>
          <w:rFonts w:ascii="Century Gothic" w:hAnsi="Century Gothic" w:cs="Arial"/>
        </w:rPr>
      </w:pPr>
    </w:p>
    <w:p w14:paraId="5BFD9873" w14:textId="724BA006" w:rsidR="00D5060E" w:rsidRDefault="00D5060E">
      <w:pPr>
        <w:rPr>
          <w:rFonts w:ascii="Century Gothic" w:hAnsi="Century Gothic" w:cs="Arial"/>
        </w:rPr>
      </w:pPr>
    </w:p>
    <w:p w14:paraId="62546D5F" w14:textId="4436163A" w:rsidR="00D5060E" w:rsidRDefault="00D5060E">
      <w:pPr>
        <w:rPr>
          <w:rFonts w:ascii="Century Gothic" w:hAnsi="Century Gothic" w:cs="Arial"/>
        </w:rPr>
      </w:pPr>
    </w:p>
    <w:p w14:paraId="69FF76B3" w14:textId="12535C2A" w:rsidR="00D5060E" w:rsidRDefault="00D5060E">
      <w:pPr>
        <w:rPr>
          <w:rFonts w:ascii="Century Gothic" w:hAnsi="Century Gothic" w:cs="Arial"/>
        </w:rPr>
      </w:pPr>
    </w:p>
    <w:p w14:paraId="1760F4C6" w14:textId="0AFF33AA" w:rsidR="00D5060E" w:rsidRDefault="00D5060E">
      <w:pPr>
        <w:rPr>
          <w:rFonts w:ascii="Century Gothic" w:hAnsi="Century Gothic" w:cs="Arial"/>
        </w:rPr>
      </w:pPr>
    </w:p>
    <w:p w14:paraId="7B6DA6BE" w14:textId="77777777" w:rsidR="00CB791A" w:rsidRDefault="00CB791A">
      <w:pPr>
        <w:rPr>
          <w:rFonts w:ascii="Century Gothic" w:hAnsi="Century Gothic" w:cs="Arial"/>
        </w:rPr>
      </w:pPr>
    </w:p>
    <w:p w14:paraId="31002BD7" w14:textId="779A9BA8" w:rsidR="00D5060E" w:rsidRPr="000C3A1D" w:rsidRDefault="00D5060E">
      <w:pPr>
        <w:rPr>
          <w:rFonts w:ascii="Century Gothic" w:hAnsi="Century Gothic" w:cs="Arial"/>
          <w:b/>
          <w:u w:val="single"/>
        </w:rPr>
      </w:pPr>
      <w:r w:rsidRPr="000C3A1D">
        <w:rPr>
          <w:rFonts w:ascii="Century Gothic" w:hAnsi="Century Gothic" w:cs="Arial"/>
          <w:b/>
          <w:u w:val="single"/>
        </w:rPr>
        <w:t>Avant l’écoute</w:t>
      </w:r>
    </w:p>
    <w:p w14:paraId="5E4D9B9D" w14:textId="77777777" w:rsidR="000C3A1D" w:rsidRDefault="000C3A1D">
      <w:pPr>
        <w:rPr>
          <w:rFonts w:ascii="Century Gothic" w:hAnsi="Century Gothic" w:cs="Arial"/>
        </w:rPr>
      </w:pPr>
    </w:p>
    <w:p w14:paraId="0152647C" w14:textId="7AD6C6C6" w:rsidR="00D5060E" w:rsidRPr="000C3A1D" w:rsidRDefault="00D5060E" w:rsidP="000C3A1D">
      <w:pPr>
        <w:pStyle w:val="Paragraphedeliste"/>
        <w:numPr>
          <w:ilvl w:val="0"/>
          <w:numId w:val="27"/>
        </w:numPr>
        <w:spacing w:line="276" w:lineRule="auto"/>
        <w:rPr>
          <w:rFonts w:ascii="Century Gothic" w:hAnsi="Century Gothic" w:cs="Arial"/>
        </w:rPr>
      </w:pPr>
      <w:r w:rsidRPr="000C3A1D">
        <w:rPr>
          <w:rFonts w:ascii="Century Gothic" w:hAnsi="Century Gothic" w:cs="Arial"/>
        </w:rPr>
        <w:t>Identifier la source du message (provenance, année de diffusion, etc.)</w:t>
      </w:r>
      <w:r w:rsidR="000C3A1D">
        <w:rPr>
          <w:rFonts w:ascii="Century Gothic" w:hAnsi="Century Gothic" w:cs="Arial"/>
        </w:rPr>
        <w:t>.</w:t>
      </w:r>
    </w:p>
    <w:p w14:paraId="12CFB804" w14:textId="00E181BC" w:rsidR="00D5060E" w:rsidRPr="000C3A1D" w:rsidRDefault="00D5060E" w:rsidP="000C3A1D">
      <w:pPr>
        <w:pStyle w:val="Paragraphedeliste"/>
        <w:numPr>
          <w:ilvl w:val="0"/>
          <w:numId w:val="27"/>
        </w:numPr>
        <w:spacing w:line="276" w:lineRule="auto"/>
        <w:rPr>
          <w:rFonts w:ascii="Century Gothic" w:hAnsi="Century Gothic" w:cs="Arial"/>
        </w:rPr>
      </w:pPr>
      <w:r w:rsidRPr="000C3A1D">
        <w:rPr>
          <w:rFonts w:ascii="Century Gothic" w:hAnsi="Century Gothic" w:cs="Arial"/>
        </w:rPr>
        <w:t>Prendre connaissance des éléments à observer (page suivante)</w:t>
      </w:r>
      <w:r w:rsidR="000C3A1D">
        <w:rPr>
          <w:rFonts w:ascii="Century Gothic" w:hAnsi="Century Gothic" w:cs="Arial"/>
        </w:rPr>
        <w:t>.</w:t>
      </w:r>
    </w:p>
    <w:p w14:paraId="6E0A1611" w14:textId="08692CF3" w:rsidR="00D5060E" w:rsidRDefault="00D5060E">
      <w:pPr>
        <w:rPr>
          <w:rFonts w:ascii="Century Gothic" w:hAnsi="Century Gothic" w:cs="Arial"/>
        </w:rPr>
      </w:pPr>
    </w:p>
    <w:p w14:paraId="45EE0872" w14:textId="0854D4D4" w:rsidR="00D5060E" w:rsidRPr="000C3A1D" w:rsidRDefault="00D5060E">
      <w:pPr>
        <w:rPr>
          <w:rFonts w:ascii="Century Gothic" w:hAnsi="Century Gothic" w:cs="Arial"/>
          <w:b/>
          <w:u w:val="single"/>
        </w:rPr>
      </w:pPr>
      <w:r w:rsidRPr="000C3A1D">
        <w:rPr>
          <w:rFonts w:ascii="Century Gothic" w:hAnsi="Century Gothic" w:cs="Arial"/>
          <w:b/>
          <w:u w:val="single"/>
        </w:rPr>
        <w:t>Pendant la première écoute</w:t>
      </w:r>
    </w:p>
    <w:p w14:paraId="46D730AA" w14:textId="77777777" w:rsidR="000C3A1D" w:rsidRDefault="000C3A1D">
      <w:pPr>
        <w:rPr>
          <w:rFonts w:ascii="Century Gothic" w:hAnsi="Century Gothic" w:cs="Arial"/>
        </w:rPr>
      </w:pPr>
    </w:p>
    <w:p w14:paraId="3E3E29A0" w14:textId="044BCB1E" w:rsidR="00D5060E" w:rsidRPr="000C3A1D" w:rsidRDefault="000C3A1D" w:rsidP="000C3A1D">
      <w:pPr>
        <w:pStyle w:val="Paragraphedeliste"/>
        <w:numPr>
          <w:ilvl w:val="0"/>
          <w:numId w:val="28"/>
        </w:numPr>
        <w:rPr>
          <w:rFonts w:ascii="Century Gothic" w:hAnsi="Century Gothic" w:cs="Arial"/>
        </w:rPr>
      </w:pPr>
      <w:r w:rsidRPr="000C3A1D">
        <w:rPr>
          <w:rFonts w:ascii="Century Gothic" w:hAnsi="Century Gothic" w:cs="Arial"/>
        </w:rPr>
        <w:t>Écouter et s</w:t>
      </w:r>
      <w:r w:rsidR="00D5060E" w:rsidRPr="000C3A1D">
        <w:rPr>
          <w:rFonts w:ascii="Century Gothic" w:hAnsi="Century Gothic" w:cs="Arial"/>
        </w:rPr>
        <w:t xml:space="preserve">e </w:t>
      </w:r>
      <w:r w:rsidR="004D4663">
        <w:rPr>
          <w:rFonts w:ascii="Century Gothic" w:hAnsi="Century Gothic" w:cs="Arial"/>
        </w:rPr>
        <w:t xml:space="preserve">bien </w:t>
      </w:r>
      <w:r w:rsidR="00D5060E" w:rsidRPr="000C3A1D">
        <w:rPr>
          <w:rFonts w:ascii="Century Gothic" w:hAnsi="Century Gothic" w:cs="Arial"/>
        </w:rPr>
        <w:t>concentrer pour saisir le message global</w:t>
      </w:r>
      <w:r>
        <w:rPr>
          <w:rFonts w:ascii="Century Gothic" w:hAnsi="Century Gothic" w:cs="Arial"/>
        </w:rPr>
        <w:t>.</w:t>
      </w:r>
    </w:p>
    <w:p w14:paraId="3D70657A" w14:textId="77777777" w:rsidR="000C3A1D" w:rsidRDefault="000C3A1D">
      <w:pPr>
        <w:rPr>
          <w:rFonts w:ascii="Century Gothic" w:hAnsi="Century Gothic" w:cs="Arial"/>
        </w:rPr>
      </w:pPr>
    </w:p>
    <w:p w14:paraId="54CE1228" w14:textId="77777777" w:rsidR="00D5060E" w:rsidRDefault="00D5060E">
      <w:pPr>
        <w:rPr>
          <w:rFonts w:ascii="Century Gothic" w:hAnsi="Century Gothic" w:cs="Arial"/>
        </w:rPr>
      </w:pPr>
    </w:p>
    <w:p w14:paraId="4094FA02" w14:textId="4F466968" w:rsidR="000C3A1D" w:rsidRDefault="000C3A1D" w:rsidP="000C3A1D">
      <w:pPr>
        <w:rPr>
          <w:rFonts w:ascii="Century Gothic" w:hAnsi="Century Gothic" w:cs="Arial"/>
          <w:b/>
          <w:u w:val="single"/>
        </w:rPr>
      </w:pPr>
      <w:r w:rsidRPr="000C3A1D">
        <w:rPr>
          <w:rFonts w:ascii="Century Gothic" w:hAnsi="Century Gothic" w:cs="Arial"/>
          <w:b/>
          <w:u w:val="single"/>
        </w:rPr>
        <w:t>Pendant la deuxième écoute</w:t>
      </w:r>
      <w:r>
        <w:rPr>
          <w:rFonts w:ascii="Century Gothic" w:hAnsi="Century Gothic" w:cs="Arial"/>
          <w:b/>
          <w:u w:val="single"/>
        </w:rPr>
        <w:t xml:space="preserve"> et celles qui suivront</w:t>
      </w:r>
    </w:p>
    <w:p w14:paraId="5B4698AA" w14:textId="77777777" w:rsidR="000C3A1D" w:rsidRPr="000C3A1D" w:rsidRDefault="000C3A1D" w:rsidP="000C3A1D">
      <w:pPr>
        <w:rPr>
          <w:rFonts w:ascii="Century Gothic" w:hAnsi="Century Gothic" w:cs="Arial"/>
          <w:b/>
          <w:u w:val="single"/>
        </w:rPr>
      </w:pPr>
    </w:p>
    <w:p w14:paraId="0BB8C17A" w14:textId="55700299" w:rsidR="000C3A1D" w:rsidRDefault="000C3A1D" w:rsidP="007C1AC0">
      <w:pPr>
        <w:pStyle w:val="Paragraphedeliste"/>
        <w:numPr>
          <w:ilvl w:val="0"/>
          <w:numId w:val="28"/>
        </w:numPr>
        <w:spacing w:line="276" w:lineRule="auto"/>
        <w:rPr>
          <w:rFonts w:ascii="Century Gothic" w:hAnsi="Century Gothic" w:cs="Arial"/>
        </w:rPr>
      </w:pPr>
      <w:r w:rsidRPr="000C3A1D">
        <w:rPr>
          <w:rFonts w:ascii="Century Gothic" w:hAnsi="Century Gothic" w:cs="Arial"/>
        </w:rPr>
        <w:t>Noter les idées importantes</w:t>
      </w:r>
      <w:r>
        <w:rPr>
          <w:rFonts w:ascii="Century Gothic" w:hAnsi="Century Gothic" w:cs="Arial"/>
        </w:rPr>
        <w:t>.</w:t>
      </w:r>
    </w:p>
    <w:p w14:paraId="4520804C" w14:textId="77777777" w:rsidR="007C1AC0" w:rsidRPr="000C3A1D" w:rsidRDefault="007C1AC0" w:rsidP="007C1AC0">
      <w:pPr>
        <w:pStyle w:val="Paragraphedeliste"/>
        <w:spacing w:line="276" w:lineRule="auto"/>
        <w:rPr>
          <w:rFonts w:ascii="Century Gothic" w:hAnsi="Century Gothic" w:cs="Arial"/>
        </w:rPr>
      </w:pPr>
    </w:p>
    <w:p w14:paraId="12879746" w14:textId="1CF8FCC7" w:rsidR="000C3A1D" w:rsidRDefault="000C3A1D" w:rsidP="007C1AC0">
      <w:pPr>
        <w:pStyle w:val="Paragraphedeliste"/>
        <w:numPr>
          <w:ilvl w:val="0"/>
          <w:numId w:val="28"/>
        </w:numPr>
        <w:spacing w:line="276" w:lineRule="auto"/>
        <w:rPr>
          <w:rFonts w:ascii="Century Gothic" w:hAnsi="Century Gothic" w:cs="Arial"/>
        </w:rPr>
      </w:pPr>
      <w:r w:rsidRPr="000C3A1D">
        <w:rPr>
          <w:rFonts w:ascii="Century Gothic" w:hAnsi="Century Gothic" w:cs="Arial"/>
        </w:rPr>
        <w:t>Noter des citations et donner leur référence (personne citée, provenance, etc.)</w:t>
      </w:r>
      <w:r>
        <w:rPr>
          <w:rFonts w:ascii="Century Gothic" w:hAnsi="Century Gothic" w:cs="Arial"/>
        </w:rPr>
        <w:t>.</w:t>
      </w:r>
    </w:p>
    <w:p w14:paraId="170628A0" w14:textId="5FBD2BC8" w:rsidR="007C1AC0" w:rsidRPr="007C1AC0" w:rsidRDefault="007C1AC0" w:rsidP="007C1AC0">
      <w:pPr>
        <w:spacing w:line="276" w:lineRule="auto"/>
        <w:rPr>
          <w:rFonts w:ascii="Century Gothic" w:hAnsi="Century Gothic" w:cs="Arial"/>
        </w:rPr>
      </w:pPr>
    </w:p>
    <w:p w14:paraId="44116BA7" w14:textId="55176516" w:rsidR="000C3A1D" w:rsidRPr="000C3A1D" w:rsidRDefault="000C3A1D" w:rsidP="007C1AC0">
      <w:pPr>
        <w:pStyle w:val="Paragraphedeliste"/>
        <w:numPr>
          <w:ilvl w:val="0"/>
          <w:numId w:val="28"/>
        </w:numPr>
        <w:spacing w:line="276" w:lineRule="auto"/>
        <w:rPr>
          <w:rFonts w:ascii="Century Gothic" w:hAnsi="Century Gothic" w:cs="Arial"/>
        </w:rPr>
      </w:pPr>
      <w:r w:rsidRPr="000C3A1D">
        <w:rPr>
          <w:rFonts w:ascii="Century Gothic" w:hAnsi="Century Gothic" w:cs="Arial"/>
        </w:rPr>
        <w:t>Noter les éléments importants sous forme de mots clés (groupes du nom et verbes)</w:t>
      </w:r>
      <w:r>
        <w:rPr>
          <w:rFonts w:ascii="Century Gothic" w:hAnsi="Century Gothic" w:cs="Arial"/>
        </w:rPr>
        <w:t>.</w:t>
      </w:r>
    </w:p>
    <w:p w14:paraId="50415597" w14:textId="77777777" w:rsidR="007C1AC0" w:rsidRDefault="007C1AC0" w:rsidP="007C1AC0">
      <w:pPr>
        <w:spacing w:line="276" w:lineRule="auto"/>
        <w:ind w:left="708" w:firstLine="708"/>
        <w:rPr>
          <w:rFonts w:ascii="Century Gothic" w:hAnsi="Century Gothic" w:cs="Arial"/>
        </w:rPr>
      </w:pPr>
    </w:p>
    <w:p w14:paraId="6B5BCCC4" w14:textId="213D85C3" w:rsidR="000C3A1D" w:rsidRDefault="000C3A1D" w:rsidP="007C1AC0">
      <w:pPr>
        <w:spacing w:line="276" w:lineRule="auto"/>
        <w:ind w:left="708" w:firstLine="708"/>
        <w:rPr>
          <w:rFonts w:ascii="Century Gothic" w:hAnsi="Century Gothic" w:cs="Arial"/>
        </w:rPr>
      </w:pPr>
      <w:r>
        <w:rPr>
          <w:rFonts w:ascii="Century Gothic" w:hAnsi="Century Gothic" w:cs="Arial"/>
        </w:rPr>
        <w:t xml:space="preserve">Exemple : </w:t>
      </w:r>
      <w:r>
        <w:rPr>
          <w:rFonts w:ascii="Century Gothic" w:hAnsi="Century Gothic" w:cs="Arial"/>
        </w:rPr>
        <w:tab/>
      </w:r>
      <w:r w:rsidRPr="007C1AC0">
        <w:rPr>
          <w:rFonts w:ascii="Century Gothic" w:hAnsi="Century Gothic" w:cs="Arial"/>
          <w:i/>
        </w:rPr>
        <w:t>augmentation cout loyers partout</w:t>
      </w:r>
    </w:p>
    <w:p w14:paraId="62D232E1" w14:textId="77777777" w:rsidR="007C1AC0" w:rsidRDefault="007C1AC0" w:rsidP="007C1AC0">
      <w:pPr>
        <w:spacing w:line="276" w:lineRule="auto"/>
        <w:ind w:left="708" w:firstLine="708"/>
        <w:rPr>
          <w:rFonts w:ascii="Century Gothic" w:hAnsi="Century Gothic" w:cs="Arial"/>
        </w:rPr>
      </w:pPr>
    </w:p>
    <w:p w14:paraId="3BCB7902" w14:textId="4C1E2B35" w:rsidR="000C3A1D" w:rsidRPr="000C3A1D" w:rsidRDefault="000C3A1D" w:rsidP="007C1AC0">
      <w:pPr>
        <w:pStyle w:val="Paragraphedeliste"/>
        <w:numPr>
          <w:ilvl w:val="0"/>
          <w:numId w:val="29"/>
        </w:numPr>
        <w:spacing w:line="276" w:lineRule="auto"/>
        <w:rPr>
          <w:rFonts w:ascii="Century Gothic" w:hAnsi="Century Gothic" w:cs="Arial"/>
        </w:rPr>
      </w:pPr>
      <w:r w:rsidRPr="000C3A1D">
        <w:rPr>
          <w:rFonts w:ascii="Century Gothic" w:hAnsi="Century Gothic" w:cs="Arial"/>
        </w:rPr>
        <w:t>Utiliser des abréviations et des symboles afin d’accélérer la prise de notes</w:t>
      </w:r>
      <w:r>
        <w:rPr>
          <w:rFonts w:ascii="Century Gothic" w:hAnsi="Century Gothic" w:cs="Arial"/>
        </w:rPr>
        <w:t>.</w:t>
      </w:r>
    </w:p>
    <w:p w14:paraId="180042D2" w14:textId="77777777" w:rsidR="007C1AC0" w:rsidRDefault="007C1AC0" w:rsidP="007C1AC0">
      <w:pPr>
        <w:spacing w:line="276" w:lineRule="auto"/>
        <w:ind w:left="708" w:firstLine="708"/>
        <w:rPr>
          <w:rFonts w:ascii="Century Gothic" w:hAnsi="Century Gothic" w:cs="Arial"/>
        </w:rPr>
      </w:pPr>
    </w:p>
    <w:p w14:paraId="07EE1AAC" w14:textId="7FCDDF66" w:rsidR="000C3A1D" w:rsidRPr="007C1AC0" w:rsidRDefault="000C3A1D" w:rsidP="007C1AC0">
      <w:pPr>
        <w:spacing w:line="276" w:lineRule="auto"/>
        <w:ind w:left="708" w:firstLine="708"/>
        <w:rPr>
          <w:rFonts w:ascii="Century Gothic" w:hAnsi="Century Gothic" w:cs="Arial"/>
          <w:i/>
        </w:rPr>
      </w:pPr>
      <w:r>
        <w:rPr>
          <w:rFonts w:ascii="Century Gothic" w:hAnsi="Century Gothic" w:cs="Arial"/>
        </w:rPr>
        <w:t xml:space="preserve">Exemple : </w:t>
      </w:r>
      <w:r>
        <w:rPr>
          <w:rFonts w:ascii="Century Gothic" w:hAnsi="Century Gothic" w:cs="Arial"/>
        </w:rPr>
        <w:tab/>
      </w:r>
      <w:r w:rsidRPr="007C1AC0">
        <w:rPr>
          <w:rFonts w:ascii="Century Gothic" w:hAnsi="Century Gothic" w:cs="Arial"/>
          <w:i/>
        </w:rPr>
        <w:t>Qc = Québec</w:t>
      </w:r>
      <w:r w:rsidRPr="007C1AC0">
        <w:rPr>
          <w:rFonts w:ascii="Century Gothic" w:hAnsi="Century Gothic" w:cs="Arial"/>
          <w:i/>
        </w:rPr>
        <w:tab/>
      </w:r>
      <w:r w:rsidRPr="007C1AC0">
        <w:rPr>
          <w:rFonts w:ascii="Century Gothic" w:hAnsi="Century Gothic" w:cs="Arial"/>
          <w:i/>
        </w:rPr>
        <w:tab/>
        <w:t>pcq = parce que</w:t>
      </w:r>
      <w:r w:rsidRPr="007C1AC0">
        <w:rPr>
          <w:rFonts w:ascii="Century Gothic" w:hAnsi="Century Gothic" w:cs="Arial"/>
          <w:i/>
        </w:rPr>
        <w:tab/>
      </w:r>
      <w:r w:rsidRPr="007C1AC0">
        <w:rPr>
          <w:rFonts w:ascii="Century Gothic" w:hAnsi="Century Gothic" w:cs="Arial"/>
          <w:i/>
        </w:rPr>
        <w:tab/>
        <w:t>ds= dans</w:t>
      </w:r>
    </w:p>
    <w:p w14:paraId="2A8E47DA" w14:textId="3B534732" w:rsidR="000C3A1D" w:rsidRPr="007C1AC0" w:rsidRDefault="000C3A1D" w:rsidP="007C1AC0">
      <w:pPr>
        <w:spacing w:line="276" w:lineRule="auto"/>
        <w:rPr>
          <w:rFonts w:ascii="Century Gothic" w:hAnsi="Century Gothic" w:cs="Arial"/>
          <w:i/>
        </w:rPr>
      </w:pPr>
      <w:r w:rsidRPr="007C1AC0">
        <w:rPr>
          <w:rFonts w:ascii="Century Gothic" w:hAnsi="Century Gothic" w:cs="Arial"/>
          <w:i/>
        </w:rPr>
        <w:tab/>
      </w:r>
      <w:r w:rsidRPr="007C1AC0">
        <w:rPr>
          <w:rFonts w:ascii="Century Gothic" w:hAnsi="Century Gothic" w:cs="Arial"/>
          <w:i/>
        </w:rPr>
        <w:tab/>
      </w:r>
      <w:r w:rsidRPr="007C1AC0">
        <w:rPr>
          <w:rFonts w:ascii="Century Gothic" w:hAnsi="Century Gothic" w:cs="Arial"/>
          <w:i/>
        </w:rPr>
        <w:tab/>
      </w:r>
      <w:r w:rsidRPr="007C1AC0">
        <w:rPr>
          <w:rFonts w:ascii="Century Gothic" w:hAnsi="Century Gothic" w:cs="Arial"/>
          <w:i/>
        </w:rPr>
        <w:tab/>
        <w:t>-</w:t>
      </w:r>
      <w:r w:rsidRPr="007C1AC0">
        <w:rPr>
          <w:rFonts w:ascii="Cambria" w:hAnsi="Cambria" w:cs="Arial"/>
          <w:i/>
        </w:rPr>
        <w:t>˃</w:t>
      </w:r>
      <w:r w:rsidRPr="007C1AC0">
        <w:rPr>
          <w:rFonts w:ascii="Century Gothic" w:hAnsi="Century Gothic" w:cs="Arial"/>
          <w:i/>
        </w:rPr>
        <w:t xml:space="preserve">  = conséquence</w:t>
      </w:r>
      <w:r w:rsidRPr="007C1AC0">
        <w:rPr>
          <w:rFonts w:ascii="Century Gothic" w:hAnsi="Century Gothic" w:cs="Arial"/>
          <w:i/>
        </w:rPr>
        <w:tab/>
        <w:t xml:space="preserve">+ = plus </w:t>
      </w:r>
      <w:r w:rsidRPr="007C1AC0">
        <w:rPr>
          <w:rFonts w:ascii="Century Gothic" w:hAnsi="Century Gothic" w:cs="Arial"/>
          <w:i/>
        </w:rPr>
        <w:tab/>
        <w:t>+ ou -  = plus ou moins</w:t>
      </w:r>
    </w:p>
    <w:p w14:paraId="04DF0D6D" w14:textId="77777777" w:rsidR="007C1AC0" w:rsidRDefault="007C1AC0" w:rsidP="007C1AC0">
      <w:pPr>
        <w:spacing w:line="276" w:lineRule="auto"/>
        <w:rPr>
          <w:rFonts w:ascii="Century Gothic" w:hAnsi="Century Gothic" w:cs="Arial"/>
        </w:rPr>
      </w:pPr>
    </w:p>
    <w:p w14:paraId="095D8ACF" w14:textId="56915C6C" w:rsidR="000C3A1D" w:rsidRPr="000C3A1D" w:rsidRDefault="000C3A1D" w:rsidP="007C1AC0">
      <w:pPr>
        <w:pStyle w:val="Paragraphedeliste"/>
        <w:numPr>
          <w:ilvl w:val="0"/>
          <w:numId w:val="29"/>
        </w:numPr>
        <w:spacing w:line="276" w:lineRule="auto"/>
        <w:rPr>
          <w:rFonts w:ascii="Century Gothic" w:hAnsi="Century Gothic" w:cs="Arial"/>
        </w:rPr>
      </w:pPr>
      <w:r w:rsidRPr="000C3A1D">
        <w:rPr>
          <w:rFonts w:ascii="Century Gothic" w:hAnsi="Century Gothic" w:cs="Arial"/>
        </w:rPr>
        <w:t>Mettre le message sur « pause »</w:t>
      </w:r>
      <w:r w:rsidR="007C1AC0">
        <w:rPr>
          <w:rFonts w:ascii="Century Gothic" w:hAnsi="Century Gothic" w:cs="Arial"/>
        </w:rPr>
        <w:t xml:space="preserve"> si nécessaire</w:t>
      </w:r>
      <w:r w:rsidRPr="000C3A1D">
        <w:rPr>
          <w:rFonts w:ascii="Century Gothic" w:hAnsi="Century Gothic" w:cs="Arial"/>
        </w:rPr>
        <w:t xml:space="preserve"> afin de no</w:t>
      </w:r>
      <w:r w:rsidR="004D4663">
        <w:rPr>
          <w:rFonts w:ascii="Century Gothic" w:hAnsi="Century Gothic" w:cs="Arial"/>
        </w:rPr>
        <w:t>ter le plus d’éléments possible</w:t>
      </w:r>
      <w:r>
        <w:rPr>
          <w:rFonts w:ascii="Century Gothic" w:hAnsi="Century Gothic" w:cs="Arial"/>
        </w:rPr>
        <w:t>.</w:t>
      </w:r>
    </w:p>
    <w:p w14:paraId="482F6011" w14:textId="2FB4FE2F" w:rsidR="000C3A1D" w:rsidRDefault="000C3A1D" w:rsidP="000C3A1D">
      <w:pPr>
        <w:rPr>
          <w:rFonts w:ascii="Century Gothic" w:hAnsi="Century Gothic" w:cs="Arial"/>
        </w:rPr>
      </w:pPr>
    </w:p>
    <w:p w14:paraId="12B0BB50" w14:textId="54075F5F" w:rsidR="007C1AC0" w:rsidRDefault="007C1AC0" w:rsidP="000C3A1D">
      <w:pPr>
        <w:rPr>
          <w:rFonts w:ascii="Century Gothic" w:hAnsi="Century Gothic" w:cs="Arial"/>
          <w:b/>
          <w:u w:val="single"/>
        </w:rPr>
      </w:pPr>
    </w:p>
    <w:p w14:paraId="4D880EBD" w14:textId="05553179" w:rsidR="000C3A1D" w:rsidRDefault="00CB791A" w:rsidP="000C3A1D">
      <w:pPr>
        <w:rPr>
          <w:rFonts w:ascii="Century Gothic" w:hAnsi="Century Gothic" w:cs="Arial"/>
          <w:b/>
          <w:u w:val="single"/>
        </w:rPr>
      </w:pPr>
      <w:r>
        <w:rPr>
          <w:noProof/>
          <w:lang w:eastAsia="fr-CA"/>
        </w:rPr>
        <w:drawing>
          <wp:anchor distT="0" distB="0" distL="114300" distR="114300" simplePos="0" relativeHeight="251743232" behindDoc="0" locked="0" layoutInCell="1" allowOverlap="1" wp14:anchorId="757CE76E" wp14:editId="4D6CA2FC">
            <wp:simplePos x="0" y="0"/>
            <wp:positionH relativeFrom="column">
              <wp:posOffset>41910</wp:posOffset>
            </wp:positionH>
            <wp:positionV relativeFrom="paragraph">
              <wp:posOffset>4445</wp:posOffset>
            </wp:positionV>
            <wp:extent cx="2346960" cy="1158875"/>
            <wp:effectExtent l="0" t="0" r="0" b="3175"/>
            <wp:wrapSquare wrapText="bothSides"/>
            <wp:docPr id="32" name="Image 32" descr="Quelques conseils pour écrire de bons livres | Slat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ques conseils pour écrire de bons livres | Slate.f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696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A1D" w:rsidRPr="000C3A1D">
        <w:rPr>
          <w:rFonts w:ascii="Century Gothic" w:hAnsi="Century Gothic" w:cs="Arial"/>
          <w:b/>
          <w:u w:val="single"/>
        </w:rPr>
        <w:t>Après les écoutes</w:t>
      </w:r>
    </w:p>
    <w:p w14:paraId="69894EFD" w14:textId="0DAEC8AC" w:rsidR="000C3A1D" w:rsidRPr="000C3A1D" w:rsidRDefault="000C3A1D" w:rsidP="000C3A1D">
      <w:pPr>
        <w:rPr>
          <w:rFonts w:ascii="Century Gothic" w:hAnsi="Century Gothic" w:cs="Arial"/>
          <w:b/>
          <w:u w:val="single"/>
        </w:rPr>
      </w:pPr>
    </w:p>
    <w:p w14:paraId="48ABFA69" w14:textId="5A264C42" w:rsidR="000C3A1D" w:rsidRPr="000C3A1D" w:rsidRDefault="000C3A1D" w:rsidP="007C1AC0">
      <w:pPr>
        <w:pStyle w:val="Paragraphedeliste"/>
        <w:numPr>
          <w:ilvl w:val="0"/>
          <w:numId w:val="29"/>
        </w:numPr>
        <w:spacing w:line="276" w:lineRule="auto"/>
        <w:rPr>
          <w:rFonts w:ascii="Century Gothic" w:hAnsi="Century Gothic" w:cs="Arial"/>
        </w:rPr>
      </w:pPr>
      <w:r w:rsidRPr="000C3A1D">
        <w:rPr>
          <w:rFonts w:ascii="Century Gothic" w:hAnsi="Century Gothic" w:cs="Arial"/>
        </w:rPr>
        <w:t>Relire les notes afin de les compléter</w:t>
      </w:r>
      <w:r w:rsidR="004D4663">
        <w:rPr>
          <w:rFonts w:ascii="Century Gothic" w:hAnsi="Century Gothic" w:cs="Arial"/>
        </w:rPr>
        <w:t>.</w:t>
      </w:r>
    </w:p>
    <w:p w14:paraId="4B0C0CB1" w14:textId="7E46E981" w:rsidR="000C3A1D" w:rsidRPr="000C3A1D" w:rsidRDefault="000C3A1D" w:rsidP="007C1AC0">
      <w:pPr>
        <w:pStyle w:val="Paragraphedeliste"/>
        <w:numPr>
          <w:ilvl w:val="0"/>
          <w:numId w:val="29"/>
        </w:numPr>
        <w:spacing w:line="276" w:lineRule="auto"/>
        <w:rPr>
          <w:rFonts w:ascii="Century Gothic" w:hAnsi="Century Gothic" w:cs="Arial"/>
        </w:rPr>
      </w:pPr>
      <w:r w:rsidRPr="000C3A1D">
        <w:rPr>
          <w:rFonts w:ascii="Century Gothic" w:hAnsi="Century Gothic" w:cs="Arial"/>
        </w:rPr>
        <w:t>Écrire ses impressions et ses réactions</w:t>
      </w:r>
      <w:r w:rsidR="004D4663">
        <w:rPr>
          <w:rFonts w:ascii="Century Gothic" w:hAnsi="Century Gothic" w:cs="Arial"/>
        </w:rPr>
        <w:t>.</w:t>
      </w:r>
    </w:p>
    <w:p w14:paraId="5D0539F0" w14:textId="0758D7AF" w:rsidR="000C3A1D" w:rsidRPr="000C3A1D" w:rsidRDefault="000C3A1D" w:rsidP="007C1AC0">
      <w:pPr>
        <w:pStyle w:val="Paragraphedeliste"/>
        <w:numPr>
          <w:ilvl w:val="0"/>
          <w:numId w:val="29"/>
        </w:numPr>
        <w:spacing w:line="276" w:lineRule="auto"/>
        <w:rPr>
          <w:rFonts w:ascii="Century Gothic" w:hAnsi="Century Gothic" w:cs="Arial"/>
        </w:rPr>
      </w:pPr>
      <w:r w:rsidRPr="000C3A1D">
        <w:rPr>
          <w:rFonts w:ascii="Century Gothic" w:hAnsi="Century Gothic" w:cs="Arial"/>
        </w:rPr>
        <w:t xml:space="preserve">Mettre la feuille de notes au propre si </w:t>
      </w:r>
      <w:r w:rsidR="009764C1" w:rsidRPr="000C3A1D">
        <w:rPr>
          <w:rFonts w:ascii="Century Gothic" w:hAnsi="Century Gothic" w:cs="Arial"/>
        </w:rPr>
        <w:t>nécessaire</w:t>
      </w:r>
      <w:r w:rsidR="009764C1" w:rsidRPr="00CB791A">
        <w:t>.</w:t>
      </w:r>
    </w:p>
    <w:p w14:paraId="6CF414BA" w14:textId="77777777" w:rsidR="000C3A1D" w:rsidRDefault="000C3A1D" w:rsidP="000C3A1D">
      <w:pPr>
        <w:rPr>
          <w:rFonts w:ascii="Century Gothic" w:hAnsi="Century Gothic" w:cs="Arial"/>
        </w:rPr>
      </w:pPr>
    </w:p>
    <w:p w14:paraId="213023C3" w14:textId="6F084966" w:rsidR="00D5060E" w:rsidRDefault="00D5060E">
      <w:pPr>
        <w:rPr>
          <w:rFonts w:ascii="Century Gothic" w:hAnsi="Century Gothic" w:cs="Arial"/>
        </w:rPr>
      </w:pPr>
      <w:r>
        <w:rPr>
          <w:rFonts w:ascii="Century Gothic" w:hAnsi="Century Gothic" w:cs="Arial"/>
        </w:rPr>
        <w:br w:type="page"/>
      </w:r>
    </w:p>
    <w:p w14:paraId="3E75D04B" w14:textId="60CD0D05" w:rsidR="001B0468" w:rsidRDefault="00680B1E" w:rsidP="00F443AE">
      <w:pPr>
        <w:pStyle w:val="Corpsdetexte2"/>
        <w:spacing w:line="240" w:lineRule="auto"/>
        <w:rPr>
          <w:rFonts w:ascii="Century Gothic" w:hAnsi="Century Gothic" w:cs="Arial"/>
        </w:rPr>
      </w:pPr>
      <w:r>
        <w:rPr>
          <w:noProof/>
          <w:lang w:eastAsia="fr-CA"/>
        </w:rPr>
        <w:lastRenderedPageBreak/>
        <w:drawing>
          <wp:anchor distT="0" distB="0" distL="114300" distR="114300" simplePos="0" relativeHeight="251738112" behindDoc="1" locked="0" layoutInCell="1" allowOverlap="1" wp14:anchorId="13EB7B58" wp14:editId="12F4B19E">
            <wp:simplePos x="0" y="0"/>
            <wp:positionH relativeFrom="margin">
              <wp:align>right</wp:align>
            </wp:positionH>
            <wp:positionV relativeFrom="paragraph">
              <wp:posOffset>254324</wp:posOffset>
            </wp:positionV>
            <wp:extent cx="1457843" cy="1020726"/>
            <wp:effectExtent l="0" t="0" r="9525" b="8255"/>
            <wp:wrapTight wrapText="bothSides">
              <wp:wrapPolygon edited="0">
                <wp:start x="0" y="0"/>
                <wp:lineTo x="0" y="21371"/>
                <wp:lineTo x="21459" y="21371"/>
                <wp:lineTo x="21459" y="0"/>
                <wp:lineTo x="0" y="0"/>
              </wp:wrapPolygon>
            </wp:wrapTight>
            <wp:docPr id="28" name="Image 28" descr="Personnes qui parlent Illustration 223273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nes qui parlent Illustration 223273 - Telecharger Vectoriel Gratuit,  Clipart Graphique, Vecteur Dessins et Pictogramme Gratu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843" cy="1020726"/>
                    </a:xfrm>
                    <a:prstGeom prst="rect">
                      <a:avLst/>
                    </a:prstGeom>
                    <a:noFill/>
                    <a:ln>
                      <a:noFill/>
                    </a:ln>
                  </pic:spPr>
                </pic:pic>
              </a:graphicData>
            </a:graphic>
          </wp:anchor>
        </w:drawing>
      </w:r>
    </w:p>
    <w:p w14:paraId="2DC4DECF" w14:textId="5C4CE523" w:rsidR="00A848E7" w:rsidRDefault="00680B1E" w:rsidP="00F443AE">
      <w:pPr>
        <w:pStyle w:val="Corpsdetexte2"/>
        <w:spacing w:line="240" w:lineRule="auto"/>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08416" behindDoc="0" locked="0" layoutInCell="1" allowOverlap="1" wp14:anchorId="4D9ACFCE" wp14:editId="504993B4">
                <wp:simplePos x="0" y="0"/>
                <wp:positionH relativeFrom="margin">
                  <wp:posOffset>222989</wp:posOffset>
                </wp:positionH>
                <wp:positionV relativeFrom="paragraph">
                  <wp:posOffset>34290</wp:posOffset>
                </wp:positionV>
                <wp:extent cx="4667693" cy="744279"/>
                <wp:effectExtent l="57150" t="19050" r="76200" b="93980"/>
                <wp:wrapNone/>
                <wp:docPr id="14" name="Rectangle à coins arrondis 14"/>
                <wp:cNvGraphicFramePr/>
                <a:graphic xmlns:a="http://schemas.openxmlformats.org/drawingml/2006/main">
                  <a:graphicData uri="http://schemas.microsoft.com/office/word/2010/wordprocessingShape">
                    <wps:wsp>
                      <wps:cNvSpPr/>
                      <wps:spPr>
                        <a:xfrm>
                          <a:off x="0" y="0"/>
                          <a:ext cx="4667693" cy="744279"/>
                        </a:xfrm>
                        <a:prstGeom prst="roundRect">
                          <a:avLst/>
                        </a:prstGeom>
                        <a:ln/>
                      </wps:spPr>
                      <wps:style>
                        <a:lnRef idx="1">
                          <a:schemeClr val="dk1"/>
                        </a:lnRef>
                        <a:fillRef idx="3">
                          <a:schemeClr val="dk1"/>
                        </a:fillRef>
                        <a:effectRef idx="2">
                          <a:schemeClr val="dk1"/>
                        </a:effectRef>
                        <a:fontRef idx="minor">
                          <a:schemeClr val="lt1"/>
                        </a:fontRef>
                      </wps:style>
                      <wps:txbx>
                        <w:txbxContent>
                          <w:p w14:paraId="5813F1EB" w14:textId="6052EFE2" w:rsidR="00F96B0D" w:rsidRPr="00A848E7" w:rsidRDefault="00F96B0D" w:rsidP="001F67F3">
                            <w:pPr>
                              <w:pStyle w:val="TitreStratgies"/>
                            </w:pPr>
                            <w:bookmarkStart w:id="28" w:name="_Toc120281005"/>
                            <w:r>
                              <w:t>STRATÉGIES</w:t>
                            </w:r>
                            <w:r>
                              <w:br/>
                              <w:t>COMPRENDRE UN MESSAGE ARGUMENTATIF ORAL</w:t>
                            </w:r>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9ACFCE" id="Rectangle à coins arrondis 14" o:spid="_x0000_s1029" style="position:absolute;margin-left:17.55pt;margin-top:2.7pt;width:367.55pt;height:58.6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" fillcolor="black [3200]" strokecolor="black [3040]">
                <v:fill color2="gray [1616]" rotate="t" angle="180" focus="100%" type="gradient">
                  <o:fill v:ext="view" type="gradientUnscaled"/>
                </v:fill>
                <v:shadow on="t" color="black" opacity="22937f" origin=",.5" offset="0,.63889mm"/>
                <v:textbox>
                  <w:txbxContent>
                    <w:p w14:paraId="5813F1EB" w14:textId="6052EFE2" w:rsidR="00F96B0D" w:rsidRPr="00A848E7" w:rsidRDefault="00F96B0D" w:rsidP="001F67F3">
                      <w:pPr>
                        <w:pStyle w:val="TitreStratgies"/>
                      </w:pPr>
                      <w:bookmarkStart w:id="29" w:name="_Toc120281005"/>
                      <w:r>
                        <w:t>STRATÉGIES</w:t>
                      </w:r>
                      <w:r>
                        <w:br/>
                        <w:t>COMPRENDRE UN MESSAGE ARGUMENTATIF ORAL</w:t>
                      </w:r>
                      <w:bookmarkEnd w:id="29"/>
                    </w:p>
                  </w:txbxContent>
                </v:textbox>
                <w10:wrap anchorx="margin"/>
              </v:roundrect>
            </w:pict>
          </mc:Fallback>
        </mc:AlternateContent>
      </w:r>
    </w:p>
    <w:p w14:paraId="52D60FB2" w14:textId="70320568" w:rsidR="00A848E7" w:rsidRDefault="00A848E7" w:rsidP="00F443AE">
      <w:pPr>
        <w:pStyle w:val="Corpsdetexte2"/>
        <w:spacing w:line="240" w:lineRule="auto"/>
        <w:rPr>
          <w:rFonts w:ascii="Century Gothic" w:hAnsi="Century Gothic" w:cs="Arial"/>
        </w:rPr>
      </w:pPr>
    </w:p>
    <w:p w14:paraId="16E76398" w14:textId="2F30DE9E" w:rsidR="00A848E7" w:rsidRDefault="00A848E7" w:rsidP="00F443AE">
      <w:pPr>
        <w:pStyle w:val="Corpsdetexte2"/>
        <w:spacing w:line="240" w:lineRule="auto"/>
        <w:rPr>
          <w:rFonts w:ascii="Century Gothic" w:hAnsi="Century Gothic" w:cs="Arial"/>
        </w:rPr>
      </w:pPr>
    </w:p>
    <w:p w14:paraId="330D3ED7" w14:textId="4541BE3A" w:rsidR="00A848E7" w:rsidRDefault="00A848E7" w:rsidP="00F443AE">
      <w:pPr>
        <w:pStyle w:val="Corpsdetexte2"/>
        <w:spacing w:line="240" w:lineRule="auto"/>
        <w:rPr>
          <w:rFonts w:ascii="Century Gothic" w:hAnsi="Century Gothic" w:cs="Arial"/>
        </w:rPr>
      </w:pPr>
    </w:p>
    <w:p w14:paraId="5AB8FB3A" w14:textId="7AF9EA83" w:rsidR="00A848E7" w:rsidRPr="00CC3C7F" w:rsidRDefault="00A848E7" w:rsidP="00680B1E">
      <w:pPr>
        <w:pStyle w:val="Corpsdetexte2"/>
        <w:numPr>
          <w:ilvl w:val="0"/>
          <w:numId w:val="24"/>
        </w:numPr>
        <w:spacing w:line="240" w:lineRule="auto"/>
        <w:rPr>
          <w:rFonts w:ascii="Century Gothic" w:hAnsi="Century Gothic" w:cs="Arial"/>
          <w:b/>
          <w:u w:val="single"/>
        </w:rPr>
      </w:pPr>
      <w:r w:rsidRPr="00CC3C7F">
        <w:rPr>
          <w:rFonts w:ascii="Century Gothic" w:hAnsi="Century Gothic" w:cs="Arial"/>
          <w:b/>
          <w:u w:val="single"/>
        </w:rPr>
        <w:t>Identifier :</w:t>
      </w:r>
    </w:p>
    <w:p w14:paraId="058ACD3F" w14:textId="02372AF8" w:rsidR="00A848E7" w:rsidRDefault="00A848E7" w:rsidP="00A848E7">
      <w:pPr>
        <w:pStyle w:val="Corpsdetexte2"/>
        <w:numPr>
          <w:ilvl w:val="0"/>
          <w:numId w:val="17"/>
        </w:numPr>
        <w:spacing w:line="240" w:lineRule="auto"/>
        <w:rPr>
          <w:rFonts w:ascii="Century Gothic" w:hAnsi="Century Gothic" w:cs="Arial"/>
        </w:rPr>
      </w:pPr>
      <w:r>
        <w:rPr>
          <w:rFonts w:ascii="Century Gothic" w:hAnsi="Century Gothic" w:cs="Arial"/>
        </w:rPr>
        <w:t>l’énonciateur.trice du message</w:t>
      </w:r>
    </w:p>
    <w:p w14:paraId="38F08FF3" w14:textId="60A6A6CA" w:rsidR="00A848E7" w:rsidRDefault="00680B1E" w:rsidP="00A848E7">
      <w:pPr>
        <w:pStyle w:val="Corpsdetexte2"/>
        <w:numPr>
          <w:ilvl w:val="0"/>
          <w:numId w:val="17"/>
        </w:numPr>
        <w:spacing w:line="240" w:lineRule="auto"/>
        <w:rPr>
          <w:rFonts w:ascii="Century Gothic" w:hAnsi="Century Gothic" w:cs="Arial"/>
        </w:rPr>
      </w:pPr>
      <w:r w:rsidRPr="00594C77">
        <w:rPr>
          <w:rFonts w:ascii="Century Gothic" w:hAnsi="Century Gothic" w:cs="Arial"/>
          <w:noProof/>
          <w:lang w:eastAsia="fr-CA"/>
        </w:rPr>
        <w:drawing>
          <wp:anchor distT="0" distB="0" distL="114300" distR="114300" simplePos="0" relativeHeight="251727872" behindDoc="0" locked="0" layoutInCell="1" allowOverlap="1" wp14:anchorId="53EA05E7" wp14:editId="77FE3B82">
            <wp:simplePos x="0" y="0"/>
            <wp:positionH relativeFrom="margin">
              <wp:posOffset>4709795</wp:posOffset>
            </wp:positionH>
            <wp:positionV relativeFrom="paragraph">
              <wp:posOffset>263097</wp:posOffset>
            </wp:positionV>
            <wp:extent cx="1392555" cy="1296670"/>
            <wp:effectExtent l="0" t="0" r="0" b="0"/>
            <wp:wrapSquare wrapText="bothSides"/>
            <wp:docPr id="37" name="Image 37" descr="C:\Users\p.ouelletfortin\AppData\Local\Microsoft\Windows\INetCache\Content.MSO\A57B8CD6.tmp"/>
            <wp:cNvGraphicFramePr/>
            <a:graphic xmlns:a="http://schemas.openxmlformats.org/drawingml/2006/main">
              <a:graphicData uri="http://schemas.openxmlformats.org/drawingml/2006/picture">
                <pic:pic xmlns:pic="http://schemas.openxmlformats.org/drawingml/2006/picture">
                  <pic:nvPicPr>
                    <pic:cNvPr id="29" name="Image 29" descr="C:\Users\p.ouelletfortin\AppData\Local\Microsoft\Windows\INetCache\Content.MSO\A57B8CD6.tmp"/>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255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8E7">
        <w:rPr>
          <w:rFonts w:ascii="Century Gothic" w:hAnsi="Century Gothic" w:cs="Arial"/>
        </w:rPr>
        <w:t>le type de message argumentatif</w:t>
      </w:r>
    </w:p>
    <w:p w14:paraId="7FCF419A" w14:textId="77777777" w:rsidR="00A848E7" w:rsidRDefault="00A848E7" w:rsidP="00A848E7">
      <w:pPr>
        <w:pStyle w:val="Corpsdetexte2"/>
        <w:numPr>
          <w:ilvl w:val="0"/>
          <w:numId w:val="17"/>
        </w:numPr>
        <w:spacing w:line="240" w:lineRule="auto"/>
        <w:rPr>
          <w:rFonts w:ascii="Century Gothic" w:hAnsi="Century Gothic" w:cs="Arial"/>
        </w:rPr>
      </w:pPr>
      <w:r>
        <w:rPr>
          <w:rFonts w:ascii="Century Gothic" w:hAnsi="Century Gothic" w:cs="Arial"/>
        </w:rPr>
        <w:t>le sujet traité</w:t>
      </w:r>
    </w:p>
    <w:p w14:paraId="4D14B977" w14:textId="77777777" w:rsidR="00A848E7" w:rsidRDefault="00A848E7" w:rsidP="00A848E7">
      <w:pPr>
        <w:pStyle w:val="Corpsdetexte2"/>
        <w:spacing w:line="240" w:lineRule="auto"/>
        <w:rPr>
          <w:rFonts w:ascii="Century Gothic" w:hAnsi="Century Gothic" w:cs="Arial"/>
        </w:rPr>
      </w:pPr>
    </w:p>
    <w:p w14:paraId="2F1BE246" w14:textId="3D78C9AD" w:rsidR="00A848E7" w:rsidRPr="00CC3C7F" w:rsidRDefault="00A848E7" w:rsidP="00680B1E">
      <w:pPr>
        <w:pStyle w:val="Corpsdetexte2"/>
        <w:numPr>
          <w:ilvl w:val="0"/>
          <w:numId w:val="24"/>
        </w:numPr>
        <w:spacing w:line="240" w:lineRule="auto"/>
        <w:rPr>
          <w:rFonts w:ascii="Century Gothic" w:hAnsi="Century Gothic" w:cs="Arial"/>
          <w:b/>
          <w:u w:val="single"/>
        </w:rPr>
      </w:pPr>
      <w:r w:rsidRPr="00CC3C7F">
        <w:rPr>
          <w:rFonts w:ascii="Century Gothic" w:hAnsi="Century Gothic" w:cs="Arial"/>
          <w:b/>
          <w:u w:val="single"/>
        </w:rPr>
        <w:t>Observer</w:t>
      </w:r>
      <w:r>
        <w:rPr>
          <w:rFonts w:ascii="Century Gothic" w:hAnsi="Century Gothic" w:cs="Arial"/>
          <w:b/>
          <w:u w:val="single"/>
        </w:rPr>
        <w:t xml:space="preserve"> les marques non linguistiques du message</w:t>
      </w:r>
    </w:p>
    <w:p w14:paraId="5BC45B50" w14:textId="6FF260AA" w:rsidR="00A848E7" w:rsidRDefault="00A848E7" w:rsidP="00A848E7">
      <w:pPr>
        <w:pStyle w:val="Corpsdetexte2"/>
        <w:numPr>
          <w:ilvl w:val="0"/>
          <w:numId w:val="18"/>
        </w:numPr>
        <w:spacing w:line="240" w:lineRule="auto"/>
        <w:rPr>
          <w:rFonts w:ascii="Century Gothic" w:hAnsi="Century Gothic" w:cs="Arial"/>
        </w:rPr>
      </w:pPr>
      <w:r>
        <w:rPr>
          <w:rFonts w:ascii="Century Gothic" w:hAnsi="Century Gothic" w:cs="Arial"/>
        </w:rPr>
        <w:t>photos, images, support visuel ou sonore…</w:t>
      </w:r>
    </w:p>
    <w:p w14:paraId="16EFFBA2" w14:textId="77777777" w:rsidR="00A848E7" w:rsidRDefault="00A848E7" w:rsidP="00A848E7">
      <w:pPr>
        <w:pStyle w:val="Corpsdetexte2"/>
        <w:spacing w:line="240" w:lineRule="auto"/>
        <w:rPr>
          <w:rFonts w:ascii="Century Gothic" w:hAnsi="Century Gothic" w:cs="Arial"/>
        </w:rPr>
      </w:pPr>
    </w:p>
    <w:p w14:paraId="0F953B17" w14:textId="58A407DD" w:rsidR="00A848E7" w:rsidRPr="00A848E7" w:rsidRDefault="00A848E7" w:rsidP="00680B1E">
      <w:pPr>
        <w:pStyle w:val="Corpsdetexte2"/>
        <w:numPr>
          <w:ilvl w:val="0"/>
          <w:numId w:val="24"/>
        </w:numPr>
        <w:spacing w:line="240" w:lineRule="auto"/>
        <w:rPr>
          <w:rFonts w:ascii="Century Gothic" w:hAnsi="Century Gothic" w:cs="Arial"/>
          <w:b/>
          <w:u w:val="single"/>
        </w:rPr>
      </w:pPr>
      <w:r w:rsidRPr="00CC3C7F">
        <w:rPr>
          <w:rFonts w:ascii="Century Gothic" w:hAnsi="Century Gothic" w:cs="Arial"/>
          <w:b/>
          <w:u w:val="single"/>
        </w:rPr>
        <w:t>Observer</w:t>
      </w:r>
      <w:r>
        <w:rPr>
          <w:rFonts w:ascii="Century Gothic" w:hAnsi="Century Gothic" w:cs="Arial"/>
          <w:b/>
          <w:u w:val="single"/>
        </w:rPr>
        <w:t xml:space="preserve"> les marques énonciatives du message</w:t>
      </w:r>
    </w:p>
    <w:p w14:paraId="6B088E89" w14:textId="4A3AF97C" w:rsidR="00A848E7" w:rsidRDefault="00D5060E" w:rsidP="00A848E7">
      <w:pPr>
        <w:pStyle w:val="Corpsdetexte2"/>
        <w:numPr>
          <w:ilvl w:val="0"/>
          <w:numId w:val="18"/>
        </w:numPr>
        <w:spacing w:line="240" w:lineRule="auto"/>
        <w:rPr>
          <w:rFonts w:ascii="Century Gothic" w:hAnsi="Century Gothic" w:cs="Arial"/>
        </w:rPr>
      </w:pPr>
      <w:r>
        <w:rPr>
          <w:rFonts w:ascii="Century Gothic" w:hAnsi="Century Gothic" w:cs="Arial"/>
        </w:rPr>
        <w:t>les pronoms de la 1r</w:t>
      </w:r>
      <w:r w:rsidR="00A848E7">
        <w:rPr>
          <w:rFonts w:ascii="Century Gothic" w:hAnsi="Century Gothic" w:cs="Arial"/>
        </w:rPr>
        <w:t>e et de la 2</w:t>
      </w:r>
      <w:r w:rsidR="00A848E7" w:rsidRPr="00A848E7">
        <w:rPr>
          <w:rFonts w:ascii="Century Gothic" w:hAnsi="Century Gothic" w:cs="Arial"/>
          <w:vertAlign w:val="superscript"/>
        </w:rPr>
        <w:t>e</w:t>
      </w:r>
      <w:r w:rsidR="00A848E7">
        <w:rPr>
          <w:rFonts w:ascii="Century Gothic" w:hAnsi="Century Gothic" w:cs="Arial"/>
        </w:rPr>
        <w:t xml:space="preserve"> personne : « je », « moi », « nous », « tu », « vous »</w:t>
      </w:r>
    </w:p>
    <w:p w14:paraId="42510BEA" w14:textId="77777777" w:rsidR="00A848E7" w:rsidRDefault="00A848E7" w:rsidP="00A848E7">
      <w:pPr>
        <w:pStyle w:val="Corpsdetexte2"/>
        <w:numPr>
          <w:ilvl w:val="0"/>
          <w:numId w:val="18"/>
        </w:numPr>
        <w:spacing w:line="240" w:lineRule="auto"/>
        <w:rPr>
          <w:rFonts w:ascii="Century Gothic" w:hAnsi="Century Gothic" w:cs="Arial"/>
        </w:rPr>
      </w:pPr>
      <w:r>
        <w:rPr>
          <w:rFonts w:ascii="Century Gothic" w:hAnsi="Century Gothic" w:cs="Arial"/>
        </w:rPr>
        <w:t>les groupes incidents</w:t>
      </w:r>
    </w:p>
    <w:p w14:paraId="3A42EA72" w14:textId="77777777" w:rsidR="00A848E7" w:rsidRDefault="00A848E7" w:rsidP="00A848E7">
      <w:pPr>
        <w:pStyle w:val="Corpsdetexte2"/>
        <w:spacing w:line="240" w:lineRule="auto"/>
        <w:rPr>
          <w:rFonts w:ascii="Century Gothic" w:hAnsi="Century Gothic" w:cs="Arial"/>
        </w:rPr>
      </w:pPr>
    </w:p>
    <w:p w14:paraId="3428FA78" w14:textId="6F138CB9" w:rsidR="00A848E7" w:rsidRPr="00A848E7" w:rsidRDefault="00A848E7" w:rsidP="00680B1E">
      <w:pPr>
        <w:pStyle w:val="Corpsdetexte2"/>
        <w:numPr>
          <w:ilvl w:val="0"/>
          <w:numId w:val="24"/>
        </w:numPr>
        <w:spacing w:line="240" w:lineRule="auto"/>
        <w:rPr>
          <w:rFonts w:ascii="Century Gothic" w:hAnsi="Century Gothic" w:cs="Arial"/>
          <w:b/>
          <w:u w:val="single"/>
        </w:rPr>
      </w:pPr>
      <w:r w:rsidRPr="00CC3C7F">
        <w:rPr>
          <w:rFonts w:ascii="Century Gothic" w:hAnsi="Century Gothic" w:cs="Arial"/>
          <w:b/>
          <w:u w:val="single"/>
        </w:rPr>
        <w:t>Observer</w:t>
      </w:r>
      <w:r>
        <w:rPr>
          <w:rFonts w:ascii="Century Gothic" w:hAnsi="Century Gothic" w:cs="Arial"/>
          <w:b/>
          <w:u w:val="single"/>
        </w:rPr>
        <w:t xml:space="preserve"> les marques de modalité du message</w:t>
      </w:r>
    </w:p>
    <w:p w14:paraId="231DAC61" w14:textId="77777777" w:rsidR="00A848E7" w:rsidRDefault="00A848E7" w:rsidP="00A848E7">
      <w:pPr>
        <w:pStyle w:val="Corpsdetexte2"/>
        <w:numPr>
          <w:ilvl w:val="0"/>
          <w:numId w:val="18"/>
        </w:numPr>
        <w:spacing w:line="240" w:lineRule="auto"/>
        <w:rPr>
          <w:rFonts w:ascii="Century Gothic" w:hAnsi="Century Gothic" w:cs="Arial"/>
        </w:rPr>
      </w:pPr>
      <w:r>
        <w:rPr>
          <w:rFonts w:ascii="Century Gothic" w:hAnsi="Century Gothic" w:cs="Arial"/>
        </w:rPr>
        <w:t>le vocabulaire connoté péjoratif (négatif) et mélioratif (positif)</w:t>
      </w:r>
    </w:p>
    <w:p w14:paraId="446AD676" w14:textId="77777777" w:rsidR="00A848E7" w:rsidRDefault="00A848E7" w:rsidP="00A848E7">
      <w:pPr>
        <w:pStyle w:val="Corpsdetexte2"/>
        <w:numPr>
          <w:ilvl w:val="0"/>
          <w:numId w:val="18"/>
        </w:numPr>
        <w:spacing w:line="240" w:lineRule="auto"/>
        <w:rPr>
          <w:rFonts w:ascii="Century Gothic" w:hAnsi="Century Gothic" w:cs="Arial"/>
        </w:rPr>
      </w:pPr>
      <w:r>
        <w:rPr>
          <w:rFonts w:ascii="Century Gothic" w:hAnsi="Century Gothic" w:cs="Arial"/>
        </w:rPr>
        <w:t>les verbes d’opinion, de sentiments</w:t>
      </w:r>
    </w:p>
    <w:p w14:paraId="51B242CF" w14:textId="77777777" w:rsidR="00A848E7" w:rsidRDefault="00A848E7" w:rsidP="00A848E7">
      <w:pPr>
        <w:pStyle w:val="Corpsdetexte2"/>
        <w:numPr>
          <w:ilvl w:val="0"/>
          <w:numId w:val="18"/>
        </w:numPr>
        <w:spacing w:line="240" w:lineRule="auto"/>
        <w:rPr>
          <w:rFonts w:ascii="Century Gothic" w:hAnsi="Century Gothic" w:cs="Arial"/>
        </w:rPr>
      </w:pPr>
      <w:r>
        <w:rPr>
          <w:rFonts w:ascii="Century Gothic" w:hAnsi="Century Gothic" w:cs="Arial"/>
        </w:rPr>
        <w:t>les verbes auxiliaires de modalité (obligation, souhait…)</w:t>
      </w:r>
    </w:p>
    <w:p w14:paraId="4D94BA97" w14:textId="78CF2C82" w:rsidR="00A848E7" w:rsidRPr="00D5060E" w:rsidRDefault="00A848E7" w:rsidP="00D5060E">
      <w:pPr>
        <w:pStyle w:val="Corpsdetexte2"/>
        <w:numPr>
          <w:ilvl w:val="0"/>
          <w:numId w:val="18"/>
        </w:numPr>
        <w:spacing w:line="240" w:lineRule="auto"/>
        <w:rPr>
          <w:rFonts w:ascii="Century Gothic" w:hAnsi="Century Gothic" w:cs="Arial"/>
        </w:rPr>
      </w:pPr>
      <w:r>
        <w:rPr>
          <w:rFonts w:ascii="Century Gothic" w:hAnsi="Century Gothic" w:cs="Arial"/>
        </w:rPr>
        <w:t>les phrases exclamatives</w:t>
      </w:r>
      <w:r w:rsidR="00D5060E">
        <w:rPr>
          <w:rFonts w:ascii="Century Gothic" w:hAnsi="Century Gothic" w:cs="Arial"/>
        </w:rPr>
        <w:t>,</w:t>
      </w:r>
      <w:r w:rsidRPr="00D5060E">
        <w:rPr>
          <w:rFonts w:ascii="Century Gothic" w:hAnsi="Century Gothic" w:cs="Arial"/>
        </w:rPr>
        <w:t xml:space="preserve"> interrogatives</w:t>
      </w:r>
      <w:r w:rsidR="00D5060E">
        <w:rPr>
          <w:rFonts w:ascii="Century Gothic" w:hAnsi="Century Gothic" w:cs="Arial"/>
        </w:rPr>
        <w:t xml:space="preserve"> et</w:t>
      </w:r>
      <w:r w:rsidRPr="00D5060E">
        <w:rPr>
          <w:rFonts w:ascii="Century Gothic" w:hAnsi="Century Gothic" w:cs="Arial"/>
        </w:rPr>
        <w:t xml:space="preserve"> impératives</w:t>
      </w:r>
    </w:p>
    <w:p w14:paraId="5DC71C47" w14:textId="77777777" w:rsidR="00A848E7" w:rsidRDefault="00A848E7" w:rsidP="00A848E7">
      <w:pPr>
        <w:pStyle w:val="Corpsdetexte2"/>
        <w:numPr>
          <w:ilvl w:val="0"/>
          <w:numId w:val="18"/>
        </w:numPr>
        <w:spacing w:line="240" w:lineRule="auto"/>
        <w:rPr>
          <w:rFonts w:ascii="Century Gothic" w:hAnsi="Century Gothic" w:cs="Arial"/>
        </w:rPr>
      </w:pPr>
      <w:r>
        <w:rPr>
          <w:rFonts w:ascii="Century Gothic" w:hAnsi="Century Gothic" w:cs="Arial"/>
        </w:rPr>
        <w:t>les figures de style</w:t>
      </w:r>
    </w:p>
    <w:p w14:paraId="3A94BF70" w14:textId="36BBF0B5" w:rsidR="00A848E7" w:rsidRDefault="00F70284" w:rsidP="00A848E7">
      <w:pPr>
        <w:pStyle w:val="Corpsdetexte2"/>
        <w:numPr>
          <w:ilvl w:val="0"/>
          <w:numId w:val="18"/>
        </w:numPr>
        <w:spacing w:line="240" w:lineRule="auto"/>
        <w:rPr>
          <w:rFonts w:ascii="Century Gothic" w:hAnsi="Century Gothic" w:cs="Arial"/>
        </w:rPr>
      </w:pPr>
      <w:r>
        <w:rPr>
          <w:rFonts w:ascii="Century Gothic" w:hAnsi="Century Gothic" w:cs="Arial"/>
        </w:rPr>
        <w:t>les registres de langue</w:t>
      </w:r>
    </w:p>
    <w:p w14:paraId="7780F7E3" w14:textId="6DDDE91F" w:rsidR="00A848E7" w:rsidRDefault="00A848E7" w:rsidP="00A848E7">
      <w:pPr>
        <w:pStyle w:val="Corpsdetexte2"/>
        <w:spacing w:line="240" w:lineRule="auto"/>
        <w:rPr>
          <w:rFonts w:ascii="Century Gothic" w:hAnsi="Century Gothic" w:cs="Arial"/>
        </w:rPr>
      </w:pPr>
    </w:p>
    <w:p w14:paraId="0BF10082" w14:textId="10AAD8DD" w:rsidR="00F70284" w:rsidRPr="00A848E7" w:rsidRDefault="00F70284" w:rsidP="00680B1E">
      <w:pPr>
        <w:pStyle w:val="Corpsdetexte2"/>
        <w:numPr>
          <w:ilvl w:val="0"/>
          <w:numId w:val="24"/>
        </w:numPr>
        <w:spacing w:line="240" w:lineRule="auto"/>
        <w:rPr>
          <w:rFonts w:ascii="Century Gothic" w:hAnsi="Century Gothic" w:cs="Arial"/>
          <w:b/>
          <w:u w:val="single"/>
        </w:rPr>
      </w:pPr>
      <w:r w:rsidRPr="00CC3C7F">
        <w:rPr>
          <w:rFonts w:ascii="Century Gothic" w:hAnsi="Century Gothic" w:cs="Arial"/>
          <w:b/>
          <w:u w:val="single"/>
        </w:rPr>
        <w:t>Observer</w:t>
      </w:r>
      <w:r>
        <w:rPr>
          <w:rFonts w:ascii="Century Gothic" w:hAnsi="Century Gothic" w:cs="Arial"/>
          <w:b/>
          <w:u w:val="single"/>
        </w:rPr>
        <w:t xml:space="preserve"> les éléments prosodiques du message</w:t>
      </w:r>
    </w:p>
    <w:p w14:paraId="75454E5B" w14:textId="4D719286" w:rsidR="00F70284" w:rsidRDefault="00F70284" w:rsidP="00F70284">
      <w:pPr>
        <w:pStyle w:val="Corpsdetexte2"/>
        <w:numPr>
          <w:ilvl w:val="0"/>
          <w:numId w:val="21"/>
        </w:numPr>
        <w:spacing w:line="240" w:lineRule="auto"/>
        <w:rPr>
          <w:rFonts w:ascii="Century Gothic" w:hAnsi="Century Gothic" w:cs="Arial"/>
        </w:rPr>
      </w:pPr>
      <w:r>
        <w:rPr>
          <w:rFonts w:ascii="Century Gothic" w:hAnsi="Century Gothic" w:cs="Arial"/>
        </w:rPr>
        <w:t>prononciation, rythme, débit, volume, posture, gestes, regard…</w:t>
      </w:r>
    </w:p>
    <w:p w14:paraId="190EFC91" w14:textId="77777777" w:rsidR="00F70284" w:rsidRDefault="00F70284" w:rsidP="00F70284">
      <w:pPr>
        <w:pStyle w:val="Corpsdetexte2"/>
        <w:spacing w:line="240" w:lineRule="auto"/>
        <w:ind w:left="720"/>
        <w:rPr>
          <w:rFonts w:ascii="Century Gothic" w:hAnsi="Century Gothic" w:cs="Arial"/>
        </w:rPr>
      </w:pPr>
    </w:p>
    <w:p w14:paraId="29B2B541" w14:textId="32DCCC46" w:rsidR="00A848E7" w:rsidRPr="00A848E7" w:rsidRDefault="00A848E7" w:rsidP="00680B1E">
      <w:pPr>
        <w:pStyle w:val="Corpsdetexte2"/>
        <w:numPr>
          <w:ilvl w:val="0"/>
          <w:numId w:val="24"/>
        </w:numPr>
        <w:spacing w:line="240" w:lineRule="auto"/>
        <w:rPr>
          <w:rFonts w:ascii="Century Gothic" w:hAnsi="Century Gothic" w:cs="Arial"/>
          <w:b/>
          <w:u w:val="single"/>
        </w:rPr>
      </w:pPr>
      <w:r w:rsidRPr="00A848E7">
        <w:rPr>
          <w:rFonts w:ascii="Century Gothic" w:hAnsi="Century Gothic" w:cs="Arial"/>
          <w:b/>
          <w:u w:val="single"/>
        </w:rPr>
        <w:t>Dégager :</w:t>
      </w:r>
    </w:p>
    <w:p w14:paraId="47E046C5" w14:textId="77777777" w:rsidR="00A848E7" w:rsidRDefault="00A848E7" w:rsidP="00A848E7">
      <w:pPr>
        <w:pStyle w:val="Corpsdetexte2"/>
        <w:numPr>
          <w:ilvl w:val="0"/>
          <w:numId w:val="20"/>
        </w:numPr>
        <w:spacing w:line="240" w:lineRule="auto"/>
        <w:rPr>
          <w:rFonts w:ascii="Century Gothic" w:hAnsi="Century Gothic" w:cs="Arial"/>
        </w:rPr>
      </w:pPr>
      <w:r>
        <w:rPr>
          <w:rFonts w:ascii="Century Gothic" w:hAnsi="Century Gothic" w:cs="Arial"/>
        </w:rPr>
        <w:t>la thèse</w:t>
      </w:r>
    </w:p>
    <w:p w14:paraId="0207CA56" w14:textId="77777777" w:rsidR="00A848E7" w:rsidRDefault="00A848E7" w:rsidP="00A848E7">
      <w:pPr>
        <w:pStyle w:val="Corpsdetexte2"/>
        <w:numPr>
          <w:ilvl w:val="0"/>
          <w:numId w:val="20"/>
        </w:numPr>
        <w:spacing w:line="240" w:lineRule="auto"/>
        <w:rPr>
          <w:rFonts w:ascii="Century Gothic" w:hAnsi="Century Gothic" w:cs="Arial"/>
        </w:rPr>
      </w:pPr>
      <w:r>
        <w:rPr>
          <w:rFonts w:ascii="Century Gothic" w:hAnsi="Century Gothic" w:cs="Arial"/>
        </w:rPr>
        <w:t>la stratégie argumentative utilisée</w:t>
      </w:r>
    </w:p>
    <w:p w14:paraId="7FEA05C0" w14:textId="77777777" w:rsidR="00A848E7" w:rsidRDefault="00A848E7" w:rsidP="00A848E7">
      <w:pPr>
        <w:pStyle w:val="Corpsdetexte2"/>
        <w:numPr>
          <w:ilvl w:val="0"/>
          <w:numId w:val="20"/>
        </w:numPr>
        <w:spacing w:line="240" w:lineRule="auto"/>
        <w:rPr>
          <w:rFonts w:ascii="Century Gothic" w:hAnsi="Century Gothic" w:cs="Arial"/>
        </w:rPr>
      </w:pPr>
      <w:r>
        <w:rPr>
          <w:rFonts w:ascii="Century Gothic" w:hAnsi="Century Gothic" w:cs="Arial"/>
        </w:rPr>
        <w:t>les arguments « pour » et leurs justifications</w:t>
      </w:r>
    </w:p>
    <w:p w14:paraId="4FEBA604" w14:textId="4271F788" w:rsidR="00A848E7" w:rsidRDefault="00A848E7" w:rsidP="00A848E7">
      <w:pPr>
        <w:pStyle w:val="Corpsdetexte2"/>
        <w:numPr>
          <w:ilvl w:val="0"/>
          <w:numId w:val="20"/>
        </w:numPr>
        <w:spacing w:line="240" w:lineRule="auto"/>
        <w:rPr>
          <w:rFonts w:ascii="Century Gothic" w:hAnsi="Century Gothic" w:cs="Arial"/>
        </w:rPr>
      </w:pPr>
      <w:r>
        <w:rPr>
          <w:rFonts w:ascii="Century Gothic" w:hAnsi="Century Gothic" w:cs="Arial"/>
        </w:rPr>
        <w:t>les arguments « contre » s’il y en a et leurs justifications</w:t>
      </w:r>
    </w:p>
    <w:p w14:paraId="2931EF5B" w14:textId="40789374" w:rsidR="00D5060E" w:rsidRDefault="00D5060E" w:rsidP="00A848E7">
      <w:pPr>
        <w:pStyle w:val="Corpsdetexte2"/>
        <w:numPr>
          <w:ilvl w:val="0"/>
          <w:numId w:val="20"/>
        </w:numPr>
        <w:spacing w:line="240" w:lineRule="auto"/>
        <w:rPr>
          <w:rFonts w:ascii="Century Gothic" w:hAnsi="Century Gothic" w:cs="Arial"/>
        </w:rPr>
      </w:pPr>
      <w:r>
        <w:rPr>
          <w:rFonts w:ascii="Century Gothic" w:hAnsi="Century Gothic" w:cs="Arial"/>
        </w:rPr>
        <w:t>les justifications et les exemples qui appuient les arguments</w:t>
      </w:r>
    </w:p>
    <w:p w14:paraId="5721D418" w14:textId="3DBB518C" w:rsidR="00A848E7" w:rsidRDefault="00D5060E" w:rsidP="00D5060E">
      <w:pPr>
        <w:rPr>
          <w:rFonts w:ascii="Century Gothic" w:hAnsi="Century Gothic" w:cs="Arial"/>
        </w:rPr>
      </w:pPr>
      <w:r>
        <w:rPr>
          <w:rFonts w:ascii="Century Gothic" w:hAnsi="Century Gothic" w:cs="Arial"/>
        </w:rPr>
        <w:br w:type="page"/>
      </w:r>
    </w:p>
    <w:p w14:paraId="4338B551" w14:textId="25B7C128" w:rsidR="00A848E7" w:rsidRDefault="00A848E7" w:rsidP="00F443AE">
      <w:pPr>
        <w:pStyle w:val="Corpsdetexte2"/>
        <w:spacing w:line="240" w:lineRule="auto"/>
        <w:rPr>
          <w:rFonts w:ascii="Century Gothic" w:hAnsi="Century Gothic" w:cs="Arial"/>
        </w:rPr>
      </w:pPr>
    </w:p>
    <w:p w14:paraId="7A1D2D3A" w14:textId="092AC8F6" w:rsidR="00A848E7" w:rsidRDefault="00F70284" w:rsidP="00F443AE">
      <w:pPr>
        <w:pStyle w:val="Corpsdetexte2"/>
        <w:spacing w:line="240" w:lineRule="auto"/>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10464" behindDoc="0" locked="0" layoutInCell="1" allowOverlap="1" wp14:anchorId="6C5A6001" wp14:editId="59DB9079">
                <wp:simplePos x="0" y="0"/>
                <wp:positionH relativeFrom="margin">
                  <wp:align>left</wp:align>
                </wp:positionH>
                <wp:positionV relativeFrom="paragraph">
                  <wp:posOffset>28575</wp:posOffset>
                </wp:positionV>
                <wp:extent cx="4667693" cy="744279"/>
                <wp:effectExtent l="57150" t="19050" r="76200" b="93980"/>
                <wp:wrapNone/>
                <wp:docPr id="20" name="Rectangle à coins arrondis 20"/>
                <wp:cNvGraphicFramePr/>
                <a:graphic xmlns:a="http://schemas.openxmlformats.org/drawingml/2006/main">
                  <a:graphicData uri="http://schemas.microsoft.com/office/word/2010/wordprocessingShape">
                    <wps:wsp>
                      <wps:cNvSpPr/>
                      <wps:spPr>
                        <a:xfrm>
                          <a:off x="0" y="0"/>
                          <a:ext cx="4667693" cy="744279"/>
                        </a:xfrm>
                        <a:prstGeom prst="roundRect">
                          <a:avLst/>
                        </a:prstGeom>
                        <a:ln/>
                      </wps:spPr>
                      <wps:style>
                        <a:lnRef idx="1">
                          <a:schemeClr val="dk1"/>
                        </a:lnRef>
                        <a:fillRef idx="3">
                          <a:schemeClr val="dk1"/>
                        </a:fillRef>
                        <a:effectRef idx="2">
                          <a:schemeClr val="dk1"/>
                        </a:effectRef>
                        <a:fontRef idx="minor">
                          <a:schemeClr val="lt1"/>
                        </a:fontRef>
                      </wps:style>
                      <wps:txbx>
                        <w:txbxContent>
                          <w:p w14:paraId="7C55AE6C" w14:textId="06BE825C" w:rsidR="00F96B0D" w:rsidRPr="00A848E7" w:rsidRDefault="00F96B0D" w:rsidP="001F67F3">
                            <w:pPr>
                              <w:pStyle w:val="TitreStratgies"/>
                            </w:pPr>
                            <w:bookmarkStart w:id="30" w:name="_Toc120281006"/>
                            <w:r>
                              <w:t>STRATÉGIES</w:t>
                            </w:r>
                            <w:r>
                              <w:br/>
                              <w:t>INTERPRÉTER UN MESSAGE ARGUMENTATIF</w:t>
                            </w:r>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5A6001" id="Rectangle à coins arrondis 20" o:spid="_x0000_s1030" style="position:absolute;margin-left:0;margin-top:2.25pt;width:367.55pt;height:58.6pt;z-index:251710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" fillcolor="black [3200]" strokecolor="black [3040]">
                <v:fill color2="gray [1616]" rotate="t" angle="180" focus="100%" type="gradient">
                  <o:fill v:ext="view" type="gradientUnscaled"/>
                </v:fill>
                <v:shadow on="t" color="black" opacity="22937f" origin=",.5" offset="0,.63889mm"/>
                <v:textbox>
                  <w:txbxContent>
                    <w:p w14:paraId="7C55AE6C" w14:textId="06BE825C" w:rsidR="00F96B0D" w:rsidRPr="00A848E7" w:rsidRDefault="00F96B0D" w:rsidP="001F67F3">
                      <w:pPr>
                        <w:pStyle w:val="TitreStratgies"/>
                      </w:pPr>
                      <w:bookmarkStart w:id="31" w:name="_Toc120281006"/>
                      <w:r>
                        <w:t>STRATÉGIES</w:t>
                      </w:r>
                      <w:r>
                        <w:br/>
                        <w:t>INTERPRÉTER UN MESSAGE ARGUMENTATIF</w:t>
                      </w:r>
                      <w:bookmarkEnd w:id="31"/>
                    </w:p>
                  </w:txbxContent>
                </v:textbox>
                <w10:wrap anchorx="margin"/>
              </v:roundrect>
            </w:pict>
          </mc:Fallback>
        </mc:AlternateContent>
      </w:r>
    </w:p>
    <w:p w14:paraId="080E1CC0" w14:textId="69C93501" w:rsidR="00A848E7" w:rsidRDefault="00645E77" w:rsidP="00F443AE">
      <w:pPr>
        <w:pStyle w:val="Corpsdetexte2"/>
        <w:spacing w:line="240" w:lineRule="auto"/>
        <w:rPr>
          <w:rFonts w:ascii="Century Gothic" w:hAnsi="Century Gothic" w:cs="Arial"/>
        </w:rPr>
      </w:pPr>
      <w:r w:rsidRPr="00D628D8">
        <w:rPr>
          <w:noProof/>
          <w:lang w:eastAsia="fr-CA"/>
        </w:rPr>
        <w:drawing>
          <wp:anchor distT="0" distB="0" distL="114300" distR="114300" simplePos="0" relativeHeight="251731968" behindDoc="0" locked="0" layoutInCell="1" allowOverlap="1" wp14:anchorId="43C60FF8" wp14:editId="1E2C3C23">
            <wp:simplePos x="0" y="0"/>
            <wp:positionH relativeFrom="margin">
              <wp:posOffset>4982890</wp:posOffset>
            </wp:positionH>
            <wp:positionV relativeFrom="paragraph">
              <wp:posOffset>142092</wp:posOffset>
            </wp:positionV>
            <wp:extent cx="1531620" cy="1307465"/>
            <wp:effectExtent l="0" t="0" r="0" b="6985"/>
            <wp:wrapThrough wrapText="bothSides">
              <wp:wrapPolygon edited="0">
                <wp:start x="0" y="0"/>
                <wp:lineTo x="0" y="21401"/>
                <wp:lineTo x="21224" y="21401"/>
                <wp:lineTo x="21224" y="0"/>
                <wp:lineTo x="0" y="0"/>
              </wp:wrapPolygon>
            </wp:wrapThrough>
            <wp:docPr id="43" name="Image 43" descr="Résultat de recherche d'images pour &quot;cerveau liens&quot;"/>
            <wp:cNvGraphicFramePr/>
            <a:graphic xmlns:a="http://schemas.openxmlformats.org/drawingml/2006/main">
              <a:graphicData uri="http://schemas.openxmlformats.org/drawingml/2006/picture">
                <pic:pic xmlns:pic="http://schemas.openxmlformats.org/drawingml/2006/picture">
                  <pic:nvPicPr>
                    <pic:cNvPr id="30" name="Image 30" descr="Résultat de recherche d'images pour &quot;cerveau liens&quot;"/>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162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7BCB9" w14:textId="32399621" w:rsidR="00A848E7" w:rsidRDefault="00A848E7" w:rsidP="00F443AE">
      <w:pPr>
        <w:pStyle w:val="Corpsdetexte2"/>
        <w:spacing w:line="240" w:lineRule="auto"/>
        <w:rPr>
          <w:rFonts w:ascii="Century Gothic" w:hAnsi="Century Gothic" w:cs="Arial"/>
        </w:rPr>
      </w:pPr>
    </w:p>
    <w:p w14:paraId="504B186A" w14:textId="2A49BC4A" w:rsidR="00F70284" w:rsidRDefault="00F70284" w:rsidP="00AD3A18">
      <w:pPr>
        <w:pStyle w:val="Corpsdetexte2"/>
        <w:spacing w:line="240" w:lineRule="auto"/>
        <w:rPr>
          <w:rFonts w:ascii="Century Gothic" w:hAnsi="Century Gothic" w:cs="Arial"/>
        </w:rPr>
      </w:pPr>
    </w:p>
    <w:p w14:paraId="6F74B262" w14:textId="766C8E6D" w:rsidR="001B0468" w:rsidRDefault="00F70284" w:rsidP="00F443AE">
      <w:pPr>
        <w:pStyle w:val="Corpsdetexte2"/>
        <w:spacing w:line="240" w:lineRule="auto"/>
        <w:rPr>
          <w:rFonts w:ascii="Century Gothic" w:hAnsi="Century Gothic" w:cs="Arial"/>
        </w:rPr>
      </w:pPr>
      <w:r>
        <w:rPr>
          <w:rFonts w:ascii="Century Gothic" w:hAnsi="Century Gothic" w:cs="Arial"/>
        </w:rPr>
        <w:t>À partir des observations faites lors de la compréhension du message, il faut maintenant donner une signification à ce qui est sous-entendu.</w:t>
      </w:r>
    </w:p>
    <w:p w14:paraId="20CF7B2E" w14:textId="2E8979CD" w:rsidR="00A848E7" w:rsidRDefault="00A848E7" w:rsidP="00F443AE">
      <w:pPr>
        <w:pStyle w:val="Corpsdetexte2"/>
        <w:spacing w:line="240" w:lineRule="auto"/>
        <w:rPr>
          <w:rFonts w:ascii="Century Gothic" w:hAnsi="Century Gothic" w:cs="Arial"/>
        </w:rPr>
      </w:pPr>
    </w:p>
    <w:p w14:paraId="2FBCF9E0" w14:textId="6195DC3D" w:rsidR="00572239" w:rsidRPr="00572239" w:rsidRDefault="00572239" w:rsidP="00F905C0">
      <w:pPr>
        <w:pStyle w:val="Corpsdetexte2"/>
        <w:numPr>
          <w:ilvl w:val="0"/>
          <w:numId w:val="22"/>
        </w:numPr>
        <w:spacing w:line="240" w:lineRule="auto"/>
        <w:rPr>
          <w:rFonts w:ascii="Century Gothic" w:hAnsi="Century Gothic" w:cs="Arial"/>
          <w:b/>
          <w:u w:val="single"/>
        </w:rPr>
      </w:pPr>
      <w:r w:rsidRPr="00572239">
        <w:rPr>
          <w:rFonts w:ascii="Century Gothic" w:hAnsi="Century Gothic" w:cs="Arial"/>
          <w:b/>
          <w:u w:val="single"/>
        </w:rPr>
        <w:t xml:space="preserve">Dégager l’intention de communication de </w:t>
      </w:r>
      <w:proofErr w:type="gramStart"/>
      <w:r w:rsidRPr="00572239">
        <w:rPr>
          <w:rFonts w:ascii="Century Gothic" w:hAnsi="Century Gothic" w:cs="Arial"/>
          <w:b/>
          <w:u w:val="single"/>
        </w:rPr>
        <w:t>l’</w:t>
      </w:r>
      <w:proofErr w:type="spellStart"/>
      <w:r w:rsidRPr="00572239">
        <w:rPr>
          <w:rFonts w:ascii="Century Gothic" w:hAnsi="Century Gothic" w:cs="Arial"/>
          <w:b/>
          <w:u w:val="single"/>
        </w:rPr>
        <w:t>émetteur.trice</w:t>
      </w:r>
      <w:proofErr w:type="spellEnd"/>
      <w:proofErr w:type="gramEnd"/>
      <w:r w:rsidRPr="00572239">
        <w:rPr>
          <w:rFonts w:ascii="Century Gothic" w:hAnsi="Century Gothic" w:cs="Arial"/>
          <w:b/>
          <w:u w:val="single"/>
        </w:rPr>
        <w:t> :</w:t>
      </w:r>
    </w:p>
    <w:p w14:paraId="6966E578" w14:textId="7590C4C3" w:rsidR="00F905C0" w:rsidRDefault="00572239" w:rsidP="008511C2">
      <w:pPr>
        <w:pStyle w:val="Corpsdetexte2"/>
        <w:spacing w:line="240" w:lineRule="auto"/>
        <w:ind w:firstLine="708"/>
        <w:rPr>
          <w:rFonts w:ascii="Century Gothic" w:hAnsi="Century Gothic" w:cs="Arial"/>
        </w:rPr>
      </w:pPr>
      <w:proofErr w:type="gramStart"/>
      <w:r>
        <w:rPr>
          <w:rFonts w:ascii="Century Gothic" w:hAnsi="Century Gothic" w:cs="Arial"/>
        </w:rPr>
        <w:t>convaincre</w:t>
      </w:r>
      <w:proofErr w:type="gramEnd"/>
      <w:r>
        <w:rPr>
          <w:rFonts w:ascii="Century Gothic" w:hAnsi="Century Gothic" w:cs="Arial"/>
        </w:rPr>
        <w:t xml:space="preserve"> de …</w:t>
      </w:r>
      <w:r>
        <w:rPr>
          <w:rFonts w:ascii="Century Gothic" w:hAnsi="Century Gothic" w:cs="Arial"/>
        </w:rPr>
        <w:tab/>
      </w:r>
      <w:r>
        <w:rPr>
          <w:rFonts w:ascii="Century Gothic" w:hAnsi="Century Gothic" w:cs="Arial"/>
        </w:rPr>
        <w:tab/>
      </w:r>
      <w:proofErr w:type="gramStart"/>
      <w:r>
        <w:rPr>
          <w:rFonts w:ascii="Century Gothic" w:hAnsi="Century Gothic" w:cs="Arial"/>
        </w:rPr>
        <w:t>inciter</w:t>
      </w:r>
      <w:proofErr w:type="gramEnd"/>
      <w:r>
        <w:rPr>
          <w:rFonts w:ascii="Century Gothic" w:hAnsi="Century Gothic" w:cs="Arial"/>
        </w:rPr>
        <w:t xml:space="preserve"> à…</w:t>
      </w:r>
      <w:r w:rsidR="00F905C0">
        <w:rPr>
          <w:rFonts w:ascii="Century Gothic" w:hAnsi="Century Gothic" w:cs="Arial"/>
        </w:rPr>
        <w:t>.</w:t>
      </w:r>
      <w:r w:rsidR="00F905C0">
        <w:rPr>
          <w:rFonts w:ascii="Century Gothic" w:hAnsi="Century Gothic" w:cs="Arial"/>
        </w:rPr>
        <w:tab/>
        <w:t xml:space="preserve"> </w:t>
      </w:r>
      <w:r w:rsidR="00F905C0">
        <w:rPr>
          <w:rFonts w:ascii="Century Gothic" w:hAnsi="Century Gothic" w:cs="Arial"/>
        </w:rPr>
        <w:tab/>
      </w:r>
      <w:r w:rsidR="00F905C0">
        <w:rPr>
          <w:rFonts w:ascii="Century Gothic" w:hAnsi="Century Gothic" w:cs="Arial"/>
        </w:rPr>
        <w:tab/>
      </w:r>
      <w:proofErr w:type="gramStart"/>
      <w:r>
        <w:rPr>
          <w:rFonts w:ascii="Century Gothic" w:hAnsi="Century Gothic" w:cs="Arial"/>
        </w:rPr>
        <w:t>prouver</w:t>
      </w:r>
      <w:proofErr w:type="gramEnd"/>
      <w:r>
        <w:rPr>
          <w:rFonts w:ascii="Century Gothic" w:hAnsi="Century Gothic" w:cs="Arial"/>
        </w:rPr>
        <w:t xml:space="preserve"> que…</w:t>
      </w:r>
    </w:p>
    <w:p w14:paraId="4B0F17CD" w14:textId="305FE3EB" w:rsidR="00572239" w:rsidRDefault="00572239" w:rsidP="008511C2">
      <w:pPr>
        <w:pStyle w:val="Corpsdetexte2"/>
        <w:spacing w:line="240" w:lineRule="auto"/>
        <w:ind w:firstLine="708"/>
        <w:rPr>
          <w:rFonts w:ascii="Century Gothic" w:hAnsi="Century Gothic" w:cs="Arial"/>
        </w:rPr>
      </w:pPr>
      <w:proofErr w:type="gramStart"/>
      <w:r>
        <w:rPr>
          <w:rFonts w:ascii="Century Gothic" w:hAnsi="Century Gothic" w:cs="Arial"/>
        </w:rPr>
        <w:t>sensibiliser</w:t>
      </w:r>
      <w:proofErr w:type="gramEnd"/>
      <w:r>
        <w:rPr>
          <w:rFonts w:ascii="Century Gothic" w:hAnsi="Century Gothic" w:cs="Arial"/>
        </w:rPr>
        <w:t xml:space="preserve"> à …</w:t>
      </w:r>
      <w:r>
        <w:rPr>
          <w:rFonts w:ascii="Century Gothic" w:hAnsi="Century Gothic" w:cs="Arial"/>
        </w:rPr>
        <w:tab/>
      </w:r>
      <w:r>
        <w:rPr>
          <w:rFonts w:ascii="Century Gothic" w:hAnsi="Century Gothic" w:cs="Arial"/>
        </w:rPr>
        <w:tab/>
      </w:r>
      <w:proofErr w:type="gramStart"/>
      <w:r>
        <w:rPr>
          <w:rFonts w:ascii="Century Gothic" w:hAnsi="Century Gothic" w:cs="Arial"/>
        </w:rPr>
        <w:t>démontrer</w:t>
      </w:r>
      <w:proofErr w:type="gramEnd"/>
      <w:r>
        <w:rPr>
          <w:rFonts w:ascii="Century Gothic" w:hAnsi="Century Gothic" w:cs="Arial"/>
        </w:rPr>
        <w:t xml:space="preserve"> que…</w:t>
      </w:r>
      <w:r>
        <w:rPr>
          <w:rFonts w:ascii="Century Gothic" w:hAnsi="Century Gothic" w:cs="Arial"/>
        </w:rPr>
        <w:tab/>
      </w:r>
      <w:r>
        <w:rPr>
          <w:rFonts w:ascii="Century Gothic" w:hAnsi="Century Gothic" w:cs="Arial"/>
        </w:rPr>
        <w:tab/>
      </w:r>
      <w:proofErr w:type="gramStart"/>
      <w:r>
        <w:rPr>
          <w:rFonts w:ascii="Century Gothic" w:hAnsi="Century Gothic" w:cs="Arial"/>
        </w:rPr>
        <w:t>dénoncer</w:t>
      </w:r>
      <w:proofErr w:type="gramEnd"/>
      <w:r>
        <w:rPr>
          <w:rFonts w:ascii="Century Gothic" w:hAnsi="Century Gothic" w:cs="Arial"/>
        </w:rPr>
        <w:t xml:space="preserve"> …</w:t>
      </w:r>
      <w:r w:rsidR="00F905C0">
        <w:rPr>
          <w:rFonts w:ascii="Century Gothic" w:hAnsi="Century Gothic" w:cs="Arial"/>
        </w:rPr>
        <w:tab/>
        <w:t>etc.</w:t>
      </w:r>
    </w:p>
    <w:p w14:paraId="76A8FC19" w14:textId="1DE0877A" w:rsidR="00572239" w:rsidRDefault="00572239" w:rsidP="00F443AE">
      <w:pPr>
        <w:pStyle w:val="Corpsdetexte2"/>
        <w:spacing w:line="240" w:lineRule="auto"/>
        <w:rPr>
          <w:rFonts w:ascii="Century Gothic" w:hAnsi="Century Gothic" w:cs="Arial"/>
        </w:rPr>
      </w:pPr>
    </w:p>
    <w:p w14:paraId="3E9C6491" w14:textId="54C8C562" w:rsidR="00F905C0" w:rsidRPr="008511C2" w:rsidRDefault="00F905C0" w:rsidP="00F443AE">
      <w:pPr>
        <w:pStyle w:val="Corpsdetexte2"/>
        <w:numPr>
          <w:ilvl w:val="0"/>
          <w:numId w:val="22"/>
        </w:numPr>
        <w:spacing w:line="240" w:lineRule="auto"/>
        <w:rPr>
          <w:rFonts w:ascii="Century Gothic" w:hAnsi="Century Gothic" w:cs="Arial"/>
          <w:b/>
          <w:u w:val="single"/>
        </w:rPr>
      </w:pPr>
      <w:r w:rsidRPr="00F905C0">
        <w:rPr>
          <w:rFonts w:ascii="Century Gothic" w:hAnsi="Century Gothic" w:cs="Arial"/>
          <w:b/>
          <w:u w:val="single"/>
        </w:rPr>
        <w:t>Expliquer comment l’argumentation et le ton servent cette intention</w:t>
      </w:r>
    </w:p>
    <w:p w14:paraId="60F834EA" w14:textId="75748C06" w:rsidR="008511C2" w:rsidRDefault="008511C2" w:rsidP="008511C2">
      <w:pPr>
        <w:pStyle w:val="Corpsdetexte2"/>
        <w:spacing w:line="240" w:lineRule="auto"/>
        <w:ind w:left="360" w:firstLine="348"/>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12512" behindDoc="0" locked="0" layoutInCell="1" allowOverlap="1" wp14:anchorId="132CCA1A" wp14:editId="46E3CE8E">
                <wp:simplePos x="0" y="0"/>
                <wp:positionH relativeFrom="margin">
                  <wp:posOffset>127591</wp:posOffset>
                </wp:positionH>
                <wp:positionV relativeFrom="paragraph">
                  <wp:posOffset>124460</wp:posOffset>
                </wp:positionV>
                <wp:extent cx="244549" cy="785850"/>
                <wp:effectExtent l="0" t="0" r="22225" b="14605"/>
                <wp:wrapNone/>
                <wp:docPr id="23" name="Flèche courbée vers la droite 23"/>
                <wp:cNvGraphicFramePr/>
                <a:graphic xmlns:a="http://schemas.openxmlformats.org/drawingml/2006/main">
                  <a:graphicData uri="http://schemas.microsoft.com/office/word/2010/wordprocessingShape">
                    <wps:wsp>
                      <wps:cNvSpPr/>
                      <wps:spPr>
                        <a:xfrm>
                          <a:off x="0" y="0"/>
                          <a:ext cx="244549" cy="78585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0E786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3" o:spid="_x0000_s1026" type="#_x0000_t102" style="position:absolute;margin-left:10.05pt;margin-top:9.8pt;width:19.25pt;height:61.9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" adj="18239,20760,16200" fillcolor="black [3200]" strokecolor="black [1600]" strokeweight="2pt">
                <w10:wrap anchorx="margin"/>
              </v:shape>
            </w:pict>
          </mc:Fallback>
        </mc:AlternateContent>
      </w:r>
      <w:r w:rsidR="00F905C0">
        <w:rPr>
          <w:rFonts w:ascii="Century Gothic" w:hAnsi="Century Gothic" w:cs="Arial"/>
        </w:rPr>
        <w:t xml:space="preserve">Dire de quelle </w:t>
      </w:r>
      <w:r w:rsidR="00F905C0" w:rsidRPr="008511C2">
        <w:rPr>
          <w:rFonts w:ascii="Century Gothic" w:hAnsi="Century Gothic" w:cs="Arial"/>
          <w:b/>
        </w:rPr>
        <w:t>manière</w:t>
      </w:r>
      <w:r w:rsidR="00F905C0">
        <w:rPr>
          <w:rFonts w:ascii="Century Gothic" w:hAnsi="Century Gothic" w:cs="Arial"/>
        </w:rPr>
        <w:t xml:space="preserve"> l’ensemble des arguments et </w:t>
      </w:r>
    </w:p>
    <w:p w14:paraId="73B0B007" w14:textId="2F2941F9" w:rsidR="00F905C0" w:rsidRDefault="008511C2" w:rsidP="008511C2">
      <w:pPr>
        <w:pStyle w:val="Corpsdetexte2"/>
        <w:spacing w:line="240" w:lineRule="auto"/>
        <w:ind w:left="360" w:firstLine="348"/>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11488" behindDoc="0" locked="0" layoutInCell="1" allowOverlap="1" wp14:anchorId="4700DB02" wp14:editId="73823F26">
                <wp:simplePos x="0" y="0"/>
                <wp:positionH relativeFrom="column">
                  <wp:posOffset>1818168</wp:posOffset>
                </wp:positionH>
                <wp:positionV relativeFrom="paragraph">
                  <wp:posOffset>181316</wp:posOffset>
                </wp:positionV>
                <wp:extent cx="1700988" cy="435418"/>
                <wp:effectExtent l="19050" t="19050" r="33020" b="79375"/>
                <wp:wrapNone/>
                <wp:docPr id="22" name="Connecteur droit avec flèche 22"/>
                <wp:cNvGraphicFramePr/>
                <a:graphic xmlns:a="http://schemas.openxmlformats.org/drawingml/2006/main">
                  <a:graphicData uri="http://schemas.microsoft.com/office/word/2010/wordprocessingShape">
                    <wps:wsp>
                      <wps:cNvCnPr/>
                      <wps:spPr>
                        <a:xfrm>
                          <a:off x="0" y="0"/>
                          <a:ext cx="1700988" cy="43541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F58120" id="_x0000_t32" coordsize="21600,21600" o:spt="32" o:oned="t" path="m,l21600,21600e" filled="f">
                <v:path arrowok="t" fillok="f" o:connecttype="none"/>
                <o:lock v:ext="edit" shapetype="t"/>
              </v:shapetype>
              <v:shape id="Connecteur droit avec flèche 22" o:spid="_x0000_s1026" type="#_x0000_t32" style="position:absolute;margin-left:143.15pt;margin-top:14.3pt;width:133.95pt;height:34.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" strokecolor="black [3040]" strokeweight="3pt">
                <v:stroke endarrow="block"/>
              </v:shape>
            </w:pict>
          </mc:Fallback>
        </mc:AlternateContent>
      </w:r>
      <w:proofErr w:type="gramStart"/>
      <w:r w:rsidR="00F905C0">
        <w:rPr>
          <w:rFonts w:ascii="Century Gothic" w:hAnsi="Century Gothic" w:cs="Arial"/>
        </w:rPr>
        <w:t>la</w:t>
      </w:r>
      <w:proofErr w:type="gramEnd"/>
      <w:r w:rsidR="00F905C0">
        <w:rPr>
          <w:rFonts w:ascii="Century Gothic" w:hAnsi="Century Gothic" w:cs="Arial"/>
        </w:rPr>
        <w:t xml:space="preserve"> </w:t>
      </w:r>
      <w:r w:rsidR="00F905C0" w:rsidRPr="008511C2">
        <w:rPr>
          <w:rFonts w:ascii="Century Gothic" w:hAnsi="Century Gothic" w:cs="Arial"/>
          <w:b/>
        </w:rPr>
        <w:t>façon de s’exprimer</w:t>
      </w:r>
      <w:r w:rsidR="00F905C0">
        <w:rPr>
          <w:rFonts w:ascii="Century Gothic" w:hAnsi="Century Gothic" w:cs="Arial"/>
        </w:rPr>
        <w:t xml:space="preserve"> aident à atteindre ce but</w:t>
      </w:r>
      <w:r>
        <w:rPr>
          <w:rFonts w:ascii="Century Gothic" w:hAnsi="Century Gothic" w:cs="Arial"/>
        </w:rPr>
        <w:t>, quels sont les effets produits.</w:t>
      </w:r>
    </w:p>
    <w:p w14:paraId="41FED036" w14:textId="1F12BB4B" w:rsidR="00F905C0" w:rsidRDefault="00F905C0" w:rsidP="00F443AE">
      <w:pPr>
        <w:pStyle w:val="Corpsdetexte2"/>
        <w:spacing w:line="240" w:lineRule="auto"/>
        <w:rPr>
          <w:rFonts w:ascii="Century Gothic" w:hAnsi="Century Gothic" w:cs="Arial"/>
        </w:rPr>
      </w:pPr>
    </w:p>
    <w:p w14:paraId="1FF8E490" w14:textId="3883B35B" w:rsidR="00F905C0" w:rsidRPr="00F905C0" w:rsidRDefault="008511C2" w:rsidP="008511C2">
      <w:pPr>
        <w:pStyle w:val="Corpsdetexte2"/>
        <w:spacing w:line="240" w:lineRule="auto"/>
        <w:ind w:firstLine="708"/>
        <w:rPr>
          <w:rFonts w:ascii="Century Gothic" w:hAnsi="Century Gothic" w:cs="Arial"/>
          <w:b/>
        </w:rPr>
      </w:pPr>
      <w:r>
        <w:rPr>
          <w:rFonts w:ascii="Century Gothic" w:hAnsi="Century Gothic" w:cs="Arial"/>
          <w:b/>
        </w:rPr>
        <w:t>S</w:t>
      </w:r>
      <w:r w:rsidR="00F905C0" w:rsidRPr="00F905C0">
        <w:rPr>
          <w:rFonts w:ascii="Century Gothic" w:hAnsi="Century Gothic" w:cs="Arial"/>
          <w:b/>
        </w:rPr>
        <w:t>tratégies utilisées</w:t>
      </w:r>
      <w:r>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t>T</w:t>
      </w:r>
      <w:r w:rsidRPr="00F905C0">
        <w:rPr>
          <w:rFonts w:ascii="Century Gothic" w:hAnsi="Century Gothic" w:cs="Arial"/>
          <w:b/>
        </w:rPr>
        <w:t>on utilisé</w:t>
      </w:r>
    </w:p>
    <w:p w14:paraId="3CA18E46" w14:textId="01EC2135" w:rsidR="00F905C0" w:rsidRDefault="00F905C0" w:rsidP="008511C2">
      <w:pPr>
        <w:pStyle w:val="Corpsdetexte2"/>
        <w:spacing w:line="240" w:lineRule="auto"/>
        <w:ind w:firstLine="708"/>
        <w:rPr>
          <w:rFonts w:ascii="Century Gothic" w:hAnsi="Century Gothic" w:cs="Arial"/>
        </w:rPr>
      </w:pPr>
      <w:proofErr w:type="gramStart"/>
      <w:r>
        <w:rPr>
          <w:rFonts w:ascii="Century Gothic" w:hAnsi="Century Gothic" w:cs="Arial"/>
        </w:rPr>
        <w:t>procédés</w:t>
      </w:r>
      <w:proofErr w:type="gramEnd"/>
      <w:r>
        <w:rPr>
          <w:rFonts w:ascii="Century Gothic" w:hAnsi="Century Gothic" w:cs="Arial"/>
        </w:rPr>
        <w:t xml:space="preserve"> argumentatifs</w:t>
      </w:r>
      <w:r w:rsidR="008511C2">
        <w:rPr>
          <w:rFonts w:ascii="Century Gothic" w:hAnsi="Century Gothic" w:cs="Arial"/>
        </w:rPr>
        <w:tab/>
      </w:r>
      <w:r w:rsidR="008511C2">
        <w:rPr>
          <w:rFonts w:ascii="Century Gothic" w:hAnsi="Century Gothic" w:cs="Arial"/>
        </w:rPr>
        <w:tab/>
      </w:r>
      <w:r w:rsidR="008511C2">
        <w:rPr>
          <w:rFonts w:ascii="Century Gothic" w:hAnsi="Century Gothic" w:cs="Arial"/>
        </w:rPr>
        <w:tab/>
      </w:r>
      <w:r w:rsidR="008511C2">
        <w:rPr>
          <w:rFonts w:ascii="Century Gothic" w:hAnsi="Century Gothic" w:cs="Arial"/>
        </w:rPr>
        <w:tab/>
        <w:t>alarmiste</w:t>
      </w:r>
      <w:r w:rsidR="008511C2">
        <w:rPr>
          <w:rFonts w:ascii="Century Gothic" w:hAnsi="Century Gothic" w:cs="Arial"/>
        </w:rPr>
        <w:tab/>
      </w:r>
      <w:r w:rsidR="008511C2">
        <w:rPr>
          <w:rFonts w:ascii="Century Gothic" w:hAnsi="Century Gothic" w:cs="Arial"/>
        </w:rPr>
        <w:tab/>
        <w:t>ironique</w:t>
      </w:r>
    </w:p>
    <w:p w14:paraId="56D1C0DC" w14:textId="28316C02" w:rsidR="00F905C0" w:rsidRDefault="00F905C0" w:rsidP="008511C2">
      <w:pPr>
        <w:pStyle w:val="Corpsdetexte2"/>
        <w:spacing w:line="240" w:lineRule="auto"/>
        <w:ind w:firstLine="708"/>
        <w:rPr>
          <w:rFonts w:ascii="Century Gothic" w:hAnsi="Century Gothic" w:cs="Arial"/>
        </w:rPr>
      </w:pPr>
      <w:proofErr w:type="gramStart"/>
      <w:r>
        <w:rPr>
          <w:rFonts w:ascii="Century Gothic" w:hAnsi="Century Gothic" w:cs="Arial"/>
        </w:rPr>
        <w:t>procédés</w:t>
      </w:r>
      <w:proofErr w:type="gramEnd"/>
      <w:r>
        <w:rPr>
          <w:rFonts w:ascii="Century Gothic" w:hAnsi="Century Gothic" w:cs="Arial"/>
        </w:rPr>
        <w:t xml:space="preserve"> explicatifs</w:t>
      </w:r>
      <w:r w:rsidR="008511C2">
        <w:rPr>
          <w:rFonts w:ascii="Century Gothic" w:hAnsi="Century Gothic" w:cs="Arial"/>
        </w:rPr>
        <w:tab/>
      </w:r>
      <w:r w:rsidR="008511C2">
        <w:rPr>
          <w:rFonts w:ascii="Century Gothic" w:hAnsi="Century Gothic" w:cs="Arial"/>
        </w:rPr>
        <w:tab/>
      </w:r>
      <w:r w:rsidR="008511C2">
        <w:rPr>
          <w:rFonts w:ascii="Century Gothic" w:hAnsi="Century Gothic" w:cs="Arial"/>
        </w:rPr>
        <w:tab/>
      </w:r>
      <w:r w:rsidR="008511C2">
        <w:rPr>
          <w:rFonts w:ascii="Century Gothic" w:hAnsi="Century Gothic" w:cs="Arial"/>
        </w:rPr>
        <w:tab/>
        <w:t>didactique</w:t>
      </w:r>
      <w:r w:rsidR="008511C2">
        <w:rPr>
          <w:rFonts w:ascii="Century Gothic" w:hAnsi="Century Gothic" w:cs="Arial"/>
        </w:rPr>
        <w:tab/>
      </w:r>
      <w:r w:rsidR="008511C2">
        <w:rPr>
          <w:rFonts w:ascii="Century Gothic" w:hAnsi="Century Gothic" w:cs="Arial"/>
        </w:rPr>
        <w:tab/>
        <w:t>dramatique</w:t>
      </w:r>
    </w:p>
    <w:p w14:paraId="15E2201F" w14:textId="6CCEF1BE" w:rsidR="00F905C0" w:rsidRDefault="00F905C0" w:rsidP="008511C2">
      <w:pPr>
        <w:pStyle w:val="Corpsdetexte2"/>
        <w:spacing w:line="240" w:lineRule="auto"/>
        <w:ind w:firstLine="708"/>
        <w:rPr>
          <w:rFonts w:ascii="Century Gothic" w:hAnsi="Century Gothic" w:cs="Arial"/>
        </w:rPr>
      </w:pPr>
      <w:proofErr w:type="gramStart"/>
      <w:r>
        <w:rPr>
          <w:rFonts w:ascii="Century Gothic" w:hAnsi="Century Gothic" w:cs="Arial"/>
        </w:rPr>
        <w:t>procédés</w:t>
      </w:r>
      <w:proofErr w:type="gramEnd"/>
      <w:r>
        <w:rPr>
          <w:rFonts w:ascii="Century Gothic" w:hAnsi="Century Gothic" w:cs="Arial"/>
        </w:rPr>
        <w:t xml:space="preserve"> de réfutation</w:t>
      </w:r>
      <w:r w:rsidR="008511C2">
        <w:rPr>
          <w:rFonts w:ascii="Century Gothic" w:hAnsi="Century Gothic" w:cs="Arial"/>
        </w:rPr>
        <w:tab/>
      </w:r>
      <w:r w:rsidR="008511C2">
        <w:rPr>
          <w:rFonts w:ascii="Century Gothic" w:hAnsi="Century Gothic" w:cs="Arial"/>
        </w:rPr>
        <w:tab/>
      </w:r>
      <w:r w:rsidR="008511C2">
        <w:rPr>
          <w:rFonts w:ascii="Century Gothic" w:hAnsi="Century Gothic" w:cs="Arial"/>
        </w:rPr>
        <w:tab/>
      </w:r>
      <w:r w:rsidR="008511C2">
        <w:rPr>
          <w:rFonts w:ascii="Century Gothic" w:hAnsi="Century Gothic" w:cs="Arial"/>
        </w:rPr>
        <w:tab/>
        <w:t>humoristique</w:t>
      </w:r>
      <w:r w:rsidR="008511C2">
        <w:rPr>
          <w:rFonts w:ascii="Century Gothic" w:hAnsi="Century Gothic" w:cs="Arial"/>
        </w:rPr>
        <w:tab/>
        <w:t>etc.</w:t>
      </w:r>
    </w:p>
    <w:p w14:paraId="21C828D9" w14:textId="5E82805B" w:rsidR="00F905C0" w:rsidRDefault="008511C2" w:rsidP="00F443AE">
      <w:pPr>
        <w:pStyle w:val="Corpsdetexte2"/>
        <w:spacing w:line="240" w:lineRule="auto"/>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14560" behindDoc="0" locked="0" layoutInCell="1" allowOverlap="1" wp14:anchorId="6628584F" wp14:editId="73295E51">
                <wp:simplePos x="0" y="0"/>
                <wp:positionH relativeFrom="column">
                  <wp:posOffset>3732027</wp:posOffset>
                </wp:positionH>
                <wp:positionV relativeFrom="paragraph">
                  <wp:posOffset>113164</wp:posOffset>
                </wp:positionV>
                <wp:extent cx="733971" cy="223284"/>
                <wp:effectExtent l="38100" t="19050" r="9525" b="62865"/>
                <wp:wrapNone/>
                <wp:docPr id="26" name="Connecteur droit avec flèche 26"/>
                <wp:cNvGraphicFramePr/>
                <a:graphic xmlns:a="http://schemas.openxmlformats.org/drawingml/2006/main">
                  <a:graphicData uri="http://schemas.microsoft.com/office/word/2010/wordprocessingShape">
                    <wps:wsp>
                      <wps:cNvCnPr/>
                      <wps:spPr>
                        <a:xfrm flipH="1">
                          <a:off x="0" y="0"/>
                          <a:ext cx="733971" cy="223284"/>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62BEF8" id="_x0000_t32" coordsize="21600,21600" o:spt="32" o:oned="t" path="m,l21600,21600e" filled="f">
                <v:path arrowok="t" fillok="f" o:connecttype="none"/>
                <o:lock v:ext="edit" shapetype="t"/>
              </v:shapetype>
              <v:shape id="Connecteur droit avec flèche 26" o:spid="_x0000_s1026" type="#_x0000_t32" style="position:absolute;margin-left:293.85pt;margin-top:8.9pt;width:57.8pt;height:17.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" strokecolor="black [3040]" strokeweight="3pt">
                <v:stroke endarrow="block"/>
              </v:shape>
            </w:pict>
          </mc:Fallback>
        </mc:AlternateContent>
      </w:r>
    </w:p>
    <w:p w14:paraId="7D026AE4" w14:textId="501D0391" w:rsidR="00F905C0" w:rsidRPr="00F905C0" w:rsidRDefault="008511C2" w:rsidP="00F905C0">
      <w:pPr>
        <w:pStyle w:val="Corpsdetexte2"/>
        <w:spacing w:line="240" w:lineRule="auto"/>
        <w:ind w:firstLine="708"/>
        <w:rPr>
          <w:rFonts w:ascii="Century Gothic" w:hAnsi="Century Gothic" w:cs="Arial"/>
          <w:b/>
        </w:rPr>
      </w:pPr>
      <w:r>
        <w:rPr>
          <w:rFonts w:ascii="Century Gothic" w:hAnsi="Century Gothic" w:cs="Arial"/>
          <w:b/>
        </w:rPr>
        <w:t>P</w:t>
      </w:r>
      <w:r w:rsidR="00F905C0" w:rsidRPr="00F905C0">
        <w:rPr>
          <w:rFonts w:ascii="Century Gothic" w:hAnsi="Century Gothic" w:cs="Arial"/>
          <w:b/>
        </w:rPr>
        <w:t>reuves à l’aide des éléments du message</w:t>
      </w:r>
    </w:p>
    <w:p w14:paraId="332BBF22" w14:textId="53EAD930" w:rsidR="00F905C0" w:rsidRDefault="00F905C0" w:rsidP="00F443AE">
      <w:pPr>
        <w:pStyle w:val="Corpsdetexte2"/>
        <w:spacing w:line="240" w:lineRule="auto"/>
        <w:rPr>
          <w:rFonts w:ascii="Century Gothic" w:hAnsi="Century Gothic" w:cs="Arial"/>
        </w:rPr>
      </w:pPr>
      <w:r>
        <w:rPr>
          <w:rFonts w:ascii="Century Gothic" w:hAnsi="Century Gothic" w:cs="Arial"/>
        </w:rPr>
        <w:tab/>
        <w:t>Marques énonciatives, marques de modalité,</w:t>
      </w:r>
      <w:r w:rsidR="008511C2" w:rsidRPr="008511C2">
        <w:rPr>
          <w:rFonts w:ascii="Century Gothic" w:hAnsi="Century Gothic" w:cs="Arial"/>
          <w:noProof/>
          <w:lang w:eastAsia="fr-CA"/>
        </w:rPr>
        <w:t xml:space="preserve"> </w:t>
      </w:r>
    </w:p>
    <w:p w14:paraId="0F6D951A" w14:textId="650CEBA1" w:rsidR="00F905C0" w:rsidRDefault="00F905C0" w:rsidP="00F443AE">
      <w:pPr>
        <w:pStyle w:val="Corpsdetexte2"/>
        <w:spacing w:line="240" w:lineRule="auto"/>
        <w:rPr>
          <w:rFonts w:ascii="Century Gothic" w:hAnsi="Century Gothic" w:cs="Arial"/>
        </w:rPr>
      </w:pPr>
      <w:r>
        <w:rPr>
          <w:rFonts w:ascii="Century Gothic" w:hAnsi="Century Gothic" w:cs="Arial"/>
        </w:rPr>
        <w:tab/>
        <w:t>Figures de style,</w:t>
      </w:r>
      <w:r w:rsidR="00AB7AE0" w:rsidRPr="00AB7AE0">
        <w:rPr>
          <w:noProof/>
          <w:lang w:eastAsia="fr-CA"/>
        </w:rPr>
        <w:t xml:space="preserve"> </w:t>
      </w:r>
    </w:p>
    <w:p w14:paraId="1070FA7A" w14:textId="0EE728CA" w:rsidR="00F905C0" w:rsidRDefault="00F905C0" w:rsidP="00F443AE">
      <w:pPr>
        <w:pStyle w:val="Corpsdetexte2"/>
        <w:spacing w:line="240" w:lineRule="auto"/>
        <w:rPr>
          <w:rFonts w:ascii="Century Gothic" w:hAnsi="Century Gothic" w:cs="Arial"/>
        </w:rPr>
      </w:pPr>
      <w:r>
        <w:rPr>
          <w:rFonts w:ascii="Century Gothic" w:hAnsi="Century Gothic" w:cs="Arial"/>
        </w:rPr>
        <w:tab/>
        <w:t>Types de phrases,</w:t>
      </w:r>
    </w:p>
    <w:p w14:paraId="195B0643" w14:textId="7EF08359" w:rsidR="00F905C0" w:rsidRDefault="00F905C0" w:rsidP="008511C2">
      <w:pPr>
        <w:pStyle w:val="Corpsdetexte2"/>
        <w:spacing w:line="240" w:lineRule="auto"/>
        <w:ind w:firstLine="708"/>
        <w:rPr>
          <w:rFonts w:ascii="Century Gothic" w:hAnsi="Century Gothic" w:cs="Arial"/>
        </w:rPr>
      </w:pPr>
      <w:r>
        <w:rPr>
          <w:rFonts w:ascii="Century Gothic" w:hAnsi="Century Gothic" w:cs="Arial"/>
        </w:rPr>
        <w:t xml:space="preserve">Interpellation </w:t>
      </w:r>
    </w:p>
    <w:p w14:paraId="347DEE80" w14:textId="3C2CB0D7" w:rsidR="00F905C0" w:rsidRDefault="00F905C0" w:rsidP="008511C2">
      <w:pPr>
        <w:pStyle w:val="Corpsdetexte2"/>
        <w:spacing w:line="240" w:lineRule="auto"/>
        <w:ind w:firstLine="708"/>
        <w:rPr>
          <w:rFonts w:ascii="Century Gothic" w:hAnsi="Century Gothic" w:cs="Arial"/>
        </w:rPr>
      </w:pPr>
      <w:r>
        <w:rPr>
          <w:rFonts w:ascii="Century Gothic" w:hAnsi="Century Gothic" w:cs="Arial"/>
        </w:rPr>
        <w:t>Questionnements, etc.</w:t>
      </w:r>
    </w:p>
    <w:p w14:paraId="72A71CD8" w14:textId="21297041" w:rsidR="001B0468" w:rsidRDefault="001B0468" w:rsidP="00F443AE">
      <w:pPr>
        <w:pStyle w:val="Corpsdetexte2"/>
        <w:spacing w:line="240" w:lineRule="auto"/>
        <w:rPr>
          <w:rFonts w:ascii="Century Gothic" w:hAnsi="Century Gothic" w:cs="Arial"/>
        </w:rPr>
      </w:pPr>
    </w:p>
    <w:p w14:paraId="6F1A8EB9" w14:textId="53E3FF3B" w:rsidR="008511C2" w:rsidRDefault="008511C2" w:rsidP="00AD3A18">
      <w:pPr>
        <w:pStyle w:val="Corpsdetexte2"/>
        <w:pBdr>
          <w:top w:val="single" w:sz="4" w:space="1" w:color="auto"/>
          <w:left w:val="single" w:sz="4" w:space="4" w:color="auto"/>
          <w:bottom w:val="single" w:sz="4" w:space="1" w:color="auto"/>
          <w:right w:val="single" w:sz="4" w:space="4" w:color="auto"/>
        </w:pBdr>
        <w:spacing w:line="240" w:lineRule="auto"/>
        <w:rPr>
          <w:rFonts w:ascii="Century Gothic" w:hAnsi="Century Gothic" w:cs="Arial"/>
        </w:rPr>
      </w:pPr>
      <w:r>
        <w:rPr>
          <w:rFonts w:ascii="Century Gothic" w:hAnsi="Century Gothic" w:cs="Arial"/>
        </w:rPr>
        <w:t>Exemple :</w:t>
      </w:r>
    </w:p>
    <w:p w14:paraId="6CC36102" w14:textId="33DC9CE4" w:rsidR="008511C2" w:rsidRPr="00AD3A18" w:rsidRDefault="008511C2" w:rsidP="00AD3A18">
      <w:pPr>
        <w:pStyle w:val="Corpsdetexte2"/>
        <w:pBdr>
          <w:top w:val="single" w:sz="4" w:space="1" w:color="auto"/>
          <w:left w:val="single" w:sz="4" w:space="4" w:color="auto"/>
          <w:bottom w:val="single" w:sz="4" w:space="1" w:color="auto"/>
          <w:right w:val="single" w:sz="4" w:space="4" w:color="auto"/>
        </w:pBdr>
        <w:spacing w:line="240" w:lineRule="auto"/>
        <w:rPr>
          <w:rFonts w:ascii="Century Gothic" w:hAnsi="Century Gothic" w:cs="Arial"/>
          <w:i/>
        </w:rPr>
      </w:pPr>
      <w:r w:rsidRPr="00AD3A18">
        <w:rPr>
          <w:rFonts w:ascii="Century Gothic" w:hAnsi="Century Gothic" w:cs="Arial"/>
          <w:i/>
        </w:rPr>
        <w:t xml:space="preserve">L’autrice de ce message avait </w:t>
      </w:r>
      <w:r w:rsidRPr="005D0C2F">
        <w:rPr>
          <w:rFonts w:ascii="Century Gothic" w:hAnsi="Century Gothic" w:cs="Arial"/>
          <w:b/>
          <w:i/>
        </w:rPr>
        <w:t>l’intention de dénoncer une situation révoltante et injuste</w:t>
      </w:r>
      <w:r w:rsidRPr="00AD3A18">
        <w:rPr>
          <w:rFonts w:ascii="Century Gothic" w:hAnsi="Century Gothic" w:cs="Arial"/>
          <w:i/>
        </w:rPr>
        <w:t xml:space="preserve"> </w:t>
      </w:r>
      <w:r w:rsidR="00AD3A18" w:rsidRPr="00AD3A18">
        <w:rPr>
          <w:rFonts w:ascii="Century Gothic" w:hAnsi="Century Gothic" w:cs="Arial"/>
          <w:i/>
        </w:rPr>
        <w:t xml:space="preserve">que subissent les femmes autochtones.  </w:t>
      </w:r>
      <w:r w:rsidR="00AD3A18" w:rsidRPr="005D0C2F">
        <w:rPr>
          <w:rFonts w:ascii="Century Gothic" w:hAnsi="Century Gothic" w:cs="Arial"/>
          <w:b/>
          <w:i/>
        </w:rPr>
        <w:t>Pour ce faire</w:t>
      </w:r>
      <w:r w:rsidR="00AD3A18" w:rsidRPr="00AD3A18">
        <w:rPr>
          <w:rFonts w:ascii="Century Gothic" w:hAnsi="Century Gothic" w:cs="Arial"/>
          <w:i/>
        </w:rPr>
        <w:t xml:space="preserve">, elle a fourni énormément de </w:t>
      </w:r>
      <w:r w:rsidR="00AD3A18" w:rsidRPr="005D0C2F">
        <w:rPr>
          <w:rFonts w:ascii="Century Gothic" w:hAnsi="Century Gothic" w:cs="Arial"/>
          <w:b/>
          <w:i/>
        </w:rPr>
        <w:t>faits</w:t>
      </w:r>
      <w:r w:rsidR="00AD3A18" w:rsidRPr="00AD3A18">
        <w:rPr>
          <w:rFonts w:ascii="Century Gothic" w:hAnsi="Century Gothic" w:cs="Arial"/>
          <w:i/>
        </w:rPr>
        <w:t xml:space="preserve"> et de </w:t>
      </w:r>
      <w:r w:rsidR="00AD3A18" w:rsidRPr="005D0C2F">
        <w:rPr>
          <w:rFonts w:ascii="Century Gothic" w:hAnsi="Century Gothic" w:cs="Arial"/>
          <w:b/>
          <w:i/>
        </w:rPr>
        <w:t>statistiques</w:t>
      </w:r>
      <w:r w:rsidR="00AD3A18" w:rsidRPr="00AD3A18">
        <w:rPr>
          <w:rFonts w:ascii="Century Gothic" w:hAnsi="Century Gothic" w:cs="Arial"/>
          <w:i/>
        </w:rPr>
        <w:t xml:space="preserve">, ce qui permet de </w:t>
      </w:r>
      <w:r w:rsidR="00AD3A18" w:rsidRPr="005D0C2F">
        <w:rPr>
          <w:rFonts w:ascii="Century Gothic" w:hAnsi="Century Gothic" w:cs="Arial"/>
          <w:b/>
          <w:i/>
        </w:rPr>
        <w:t>montrer la réalité</w:t>
      </w:r>
      <w:r w:rsidR="00AD3A18" w:rsidRPr="00AD3A18">
        <w:rPr>
          <w:rFonts w:ascii="Century Gothic" w:hAnsi="Century Gothic" w:cs="Arial"/>
          <w:i/>
        </w:rPr>
        <w:t xml:space="preserve"> telle qu’elle est, par exemple </w:t>
      </w:r>
      <w:proofErr w:type="gramStart"/>
      <w:r w:rsidR="00AD3A18" w:rsidRPr="00AD3A18">
        <w:rPr>
          <w:rFonts w:ascii="Century Gothic" w:hAnsi="Century Gothic" w:cs="Arial"/>
          <w:i/>
        </w:rPr>
        <w:t>:«</w:t>
      </w:r>
      <w:proofErr w:type="gramEnd"/>
      <w:r w:rsidR="00AD3A18" w:rsidRPr="00AD3A18">
        <w:rPr>
          <w:rFonts w:ascii="Century Gothic" w:hAnsi="Century Gothic" w:cs="Arial"/>
          <w:i/>
        </w:rPr>
        <w:t xml:space="preserve"> Les femmes autochtones représentent 24% des victimes d’homicides au Canada ».  </w:t>
      </w:r>
      <w:r w:rsidR="00AD3A18" w:rsidRPr="005D0C2F">
        <w:rPr>
          <w:rFonts w:ascii="Century Gothic" w:hAnsi="Century Gothic" w:cs="Arial"/>
          <w:b/>
          <w:i/>
        </w:rPr>
        <w:t>Le ton était dramatique pour démontrer à quel point la situation est grave</w:t>
      </w:r>
      <w:r w:rsidR="00AD3A18" w:rsidRPr="00AD3A18">
        <w:rPr>
          <w:rFonts w:ascii="Century Gothic" w:hAnsi="Century Gothic" w:cs="Arial"/>
          <w:i/>
        </w:rPr>
        <w:t xml:space="preserve">, comme le démontre cet extrait qui contient du </w:t>
      </w:r>
      <w:r w:rsidR="00AD3A18" w:rsidRPr="005D0C2F">
        <w:rPr>
          <w:rFonts w:ascii="Century Gothic" w:hAnsi="Century Gothic" w:cs="Arial"/>
          <w:b/>
          <w:i/>
        </w:rPr>
        <w:t>vocabulaire connoté et de la ponctuation expressive</w:t>
      </w:r>
      <w:r w:rsidR="00AD3A18" w:rsidRPr="00AD3A18">
        <w:rPr>
          <w:rFonts w:ascii="Century Gothic" w:hAnsi="Century Gothic" w:cs="Arial"/>
          <w:i/>
        </w:rPr>
        <w:t> : « C’est un véritable drame! »</w:t>
      </w:r>
    </w:p>
    <w:p w14:paraId="37DA8F37" w14:textId="3B3D08F5" w:rsidR="001B0468" w:rsidRDefault="001B0468">
      <w:pPr>
        <w:rPr>
          <w:rFonts w:ascii="Century Gothic" w:hAnsi="Century Gothic" w:cs="Arial"/>
        </w:rPr>
      </w:pPr>
      <w:r>
        <w:rPr>
          <w:rFonts w:ascii="Century Gothic" w:hAnsi="Century Gothic" w:cs="Arial"/>
        </w:rPr>
        <w:lastRenderedPageBreak/>
        <w:br w:type="page"/>
      </w:r>
    </w:p>
    <w:p w14:paraId="2F8D7972" w14:textId="26846BDB" w:rsidR="001B0468" w:rsidRDefault="00645E77" w:rsidP="00F443AE">
      <w:pPr>
        <w:pStyle w:val="Corpsdetexte2"/>
        <w:spacing w:line="240" w:lineRule="auto"/>
        <w:rPr>
          <w:rFonts w:ascii="Century Gothic" w:hAnsi="Century Gothic" w:cs="Arial"/>
        </w:rPr>
      </w:pPr>
      <w:r>
        <w:rPr>
          <w:noProof/>
          <w:lang w:eastAsia="fr-CA"/>
        </w:rPr>
        <w:lastRenderedPageBreak/>
        <w:drawing>
          <wp:anchor distT="0" distB="0" distL="114300" distR="114300" simplePos="0" relativeHeight="251732992" behindDoc="0" locked="0" layoutInCell="1" allowOverlap="1" wp14:anchorId="365DD7F5" wp14:editId="00860D0D">
            <wp:simplePos x="0" y="0"/>
            <wp:positionH relativeFrom="margin">
              <wp:posOffset>5039242</wp:posOffset>
            </wp:positionH>
            <wp:positionV relativeFrom="paragraph">
              <wp:posOffset>413</wp:posOffset>
            </wp:positionV>
            <wp:extent cx="1477645" cy="1477645"/>
            <wp:effectExtent l="0" t="0" r="8255" b="8255"/>
            <wp:wrapSquare wrapText="bothSides"/>
            <wp:docPr id="12" name="Image 12" descr="Animate - émotions primaires - HOP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e - émotions primaires - HOPTOY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4B8">
        <w:rPr>
          <w:rFonts w:ascii="Century Gothic" w:hAnsi="Century Gothic" w:cs="Arial"/>
          <w:noProof/>
          <w:lang w:eastAsia="fr-CA"/>
        </w:rPr>
        <mc:AlternateContent>
          <mc:Choice Requires="wps">
            <w:drawing>
              <wp:anchor distT="0" distB="0" distL="114300" distR="114300" simplePos="0" relativeHeight="251716608" behindDoc="0" locked="0" layoutInCell="1" allowOverlap="1" wp14:anchorId="293139F6" wp14:editId="48CEC07E">
                <wp:simplePos x="0" y="0"/>
                <wp:positionH relativeFrom="margin">
                  <wp:align>left</wp:align>
                </wp:positionH>
                <wp:positionV relativeFrom="paragraph">
                  <wp:posOffset>19050</wp:posOffset>
                </wp:positionV>
                <wp:extent cx="4667693" cy="744279"/>
                <wp:effectExtent l="57150" t="19050" r="76200" b="93980"/>
                <wp:wrapNone/>
                <wp:docPr id="3" name="Rectangle à coins arrondis 3"/>
                <wp:cNvGraphicFramePr/>
                <a:graphic xmlns:a="http://schemas.openxmlformats.org/drawingml/2006/main">
                  <a:graphicData uri="http://schemas.microsoft.com/office/word/2010/wordprocessingShape">
                    <wps:wsp>
                      <wps:cNvSpPr/>
                      <wps:spPr>
                        <a:xfrm>
                          <a:off x="0" y="0"/>
                          <a:ext cx="4667693" cy="744279"/>
                        </a:xfrm>
                        <a:prstGeom prst="roundRect">
                          <a:avLst/>
                        </a:prstGeom>
                        <a:ln/>
                      </wps:spPr>
                      <wps:style>
                        <a:lnRef idx="1">
                          <a:schemeClr val="dk1"/>
                        </a:lnRef>
                        <a:fillRef idx="3">
                          <a:schemeClr val="dk1"/>
                        </a:fillRef>
                        <a:effectRef idx="2">
                          <a:schemeClr val="dk1"/>
                        </a:effectRef>
                        <a:fontRef idx="minor">
                          <a:schemeClr val="lt1"/>
                        </a:fontRef>
                      </wps:style>
                      <wps:txbx>
                        <w:txbxContent>
                          <w:p w14:paraId="10FEE2E3" w14:textId="0484507B" w:rsidR="00F96B0D" w:rsidRPr="00A848E7" w:rsidRDefault="00F96B0D" w:rsidP="001F67F3">
                            <w:pPr>
                              <w:pStyle w:val="TitreStratgies"/>
                            </w:pPr>
                            <w:bookmarkStart w:id="32" w:name="_Toc120281007"/>
                            <w:r>
                              <w:t>STRATÉGIES</w:t>
                            </w:r>
                            <w:r>
                              <w:br/>
                              <w:t>RÉAGIR À UN MESSAGE ARGUMENTATIF</w:t>
                            </w:r>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3139F6" id="Rectangle à coins arrondis 3" o:spid="_x0000_s1031" style="position:absolute;margin-left:0;margin-top:1.5pt;width:367.55pt;height:58.6pt;z-index:251716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" fillcolor="black [3200]" strokecolor="black [3040]">
                <v:fill color2="gray [1616]" rotate="t" angle="180" focus="100%" type="gradient">
                  <o:fill v:ext="view" type="gradientUnscaled"/>
                </v:fill>
                <v:shadow on="t" color="black" opacity="22937f" origin=",.5" offset="0,.63889mm"/>
                <v:textbox>
                  <w:txbxContent>
                    <w:p w14:paraId="10FEE2E3" w14:textId="0484507B" w:rsidR="00F96B0D" w:rsidRPr="00A848E7" w:rsidRDefault="00F96B0D" w:rsidP="001F67F3">
                      <w:pPr>
                        <w:pStyle w:val="TitreStratgies"/>
                      </w:pPr>
                      <w:bookmarkStart w:id="33" w:name="_Toc120281007"/>
                      <w:r>
                        <w:t>STRATÉGIES</w:t>
                      </w:r>
                      <w:r>
                        <w:br/>
                        <w:t>RÉAGIR À UN MESSAGE ARGUMENTATIF</w:t>
                      </w:r>
                      <w:bookmarkEnd w:id="33"/>
                    </w:p>
                  </w:txbxContent>
                </v:textbox>
                <w10:wrap anchorx="margin"/>
              </v:roundrect>
            </w:pict>
          </mc:Fallback>
        </mc:AlternateContent>
      </w:r>
    </w:p>
    <w:p w14:paraId="324D15A4" w14:textId="65606F9D" w:rsidR="008E74B8" w:rsidRDefault="008E74B8" w:rsidP="00F443AE">
      <w:pPr>
        <w:pStyle w:val="Corpsdetexte2"/>
        <w:spacing w:line="240" w:lineRule="auto"/>
        <w:rPr>
          <w:rFonts w:ascii="Century Gothic" w:hAnsi="Century Gothic" w:cs="Arial"/>
        </w:rPr>
      </w:pPr>
    </w:p>
    <w:p w14:paraId="5D49CD72" w14:textId="77777777" w:rsidR="008E74B8" w:rsidRDefault="008E74B8" w:rsidP="00F443AE">
      <w:pPr>
        <w:pStyle w:val="Corpsdetexte2"/>
        <w:spacing w:line="240" w:lineRule="auto"/>
        <w:rPr>
          <w:rFonts w:ascii="Century Gothic" w:hAnsi="Century Gothic" w:cs="Arial"/>
        </w:rPr>
      </w:pPr>
    </w:p>
    <w:p w14:paraId="6AE3DFBE" w14:textId="7CB18902" w:rsidR="008E74B8" w:rsidRDefault="008E74B8" w:rsidP="001B0468">
      <w:pPr>
        <w:pStyle w:val="Corpsdetexte2"/>
        <w:spacing w:line="240" w:lineRule="auto"/>
        <w:jc w:val="center"/>
        <w:rPr>
          <w:rFonts w:ascii="Century Gothic" w:hAnsi="Century Gothic" w:cs="Arial"/>
        </w:rPr>
      </w:pPr>
    </w:p>
    <w:p w14:paraId="09F5DAF9" w14:textId="144673F9" w:rsidR="008E74B8" w:rsidRDefault="008E74B8" w:rsidP="008E74B8">
      <w:pPr>
        <w:pStyle w:val="Corpsdetexte2"/>
        <w:spacing w:line="240" w:lineRule="auto"/>
        <w:jc w:val="both"/>
        <w:rPr>
          <w:rFonts w:ascii="Century Gothic" w:hAnsi="Century Gothic" w:cs="Arial"/>
        </w:rPr>
      </w:pPr>
    </w:p>
    <w:p w14:paraId="609FC80E" w14:textId="036A123C" w:rsidR="008E74B8" w:rsidRPr="00AB7AE0" w:rsidRDefault="008E74B8" w:rsidP="00AB7AE0">
      <w:pPr>
        <w:pStyle w:val="Corpsdetexte2"/>
        <w:numPr>
          <w:ilvl w:val="0"/>
          <w:numId w:val="23"/>
        </w:numPr>
        <w:spacing w:line="240" w:lineRule="auto"/>
        <w:jc w:val="both"/>
        <w:rPr>
          <w:rFonts w:ascii="Century Gothic" w:hAnsi="Century Gothic" w:cs="Arial"/>
          <w:b/>
          <w:u w:val="single"/>
        </w:rPr>
      </w:pPr>
      <w:r w:rsidRPr="00AB7AE0">
        <w:rPr>
          <w:rFonts w:ascii="Century Gothic" w:hAnsi="Century Gothic" w:cs="Arial"/>
          <w:b/>
          <w:u w:val="single"/>
        </w:rPr>
        <w:t>Exprimer ce qu’on a ressenti en lisant le message</w:t>
      </w:r>
    </w:p>
    <w:p w14:paraId="7DCFD026" w14:textId="4E657D4A" w:rsidR="008E74B8" w:rsidRDefault="008E74B8" w:rsidP="008E74B8">
      <w:pPr>
        <w:pStyle w:val="Corpsdetexte2"/>
        <w:spacing w:line="240" w:lineRule="auto"/>
        <w:jc w:val="both"/>
        <w:rPr>
          <w:rFonts w:ascii="Century Gothic" w:hAnsi="Century Gothic" w:cs="Arial"/>
        </w:rPr>
      </w:pPr>
    </w:p>
    <w:p w14:paraId="089198CF" w14:textId="5D3530D5" w:rsidR="008E74B8" w:rsidRDefault="008E74B8" w:rsidP="00AB7AE0">
      <w:pPr>
        <w:pStyle w:val="Corpsdetexte2"/>
        <w:spacing w:line="240" w:lineRule="auto"/>
        <w:ind w:firstLine="360"/>
        <w:jc w:val="both"/>
        <w:rPr>
          <w:rFonts w:ascii="Century Gothic" w:hAnsi="Century Gothic" w:cs="Arial"/>
        </w:rPr>
      </w:pPr>
      <w:proofErr w:type="gramStart"/>
      <w:r>
        <w:rPr>
          <w:rFonts w:ascii="Century Gothic" w:hAnsi="Century Gothic" w:cs="Arial"/>
        </w:rPr>
        <w:t>approbation</w:t>
      </w:r>
      <w:proofErr w:type="gramEnd"/>
      <w:r w:rsidR="00AB7AE0">
        <w:rPr>
          <w:rFonts w:ascii="Century Gothic" w:hAnsi="Century Gothic" w:cs="Arial"/>
        </w:rPr>
        <w:tab/>
      </w:r>
      <w:r>
        <w:rPr>
          <w:rFonts w:ascii="Century Gothic" w:hAnsi="Century Gothic" w:cs="Arial"/>
        </w:rPr>
        <w:tab/>
        <w:t>désapprobation</w:t>
      </w:r>
      <w:r>
        <w:rPr>
          <w:rFonts w:ascii="Century Gothic" w:hAnsi="Century Gothic" w:cs="Arial"/>
        </w:rPr>
        <w:tab/>
      </w:r>
      <w:r>
        <w:rPr>
          <w:rFonts w:ascii="Century Gothic" w:hAnsi="Century Gothic" w:cs="Arial"/>
        </w:rPr>
        <w:tab/>
        <w:t>tristesse</w:t>
      </w:r>
    </w:p>
    <w:p w14:paraId="7B1F3ACD" w14:textId="5C93CB46" w:rsidR="008E74B8" w:rsidRDefault="008E74B8" w:rsidP="00AB7AE0">
      <w:pPr>
        <w:pStyle w:val="Corpsdetexte2"/>
        <w:spacing w:line="240" w:lineRule="auto"/>
        <w:ind w:firstLine="360"/>
        <w:jc w:val="both"/>
        <w:rPr>
          <w:rFonts w:ascii="Century Gothic" w:hAnsi="Century Gothic" w:cs="Arial"/>
        </w:rPr>
      </w:pPr>
      <w:proofErr w:type="gramStart"/>
      <w:r>
        <w:rPr>
          <w:rFonts w:ascii="Century Gothic" w:hAnsi="Century Gothic" w:cs="Arial"/>
        </w:rPr>
        <w:t>intérêt</w:t>
      </w:r>
      <w:proofErr w:type="gramEnd"/>
      <w:r>
        <w:rPr>
          <w:rFonts w:ascii="Century Gothic" w:hAnsi="Century Gothic" w:cs="Arial"/>
        </w:rPr>
        <w:tab/>
      </w:r>
      <w:r w:rsidR="00AB7AE0">
        <w:rPr>
          <w:rFonts w:ascii="Century Gothic" w:hAnsi="Century Gothic" w:cs="Arial"/>
        </w:rPr>
        <w:tab/>
      </w:r>
      <w:r>
        <w:rPr>
          <w:rFonts w:ascii="Century Gothic" w:hAnsi="Century Gothic" w:cs="Arial"/>
        </w:rPr>
        <w:tab/>
        <w:t>désintérêt</w:t>
      </w:r>
      <w:r>
        <w:rPr>
          <w:rFonts w:ascii="Century Gothic" w:hAnsi="Century Gothic" w:cs="Arial"/>
        </w:rPr>
        <w:tab/>
      </w:r>
      <w:r>
        <w:rPr>
          <w:rFonts w:ascii="Century Gothic" w:hAnsi="Century Gothic" w:cs="Arial"/>
        </w:rPr>
        <w:tab/>
      </w:r>
      <w:r>
        <w:rPr>
          <w:rFonts w:ascii="Century Gothic" w:hAnsi="Century Gothic" w:cs="Arial"/>
        </w:rPr>
        <w:tab/>
        <w:t>révolte</w:t>
      </w:r>
    </w:p>
    <w:p w14:paraId="784130CF" w14:textId="4252894F" w:rsidR="008E74B8" w:rsidRDefault="008E74B8" w:rsidP="00AB7AE0">
      <w:pPr>
        <w:pStyle w:val="Corpsdetexte2"/>
        <w:spacing w:line="240" w:lineRule="auto"/>
        <w:ind w:firstLine="360"/>
        <w:jc w:val="both"/>
        <w:rPr>
          <w:rFonts w:ascii="Century Gothic" w:hAnsi="Century Gothic" w:cs="Arial"/>
        </w:rPr>
      </w:pPr>
      <w:proofErr w:type="gramStart"/>
      <w:r>
        <w:rPr>
          <w:rFonts w:ascii="Century Gothic" w:hAnsi="Century Gothic" w:cs="Arial"/>
        </w:rPr>
        <w:t>curiosité</w:t>
      </w:r>
      <w:proofErr w:type="gramEnd"/>
      <w:r>
        <w:rPr>
          <w:rFonts w:ascii="Century Gothic" w:hAnsi="Century Gothic" w:cs="Arial"/>
        </w:rPr>
        <w:tab/>
      </w:r>
      <w:r w:rsidR="00AB7AE0">
        <w:rPr>
          <w:rFonts w:ascii="Century Gothic" w:hAnsi="Century Gothic" w:cs="Arial"/>
        </w:rPr>
        <w:tab/>
      </w:r>
      <w:r>
        <w:rPr>
          <w:rFonts w:ascii="Century Gothic" w:hAnsi="Century Gothic" w:cs="Arial"/>
        </w:rPr>
        <w:tab/>
        <w:t>détachement</w:t>
      </w:r>
      <w:r>
        <w:rPr>
          <w:rFonts w:ascii="Century Gothic" w:hAnsi="Century Gothic" w:cs="Arial"/>
        </w:rPr>
        <w:tab/>
      </w:r>
      <w:r>
        <w:rPr>
          <w:rFonts w:ascii="Century Gothic" w:hAnsi="Century Gothic" w:cs="Arial"/>
        </w:rPr>
        <w:tab/>
        <w:t>indignation</w:t>
      </w:r>
    </w:p>
    <w:p w14:paraId="130E6BAA" w14:textId="3E30A54B" w:rsidR="008E74B8" w:rsidRDefault="00AB7AE0" w:rsidP="00AB7AE0">
      <w:pPr>
        <w:pStyle w:val="Corpsdetexte2"/>
        <w:spacing w:line="240" w:lineRule="auto"/>
        <w:ind w:firstLine="360"/>
        <w:jc w:val="both"/>
        <w:rPr>
          <w:rFonts w:ascii="Century Gothic" w:hAnsi="Century Gothic" w:cs="Arial"/>
        </w:rPr>
      </w:pPr>
      <w:proofErr w:type="gramStart"/>
      <w:r>
        <w:rPr>
          <w:rFonts w:ascii="Century Gothic" w:hAnsi="Century Gothic" w:cs="Arial"/>
        </w:rPr>
        <w:t>plaisir</w:t>
      </w:r>
      <w:proofErr w:type="gramEnd"/>
      <w:r>
        <w:rPr>
          <w:rFonts w:ascii="Century Gothic" w:hAnsi="Century Gothic" w:cs="Arial"/>
        </w:rPr>
        <w:tab/>
      </w:r>
      <w:r>
        <w:rPr>
          <w:rFonts w:ascii="Century Gothic" w:hAnsi="Century Gothic" w:cs="Arial"/>
        </w:rPr>
        <w:tab/>
      </w:r>
      <w:r>
        <w:rPr>
          <w:rFonts w:ascii="Century Gothic" w:hAnsi="Century Gothic" w:cs="Arial"/>
        </w:rPr>
        <w:tab/>
        <w:t>colère</w:t>
      </w:r>
      <w:r>
        <w:rPr>
          <w:rFonts w:ascii="Century Gothic" w:hAnsi="Century Gothic" w:cs="Arial"/>
        </w:rPr>
        <w:tab/>
      </w:r>
      <w:r>
        <w:rPr>
          <w:rFonts w:ascii="Century Gothic" w:hAnsi="Century Gothic" w:cs="Arial"/>
        </w:rPr>
        <w:tab/>
      </w:r>
      <w:r>
        <w:rPr>
          <w:rFonts w:ascii="Century Gothic" w:hAnsi="Century Gothic" w:cs="Arial"/>
        </w:rPr>
        <w:tab/>
        <w:t xml:space="preserve">étonnement   </w:t>
      </w:r>
      <w:r w:rsidR="008E74B8">
        <w:rPr>
          <w:rFonts w:ascii="Century Gothic" w:hAnsi="Century Gothic" w:cs="Arial"/>
        </w:rPr>
        <w:t>etc.</w:t>
      </w:r>
    </w:p>
    <w:p w14:paraId="4F6DE3C1" w14:textId="13E470B6" w:rsidR="008E74B8" w:rsidRDefault="008E74B8" w:rsidP="008E74B8">
      <w:pPr>
        <w:pStyle w:val="Corpsdetexte2"/>
        <w:spacing w:line="240" w:lineRule="auto"/>
        <w:jc w:val="both"/>
        <w:rPr>
          <w:rFonts w:ascii="Century Gothic" w:hAnsi="Century Gothic" w:cs="Arial"/>
        </w:rPr>
      </w:pPr>
    </w:p>
    <w:p w14:paraId="3DC4A074" w14:textId="77777777" w:rsidR="00AB7AE0" w:rsidRDefault="00AB7AE0" w:rsidP="008E74B8">
      <w:pPr>
        <w:pStyle w:val="Corpsdetexte2"/>
        <w:spacing w:line="240" w:lineRule="auto"/>
        <w:jc w:val="both"/>
        <w:rPr>
          <w:rFonts w:ascii="Century Gothic" w:hAnsi="Century Gothic" w:cs="Arial"/>
        </w:rPr>
      </w:pPr>
    </w:p>
    <w:p w14:paraId="190467F6" w14:textId="542D2565" w:rsidR="008E74B8" w:rsidRPr="00AB7AE0" w:rsidRDefault="008E74B8" w:rsidP="00AB7AE0">
      <w:pPr>
        <w:pStyle w:val="Corpsdetexte2"/>
        <w:numPr>
          <w:ilvl w:val="0"/>
          <w:numId w:val="23"/>
        </w:numPr>
        <w:spacing w:line="240" w:lineRule="auto"/>
        <w:jc w:val="both"/>
        <w:rPr>
          <w:rFonts w:ascii="Century Gothic" w:hAnsi="Century Gothic" w:cs="Arial"/>
          <w:b/>
          <w:u w:val="single"/>
        </w:rPr>
      </w:pPr>
      <w:r w:rsidRPr="00AB7AE0">
        <w:rPr>
          <w:rFonts w:ascii="Century Gothic" w:hAnsi="Century Gothic" w:cs="Arial"/>
          <w:b/>
          <w:u w:val="single"/>
        </w:rPr>
        <w:t>Justifier sa réaction en faisant un lien entre</w:t>
      </w:r>
    </w:p>
    <w:p w14:paraId="454CE33D" w14:textId="77777777" w:rsidR="008E74B8" w:rsidRDefault="008E74B8" w:rsidP="008E74B8">
      <w:pPr>
        <w:pStyle w:val="Corpsdetexte2"/>
        <w:spacing w:line="240" w:lineRule="auto"/>
        <w:jc w:val="both"/>
        <w:rPr>
          <w:rFonts w:ascii="Century Gothic" w:hAnsi="Century Gothic" w:cs="Arial"/>
        </w:rPr>
      </w:pPr>
    </w:p>
    <w:p w14:paraId="65F6722B" w14:textId="7F16EE8D" w:rsidR="008E74B8" w:rsidRDefault="008E74B8" w:rsidP="008E74B8">
      <w:pPr>
        <w:pStyle w:val="Corpsdetexte2"/>
        <w:spacing w:line="240" w:lineRule="auto"/>
        <w:jc w:val="both"/>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17632" behindDoc="0" locked="0" layoutInCell="1" allowOverlap="1" wp14:anchorId="2DCA9960" wp14:editId="5018CBA8">
                <wp:simplePos x="0" y="0"/>
                <wp:positionH relativeFrom="column">
                  <wp:posOffset>531628</wp:posOffset>
                </wp:positionH>
                <wp:positionV relativeFrom="paragraph">
                  <wp:posOffset>80645</wp:posOffset>
                </wp:positionV>
                <wp:extent cx="2126512" cy="467832"/>
                <wp:effectExtent l="0" t="0" r="26670" b="27940"/>
                <wp:wrapNone/>
                <wp:docPr id="4" name="Rectangle à coins arrondis 4"/>
                <wp:cNvGraphicFramePr/>
                <a:graphic xmlns:a="http://schemas.openxmlformats.org/drawingml/2006/main">
                  <a:graphicData uri="http://schemas.microsoft.com/office/word/2010/wordprocessingShape">
                    <wps:wsp>
                      <wps:cNvSpPr/>
                      <wps:spPr>
                        <a:xfrm>
                          <a:off x="0" y="0"/>
                          <a:ext cx="2126512" cy="467832"/>
                        </a:xfrm>
                        <a:prstGeom prst="roundRect">
                          <a:avLst/>
                        </a:prstGeom>
                      </wps:spPr>
                      <wps:style>
                        <a:lnRef idx="2">
                          <a:schemeClr val="dk1"/>
                        </a:lnRef>
                        <a:fillRef idx="1">
                          <a:schemeClr val="lt1"/>
                        </a:fillRef>
                        <a:effectRef idx="0">
                          <a:schemeClr val="dk1"/>
                        </a:effectRef>
                        <a:fontRef idx="minor">
                          <a:schemeClr val="dk1"/>
                        </a:fontRef>
                      </wps:style>
                      <wps:txbx>
                        <w:txbxContent>
                          <w:p w14:paraId="31757648" w14:textId="77777777" w:rsidR="00F96B0D" w:rsidRDefault="00F96B0D" w:rsidP="008E74B8">
                            <w:pPr>
                              <w:pStyle w:val="Corpsdetexte2"/>
                              <w:spacing w:line="240" w:lineRule="auto"/>
                              <w:jc w:val="center"/>
                              <w:rPr>
                                <w:rFonts w:ascii="Century Gothic" w:hAnsi="Century Gothic" w:cs="Arial"/>
                              </w:rPr>
                            </w:pPr>
                            <w:r>
                              <w:rPr>
                                <w:rFonts w:ascii="Century Gothic" w:hAnsi="Century Gothic" w:cs="Arial"/>
                              </w:rPr>
                              <w:t>Ses connaissances</w:t>
                            </w:r>
                          </w:p>
                          <w:p w14:paraId="1F1B8E7F" w14:textId="51DAC8BD" w:rsidR="00F96B0D" w:rsidRDefault="00F96B0D" w:rsidP="008E7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CA9960" id="Rectangle à coins arrondis 4" o:spid="_x0000_s1032" style="position:absolute;left:0;text-align:left;margin-left:41.85pt;margin-top:6.35pt;width:167.45pt;height:36.8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" fillcolor="white [3201]" strokecolor="black [3200]" strokeweight="2pt">
                <v:textbox>
                  <w:txbxContent>
                    <w:p w14:paraId="31757648" w14:textId="77777777" w:rsidR="00F96B0D" w:rsidRDefault="00F96B0D" w:rsidP="008E74B8">
                      <w:pPr>
                        <w:pStyle w:val="Corpsdetexte2"/>
                        <w:spacing w:line="240" w:lineRule="auto"/>
                        <w:jc w:val="center"/>
                        <w:rPr>
                          <w:rFonts w:ascii="Century Gothic" w:hAnsi="Century Gothic" w:cs="Arial"/>
                        </w:rPr>
                      </w:pPr>
                      <w:r>
                        <w:rPr>
                          <w:rFonts w:ascii="Century Gothic" w:hAnsi="Century Gothic" w:cs="Arial"/>
                        </w:rPr>
                        <w:t>Ses connaissances</w:t>
                      </w:r>
                    </w:p>
                    <w:p w14:paraId="1F1B8E7F" w14:textId="51DAC8BD" w:rsidR="00F96B0D" w:rsidRDefault="00F96B0D" w:rsidP="008E74B8">
                      <w:pPr>
                        <w:jc w:val="center"/>
                      </w:pPr>
                    </w:p>
                  </w:txbxContent>
                </v:textbox>
              </v:roundrect>
            </w:pict>
          </mc:Fallback>
        </mc:AlternateContent>
      </w:r>
    </w:p>
    <w:p w14:paraId="39E5ACE2" w14:textId="4A09642B" w:rsidR="008E74B8" w:rsidRDefault="008E74B8" w:rsidP="008E74B8">
      <w:pPr>
        <w:pStyle w:val="Corpsdetexte2"/>
        <w:spacing w:line="240" w:lineRule="auto"/>
        <w:jc w:val="both"/>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25824" behindDoc="0" locked="0" layoutInCell="1" allowOverlap="1" wp14:anchorId="59FE9D6A" wp14:editId="7AFD5D75">
                <wp:simplePos x="0" y="0"/>
                <wp:positionH relativeFrom="column">
                  <wp:posOffset>3901942</wp:posOffset>
                </wp:positionH>
                <wp:positionV relativeFrom="paragraph">
                  <wp:posOffset>8890</wp:posOffset>
                </wp:positionV>
                <wp:extent cx="2126512" cy="2392325"/>
                <wp:effectExtent l="0" t="0" r="26670" b="27305"/>
                <wp:wrapNone/>
                <wp:docPr id="10" name="Rectangle à coins arrondis 10"/>
                <wp:cNvGraphicFramePr/>
                <a:graphic xmlns:a="http://schemas.openxmlformats.org/drawingml/2006/main">
                  <a:graphicData uri="http://schemas.microsoft.com/office/word/2010/wordprocessingShape">
                    <wps:wsp>
                      <wps:cNvSpPr/>
                      <wps:spPr>
                        <a:xfrm>
                          <a:off x="0" y="0"/>
                          <a:ext cx="2126512" cy="2392325"/>
                        </a:xfrm>
                        <a:prstGeom prst="roundRect">
                          <a:avLst/>
                        </a:prstGeom>
                      </wps:spPr>
                      <wps:style>
                        <a:lnRef idx="2">
                          <a:schemeClr val="dk1"/>
                        </a:lnRef>
                        <a:fillRef idx="1">
                          <a:schemeClr val="lt1"/>
                        </a:fillRef>
                        <a:effectRef idx="0">
                          <a:schemeClr val="dk1"/>
                        </a:effectRef>
                        <a:fontRef idx="minor">
                          <a:schemeClr val="dk1"/>
                        </a:fontRef>
                      </wps:style>
                      <wps:txbx>
                        <w:txbxContent>
                          <w:p w14:paraId="7EDF4C2C" w14:textId="3800A94D" w:rsidR="00F96B0D" w:rsidRPr="00AB7AE0" w:rsidRDefault="00F96B0D" w:rsidP="008E74B8">
                            <w:pPr>
                              <w:pStyle w:val="Corpsdetexte2"/>
                              <w:spacing w:line="240" w:lineRule="auto"/>
                              <w:jc w:val="center"/>
                              <w:rPr>
                                <w:rFonts w:ascii="Century Gothic" w:hAnsi="Century Gothic" w:cs="Arial"/>
                                <w:b/>
                              </w:rPr>
                            </w:pPr>
                            <w:r w:rsidRPr="00AB7AE0">
                              <w:rPr>
                                <w:rFonts w:ascii="Century Gothic" w:hAnsi="Century Gothic" w:cs="Arial"/>
                                <w:b/>
                              </w:rPr>
                              <w:t>Des éléments du texte</w:t>
                            </w:r>
                          </w:p>
                          <w:p w14:paraId="0C6BBC14" w14:textId="353B971C" w:rsidR="00F96B0D" w:rsidRDefault="00F96B0D" w:rsidP="00AB7AE0">
                            <w:pPr>
                              <w:pStyle w:val="Corpsdetexte2"/>
                              <w:spacing w:line="240" w:lineRule="auto"/>
                              <w:rPr>
                                <w:rFonts w:ascii="Century Gothic" w:hAnsi="Century Gothic" w:cs="Arial"/>
                              </w:rPr>
                            </w:pPr>
                            <w:r>
                              <w:rPr>
                                <w:rFonts w:ascii="Century Gothic" w:hAnsi="Century Gothic" w:cs="Arial"/>
                              </w:rPr>
                              <w:t>Un fait</w:t>
                            </w:r>
                          </w:p>
                          <w:p w14:paraId="4A20EA3C" w14:textId="0A6B9B7E" w:rsidR="00F96B0D" w:rsidRDefault="00F96B0D" w:rsidP="00AB7AE0">
                            <w:pPr>
                              <w:pStyle w:val="Corpsdetexte2"/>
                              <w:spacing w:line="240" w:lineRule="auto"/>
                              <w:rPr>
                                <w:rFonts w:ascii="Century Gothic" w:hAnsi="Century Gothic" w:cs="Arial"/>
                              </w:rPr>
                            </w:pPr>
                            <w:r>
                              <w:rPr>
                                <w:rFonts w:ascii="Century Gothic" w:hAnsi="Century Gothic" w:cs="Arial"/>
                              </w:rPr>
                              <w:t>Une statistique</w:t>
                            </w:r>
                          </w:p>
                          <w:p w14:paraId="036CFED0" w14:textId="2D24AD28" w:rsidR="00F96B0D" w:rsidRDefault="00F96B0D" w:rsidP="00AB7AE0">
                            <w:pPr>
                              <w:pStyle w:val="Corpsdetexte2"/>
                              <w:spacing w:line="240" w:lineRule="auto"/>
                              <w:rPr>
                                <w:rFonts w:ascii="Century Gothic" w:hAnsi="Century Gothic" w:cs="Arial"/>
                              </w:rPr>
                            </w:pPr>
                            <w:r>
                              <w:rPr>
                                <w:rFonts w:ascii="Century Gothic" w:hAnsi="Century Gothic" w:cs="Arial"/>
                              </w:rPr>
                              <w:t>L’avis d’un expert</w:t>
                            </w:r>
                          </w:p>
                          <w:p w14:paraId="731391E6" w14:textId="22E2704A" w:rsidR="00F96B0D" w:rsidRDefault="00F96B0D" w:rsidP="00AB7AE0">
                            <w:pPr>
                              <w:pStyle w:val="Corpsdetexte2"/>
                              <w:spacing w:line="240" w:lineRule="auto"/>
                              <w:rPr>
                                <w:rFonts w:ascii="Century Gothic" w:hAnsi="Century Gothic" w:cs="Arial"/>
                              </w:rPr>
                            </w:pPr>
                            <w:r>
                              <w:rPr>
                                <w:rFonts w:ascii="Century Gothic" w:hAnsi="Century Gothic" w:cs="Arial"/>
                              </w:rPr>
                              <w:t>Un témoignage</w:t>
                            </w:r>
                          </w:p>
                          <w:p w14:paraId="63FA8B4A" w14:textId="7FDE55FA" w:rsidR="00F96B0D" w:rsidRDefault="00F96B0D" w:rsidP="00AB7AE0">
                            <w:pPr>
                              <w:pStyle w:val="Corpsdetexte2"/>
                              <w:spacing w:line="240" w:lineRule="auto"/>
                              <w:rPr>
                                <w:rFonts w:ascii="Century Gothic" w:hAnsi="Century Gothic" w:cs="Arial"/>
                              </w:rPr>
                            </w:pPr>
                            <w:r>
                              <w:rPr>
                                <w:rFonts w:ascii="Century Gothic" w:hAnsi="Century Gothic" w:cs="Arial"/>
                              </w:rPr>
                              <w:t>Un argument</w:t>
                            </w:r>
                          </w:p>
                          <w:p w14:paraId="0F9542D2" w14:textId="45F6B0A5" w:rsidR="00F96B0D" w:rsidRDefault="00F96B0D" w:rsidP="00AB7AE0">
                            <w:pPr>
                              <w:pStyle w:val="Corpsdetexte2"/>
                              <w:spacing w:line="240" w:lineRule="auto"/>
                              <w:rPr>
                                <w:rFonts w:ascii="Century Gothic" w:hAnsi="Century Gothic" w:cs="Arial"/>
                              </w:rPr>
                            </w:pPr>
                            <w:r>
                              <w:rPr>
                                <w:rFonts w:ascii="Century Gothic" w:hAnsi="Century Gothic" w:cs="Arial"/>
                              </w:rPr>
                              <w:t>Une valeur</w:t>
                            </w:r>
                          </w:p>
                          <w:p w14:paraId="23E38A60" w14:textId="468C1327" w:rsidR="00F96B0D" w:rsidRDefault="00F96B0D" w:rsidP="00AB7AE0">
                            <w:pPr>
                              <w:pStyle w:val="Corpsdetexte2"/>
                              <w:spacing w:line="240" w:lineRule="auto"/>
                              <w:rPr>
                                <w:rFonts w:ascii="Century Gothic" w:hAnsi="Century Gothic" w:cs="Arial"/>
                              </w:rPr>
                            </w:pPr>
                            <w:r>
                              <w:rPr>
                                <w:rFonts w:ascii="Century Gothic" w:hAnsi="Century Gothic" w:cs="Arial"/>
                              </w:rPr>
                              <w:t>Etc.</w:t>
                            </w:r>
                          </w:p>
                          <w:p w14:paraId="2305289B" w14:textId="77777777" w:rsidR="00F96B0D" w:rsidRDefault="00F96B0D" w:rsidP="008E74B8">
                            <w:pPr>
                              <w:pStyle w:val="Corpsdetexte2"/>
                              <w:spacing w:line="240" w:lineRule="auto"/>
                              <w:jc w:val="center"/>
                              <w:rPr>
                                <w:rFonts w:ascii="Century Gothic" w:hAnsi="Century Gothic" w:cs="Arial"/>
                              </w:rPr>
                            </w:pPr>
                          </w:p>
                          <w:p w14:paraId="42E36FA9" w14:textId="77777777" w:rsidR="00F96B0D" w:rsidRDefault="00F96B0D" w:rsidP="008E74B8">
                            <w:pPr>
                              <w:pStyle w:val="Corpsdetexte2"/>
                              <w:spacing w:line="240" w:lineRule="auto"/>
                              <w:jc w:val="center"/>
                              <w:rPr>
                                <w:rFonts w:ascii="Century Gothic" w:hAnsi="Century Gothic" w:cs="Arial"/>
                              </w:rPr>
                            </w:pPr>
                          </w:p>
                          <w:p w14:paraId="577A238D" w14:textId="77777777" w:rsidR="00F96B0D" w:rsidRDefault="00F96B0D" w:rsidP="008E7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FE9D6A" id="Rectangle à coins arrondis 10" o:spid="_x0000_s1033" style="position:absolute;left:0;text-align:left;margin-left:307.25pt;margin-top:.7pt;width:167.45pt;height:188.3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" fillcolor="white [3201]" strokecolor="black [3200]" strokeweight="2pt">
                <v:textbox>
                  <w:txbxContent>
                    <w:p w14:paraId="7EDF4C2C" w14:textId="3800A94D" w:rsidR="00F96B0D" w:rsidRPr="00AB7AE0" w:rsidRDefault="00F96B0D" w:rsidP="008E74B8">
                      <w:pPr>
                        <w:pStyle w:val="Corpsdetexte2"/>
                        <w:spacing w:line="240" w:lineRule="auto"/>
                        <w:jc w:val="center"/>
                        <w:rPr>
                          <w:rFonts w:ascii="Century Gothic" w:hAnsi="Century Gothic" w:cs="Arial"/>
                          <w:b/>
                        </w:rPr>
                      </w:pPr>
                      <w:r w:rsidRPr="00AB7AE0">
                        <w:rPr>
                          <w:rFonts w:ascii="Century Gothic" w:hAnsi="Century Gothic" w:cs="Arial"/>
                          <w:b/>
                        </w:rPr>
                        <w:t>Des éléments du texte</w:t>
                      </w:r>
                    </w:p>
                    <w:p w14:paraId="0C6BBC14" w14:textId="353B971C" w:rsidR="00F96B0D" w:rsidRDefault="00F96B0D" w:rsidP="00AB7AE0">
                      <w:pPr>
                        <w:pStyle w:val="Corpsdetexte2"/>
                        <w:spacing w:line="240" w:lineRule="auto"/>
                        <w:rPr>
                          <w:rFonts w:ascii="Century Gothic" w:hAnsi="Century Gothic" w:cs="Arial"/>
                        </w:rPr>
                      </w:pPr>
                      <w:r>
                        <w:rPr>
                          <w:rFonts w:ascii="Century Gothic" w:hAnsi="Century Gothic" w:cs="Arial"/>
                        </w:rPr>
                        <w:t>Un fait</w:t>
                      </w:r>
                    </w:p>
                    <w:p w14:paraId="4A20EA3C" w14:textId="0A6B9B7E" w:rsidR="00F96B0D" w:rsidRDefault="00F96B0D" w:rsidP="00AB7AE0">
                      <w:pPr>
                        <w:pStyle w:val="Corpsdetexte2"/>
                        <w:spacing w:line="240" w:lineRule="auto"/>
                        <w:rPr>
                          <w:rFonts w:ascii="Century Gothic" w:hAnsi="Century Gothic" w:cs="Arial"/>
                        </w:rPr>
                      </w:pPr>
                      <w:r>
                        <w:rPr>
                          <w:rFonts w:ascii="Century Gothic" w:hAnsi="Century Gothic" w:cs="Arial"/>
                        </w:rPr>
                        <w:t>Une statistique</w:t>
                      </w:r>
                    </w:p>
                    <w:p w14:paraId="036CFED0" w14:textId="2D24AD28" w:rsidR="00F96B0D" w:rsidRDefault="00F96B0D" w:rsidP="00AB7AE0">
                      <w:pPr>
                        <w:pStyle w:val="Corpsdetexte2"/>
                        <w:spacing w:line="240" w:lineRule="auto"/>
                        <w:rPr>
                          <w:rFonts w:ascii="Century Gothic" w:hAnsi="Century Gothic" w:cs="Arial"/>
                        </w:rPr>
                      </w:pPr>
                      <w:r>
                        <w:rPr>
                          <w:rFonts w:ascii="Century Gothic" w:hAnsi="Century Gothic" w:cs="Arial"/>
                        </w:rPr>
                        <w:t>L’avis d’un expert</w:t>
                      </w:r>
                    </w:p>
                    <w:p w14:paraId="731391E6" w14:textId="22E2704A" w:rsidR="00F96B0D" w:rsidRDefault="00F96B0D" w:rsidP="00AB7AE0">
                      <w:pPr>
                        <w:pStyle w:val="Corpsdetexte2"/>
                        <w:spacing w:line="240" w:lineRule="auto"/>
                        <w:rPr>
                          <w:rFonts w:ascii="Century Gothic" w:hAnsi="Century Gothic" w:cs="Arial"/>
                        </w:rPr>
                      </w:pPr>
                      <w:r>
                        <w:rPr>
                          <w:rFonts w:ascii="Century Gothic" w:hAnsi="Century Gothic" w:cs="Arial"/>
                        </w:rPr>
                        <w:t>Un témoignage</w:t>
                      </w:r>
                    </w:p>
                    <w:p w14:paraId="63FA8B4A" w14:textId="7FDE55FA" w:rsidR="00F96B0D" w:rsidRDefault="00F96B0D" w:rsidP="00AB7AE0">
                      <w:pPr>
                        <w:pStyle w:val="Corpsdetexte2"/>
                        <w:spacing w:line="240" w:lineRule="auto"/>
                        <w:rPr>
                          <w:rFonts w:ascii="Century Gothic" w:hAnsi="Century Gothic" w:cs="Arial"/>
                        </w:rPr>
                      </w:pPr>
                      <w:r>
                        <w:rPr>
                          <w:rFonts w:ascii="Century Gothic" w:hAnsi="Century Gothic" w:cs="Arial"/>
                        </w:rPr>
                        <w:t>Un argument</w:t>
                      </w:r>
                    </w:p>
                    <w:p w14:paraId="0F9542D2" w14:textId="45F6B0A5" w:rsidR="00F96B0D" w:rsidRDefault="00F96B0D" w:rsidP="00AB7AE0">
                      <w:pPr>
                        <w:pStyle w:val="Corpsdetexte2"/>
                        <w:spacing w:line="240" w:lineRule="auto"/>
                        <w:rPr>
                          <w:rFonts w:ascii="Century Gothic" w:hAnsi="Century Gothic" w:cs="Arial"/>
                        </w:rPr>
                      </w:pPr>
                      <w:r>
                        <w:rPr>
                          <w:rFonts w:ascii="Century Gothic" w:hAnsi="Century Gothic" w:cs="Arial"/>
                        </w:rPr>
                        <w:t>Une valeur</w:t>
                      </w:r>
                    </w:p>
                    <w:p w14:paraId="23E38A60" w14:textId="468C1327" w:rsidR="00F96B0D" w:rsidRDefault="00F96B0D" w:rsidP="00AB7AE0">
                      <w:pPr>
                        <w:pStyle w:val="Corpsdetexte2"/>
                        <w:spacing w:line="240" w:lineRule="auto"/>
                        <w:rPr>
                          <w:rFonts w:ascii="Century Gothic" w:hAnsi="Century Gothic" w:cs="Arial"/>
                        </w:rPr>
                      </w:pPr>
                      <w:r>
                        <w:rPr>
                          <w:rFonts w:ascii="Century Gothic" w:hAnsi="Century Gothic" w:cs="Arial"/>
                        </w:rPr>
                        <w:t>Etc.</w:t>
                      </w:r>
                    </w:p>
                    <w:p w14:paraId="2305289B" w14:textId="77777777" w:rsidR="00F96B0D" w:rsidRDefault="00F96B0D" w:rsidP="008E74B8">
                      <w:pPr>
                        <w:pStyle w:val="Corpsdetexte2"/>
                        <w:spacing w:line="240" w:lineRule="auto"/>
                        <w:jc w:val="center"/>
                        <w:rPr>
                          <w:rFonts w:ascii="Century Gothic" w:hAnsi="Century Gothic" w:cs="Arial"/>
                        </w:rPr>
                      </w:pPr>
                    </w:p>
                    <w:p w14:paraId="42E36FA9" w14:textId="77777777" w:rsidR="00F96B0D" w:rsidRDefault="00F96B0D" w:rsidP="008E74B8">
                      <w:pPr>
                        <w:pStyle w:val="Corpsdetexte2"/>
                        <w:spacing w:line="240" w:lineRule="auto"/>
                        <w:jc w:val="center"/>
                        <w:rPr>
                          <w:rFonts w:ascii="Century Gothic" w:hAnsi="Century Gothic" w:cs="Arial"/>
                        </w:rPr>
                      </w:pPr>
                    </w:p>
                    <w:p w14:paraId="577A238D" w14:textId="77777777" w:rsidR="00F96B0D" w:rsidRDefault="00F96B0D" w:rsidP="008E74B8">
                      <w:pPr>
                        <w:jc w:val="center"/>
                      </w:pPr>
                    </w:p>
                  </w:txbxContent>
                </v:textbox>
              </v:roundrect>
            </w:pict>
          </mc:Fallback>
        </mc:AlternateContent>
      </w:r>
    </w:p>
    <w:p w14:paraId="063417AC" w14:textId="249BAB97" w:rsidR="008E74B8" w:rsidRDefault="00AB7AE0" w:rsidP="008E74B8">
      <w:pPr>
        <w:pStyle w:val="Corpsdetexte2"/>
        <w:spacing w:line="240" w:lineRule="auto"/>
        <w:jc w:val="both"/>
        <w:rPr>
          <w:rFonts w:ascii="Century Gothic" w:hAnsi="Century Gothic" w:cs="Arial"/>
        </w:rPr>
      </w:pPr>
      <w:r>
        <w:rPr>
          <w:noProof/>
          <w:lang w:eastAsia="fr-CA"/>
        </w:rPr>
        <w:drawing>
          <wp:anchor distT="0" distB="0" distL="114300" distR="114300" simplePos="0" relativeHeight="251664383" behindDoc="1" locked="0" layoutInCell="1" allowOverlap="1" wp14:anchorId="3CCA905B" wp14:editId="73BE4749">
            <wp:simplePos x="0" y="0"/>
            <wp:positionH relativeFrom="margin">
              <wp:posOffset>2560970</wp:posOffset>
            </wp:positionH>
            <wp:positionV relativeFrom="paragraph">
              <wp:posOffset>121019</wp:posOffset>
            </wp:positionV>
            <wp:extent cx="1435100" cy="1441450"/>
            <wp:effectExtent l="0" t="0" r="0" b="6350"/>
            <wp:wrapTight wrapText="bothSides">
              <wp:wrapPolygon edited="0">
                <wp:start x="0" y="0"/>
                <wp:lineTo x="0" y="21410"/>
                <wp:lineTo x="21218" y="21410"/>
                <wp:lineTo x="21218" y="0"/>
                <wp:lineTo x="0" y="0"/>
              </wp:wrapPolygon>
            </wp:wrapTight>
            <wp:docPr id="257" name="Image 257" descr="Sticker toile d'araignée - Modèle déco commerce - LettresAdhesiv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er toile d'araignée - Modèle déco commerce - LettresAdhesives.n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510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lang w:eastAsia="fr-CA"/>
        </w:rPr>
        <mc:AlternateContent>
          <mc:Choice Requires="wps">
            <w:drawing>
              <wp:anchor distT="0" distB="0" distL="114300" distR="114300" simplePos="0" relativeHeight="251719680" behindDoc="0" locked="0" layoutInCell="1" allowOverlap="1" wp14:anchorId="030E08B8" wp14:editId="53C1B4A1">
                <wp:simplePos x="0" y="0"/>
                <wp:positionH relativeFrom="margin">
                  <wp:posOffset>542261</wp:posOffset>
                </wp:positionH>
                <wp:positionV relativeFrom="paragraph">
                  <wp:posOffset>237801</wp:posOffset>
                </wp:positionV>
                <wp:extent cx="2125980" cy="467360"/>
                <wp:effectExtent l="0" t="0" r="26670" b="27940"/>
                <wp:wrapNone/>
                <wp:docPr id="5" name="Rectangle à coins arrondis 5"/>
                <wp:cNvGraphicFramePr/>
                <a:graphic xmlns:a="http://schemas.openxmlformats.org/drawingml/2006/main">
                  <a:graphicData uri="http://schemas.microsoft.com/office/word/2010/wordprocessingShape">
                    <wps:wsp>
                      <wps:cNvSpPr/>
                      <wps:spPr>
                        <a:xfrm>
                          <a:off x="0" y="0"/>
                          <a:ext cx="2125980" cy="467360"/>
                        </a:xfrm>
                        <a:prstGeom prst="roundRect">
                          <a:avLst/>
                        </a:prstGeom>
                      </wps:spPr>
                      <wps:style>
                        <a:lnRef idx="2">
                          <a:schemeClr val="dk1"/>
                        </a:lnRef>
                        <a:fillRef idx="1">
                          <a:schemeClr val="lt1"/>
                        </a:fillRef>
                        <a:effectRef idx="0">
                          <a:schemeClr val="dk1"/>
                        </a:effectRef>
                        <a:fontRef idx="minor">
                          <a:schemeClr val="dk1"/>
                        </a:fontRef>
                      </wps:style>
                      <wps:txbx>
                        <w:txbxContent>
                          <w:p w14:paraId="425FFE86" w14:textId="77777777" w:rsidR="00F96B0D" w:rsidRDefault="00F96B0D" w:rsidP="008E74B8">
                            <w:pPr>
                              <w:pStyle w:val="Corpsdetexte2"/>
                              <w:spacing w:line="240" w:lineRule="auto"/>
                              <w:jc w:val="center"/>
                              <w:rPr>
                                <w:rFonts w:ascii="Century Gothic" w:hAnsi="Century Gothic" w:cs="Arial"/>
                              </w:rPr>
                            </w:pPr>
                            <w:r>
                              <w:rPr>
                                <w:rFonts w:ascii="Century Gothic" w:hAnsi="Century Gothic" w:cs="Arial"/>
                              </w:rPr>
                              <w:t>Ses gouts</w:t>
                            </w:r>
                          </w:p>
                          <w:p w14:paraId="0F9C3219" w14:textId="77777777" w:rsidR="00F96B0D" w:rsidRDefault="00F96B0D" w:rsidP="008E74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0E08B8" id="Rectangle à coins arrondis 5" o:spid="_x0000_s1034" style="position:absolute;left:0;text-align:left;margin-left:42.7pt;margin-top:18.7pt;width:167.4pt;height:36.8pt;z-index:2517196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" fillcolor="white [3201]" strokecolor="black [3200]" strokeweight="2pt">
                <v:textbox>
                  <w:txbxContent>
                    <w:p w14:paraId="425FFE86" w14:textId="77777777" w:rsidR="00F96B0D" w:rsidRDefault="00F96B0D" w:rsidP="008E74B8">
                      <w:pPr>
                        <w:pStyle w:val="Corpsdetexte2"/>
                        <w:spacing w:line="240" w:lineRule="auto"/>
                        <w:jc w:val="center"/>
                        <w:rPr>
                          <w:rFonts w:ascii="Century Gothic" w:hAnsi="Century Gothic" w:cs="Arial"/>
                        </w:rPr>
                      </w:pPr>
                      <w:r>
                        <w:rPr>
                          <w:rFonts w:ascii="Century Gothic" w:hAnsi="Century Gothic" w:cs="Arial"/>
                        </w:rPr>
                        <w:t>Ses gouts</w:t>
                      </w:r>
                    </w:p>
                    <w:p w14:paraId="0F9C3219" w14:textId="77777777" w:rsidR="00F96B0D" w:rsidRDefault="00F96B0D" w:rsidP="008E74B8"/>
                  </w:txbxContent>
                </v:textbox>
                <w10:wrap anchorx="margin"/>
              </v:roundrect>
            </w:pict>
          </mc:Fallback>
        </mc:AlternateContent>
      </w:r>
    </w:p>
    <w:p w14:paraId="075ED992" w14:textId="2ADE136B" w:rsidR="008E74B8" w:rsidRDefault="008E74B8" w:rsidP="008E74B8">
      <w:pPr>
        <w:pStyle w:val="Corpsdetexte2"/>
        <w:spacing w:line="240" w:lineRule="auto"/>
        <w:jc w:val="both"/>
        <w:rPr>
          <w:rFonts w:ascii="Century Gothic" w:hAnsi="Century Gothic" w:cs="Arial"/>
        </w:rPr>
      </w:pPr>
    </w:p>
    <w:p w14:paraId="599FABED" w14:textId="1378F1CC" w:rsidR="008E74B8" w:rsidRDefault="008E74B8" w:rsidP="008E74B8">
      <w:pPr>
        <w:pStyle w:val="Corpsdetexte2"/>
        <w:spacing w:line="240" w:lineRule="auto"/>
        <w:jc w:val="both"/>
        <w:rPr>
          <w:rFonts w:ascii="Century Gothic" w:hAnsi="Century Gothic" w:cs="Arial"/>
        </w:rPr>
      </w:pPr>
    </w:p>
    <w:p w14:paraId="73ACF461" w14:textId="2FC536C1" w:rsidR="008E74B8" w:rsidRDefault="008E74B8" w:rsidP="008E74B8">
      <w:pPr>
        <w:pStyle w:val="Corpsdetexte2"/>
        <w:spacing w:line="240" w:lineRule="auto"/>
        <w:jc w:val="both"/>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21728" behindDoc="0" locked="0" layoutInCell="1" allowOverlap="1" wp14:anchorId="366DB8E7" wp14:editId="040A3162">
                <wp:simplePos x="0" y="0"/>
                <wp:positionH relativeFrom="margin">
                  <wp:posOffset>510363</wp:posOffset>
                </wp:positionH>
                <wp:positionV relativeFrom="paragraph">
                  <wp:posOffset>136968</wp:posOffset>
                </wp:positionV>
                <wp:extent cx="2125980" cy="467360"/>
                <wp:effectExtent l="0" t="0" r="26670" b="27940"/>
                <wp:wrapNone/>
                <wp:docPr id="7" name="Rectangle à coins arrondis 7"/>
                <wp:cNvGraphicFramePr/>
                <a:graphic xmlns:a="http://schemas.openxmlformats.org/drawingml/2006/main">
                  <a:graphicData uri="http://schemas.microsoft.com/office/word/2010/wordprocessingShape">
                    <wps:wsp>
                      <wps:cNvSpPr/>
                      <wps:spPr>
                        <a:xfrm>
                          <a:off x="0" y="0"/>
                          <a:ext cx="2125980" cy="467360"/>
                        </a:xfrm>
                        <a:prstGeom prst="roundRect">
                          <a:avLst/>
                        </a:prstGeom>
                      </wps:spPr>
                      <wps:style>
                        <a:lnRef idx="2">
                          <a:schemeClr val="dk1"/>
                        </a:lnRef>
                        <a:fillRef idx="1">
                          <a:schemeClr val="lt1"/>
                        </a:fillRef>
                        <a:effectRef idx="0">
                          <a:schemeClr val="dk1"/>
                        </a:effectRef>
                        <a:fontRef idx="minor">
                          <a:schemeClr val="dk1"/>
                        </a:fontRef>
                      </wps:style>
                      <wps:txbx>
                        <w:txbxContent>
                          <w:p w14:paraId="61584820" w14:textId="77777777" w:rsidR="00F96B0D" w:rsidRDefault="00F96B0D" w:rsidP="008E74B8">
                            <w:pPr>
                              <w:pStyle w:val="Corpsdetexte2"/>
                              <w:spacing w:line="240" w:lineRule="auto"/>
                              <w:jc w:val="center"/>
                              <w:rPr>
                                <w:rFonts w:ascii="Century Gothic" w:hAnsi="Century Gothic" w:cs="Arial"/>
                              </w:rPr>
                            </w:pPr>
                            <w:r>
                              <w:rPr>
                                <w:rFonts w:ascii="Century Gothic" w:hAnsi="Century Gothic" w:cs="Arial"/>
                              </w:rPr>
                              <w:t>Ses valeurs</w:t>
                            </w:r>
                          </w:p>
                          <w:p w14:paraId="13501BA1" w14:textId="77777777" w:rsidR="00F96B0D" w:rsidRDefault="00F96B0D" w:rsidP="008E74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6DB8E7" id="Rectangle à coins arrondis 7" o:spid="_x0000_s1035" style="position:absolute;left:0;text-align:left;margin-left:40.2pt;margin-top:10.8pt;width:167.4pt;height:36.8pt;z-index:2517217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" fillcolor="white [3201]" strokecolor="black [3200]" strokeweight="2pt">
                <v:textbox>
                  <w:txbxContent>
                    <w:p w14:paraId="61584820" w14:textId="77777777" w:rsidR="00F96B0D" w:rsidRDefault="00F96B0D" w:rsidP="008E74B8">
                      <w:pPr>
                        <w:pStyle w:val="Corpsdetexte2"/>
                        <w:spacing w:line="240" w:lineRule="auto"/>
                        <w:jc w:val="center"/>
                        <w:rPr>
                          <w:rFonts w:ascii="Century Gothic" w:hAnsi="Century Gothic" w:cs="Arial"/>
                        </w:rPr>
                      </w:pPr>
                      <w:r>
                        <w:rPr>
                          <w:rFonts w:ascii="Century Gothic" w:hAnsi="Century Gothic" w:cs="Arial"/>
                        </w:rPr>
                        <w:t>Ses valeurs</w:t>
                      </w:r>
                    </w:p>
                    <w:p w14:paraId="13501BA1" w14:textId="77777777" w:rsidR="00F96B0D" w:rsidRDefault="00F96B0D" w:rsidP="008E74B8"/>
                  </w:txbxContent>
                </v:textbox>
                <w10:wrap anchorx="margin"/>
              </v:roundrect>
            </w:pict>
          </mc:Fallback>
        </mc:AlternateContent>
      </w:r>
    </w:p>
    <w:p w14:paraId="40C27543" w14:textId="4198D5B7" w:rsidR="008E74B8" w:rsidRDefault="008E74B8" w:rsidP="008E74B8">
      <w:pPr>
        <w:pStyle w:val="Corpsdetexte2"/>
        <w:spacing w:line="240" w:lineRule="auto"/>
        <w:jc w:val="both"/>
        <w:rPr>
          <w:rFonts w:ascii="Century Gothic" w:hAnsi="Century Gothic" w:cs="Arial"/>
        </w:rPr>
      </w:pPr>
    </w:p>
    <w:p w14:paraId="4336D586" w14:textId="69E9A242" w:rsidR="008E74B8" w:rsidRDefault="008E74B8" w:rsidP="008E74B8">
      <w:pPr>
        <w:pStyle w:val="Corpsdetexte2"/>
        <w:spacing w:line="240" w:lineRule="auto"/>
        <w:jc w:val="both"/>
        <w:rPr>
          <w:rFonts w:ascii="Century Gothic" w:hAnsi="Century Gothic" w:cs="Arial"/>
        </w:rPr>
      </w:pPr>
    </w:p>
    <w:p w14:paraId="23599322" w14:textId="4302BE67" w:rsidR="008E74B8" w:rsidRDefault="00AB7AE0" w:rsidP="008E74B8">
      <w:pPr>
        <w:pStyle w:val="Corpsdetexte2"/>
        <w:spacing w:line="240" w:lineRule="auto"/>
        <w:jc w:val="both"/>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23776" behindDoc="0" locked="0" layoutInCell="1" allowOverlap="1" wp14:anchorId="6FCE402A" wp14:editId="4CFEA150">
                <wp:simplePos x="0" y="0"/>
                <wp:positionH relativeFrom="margin">
                  <wp:posOffset>531628</wp:posOffset>
                </wp:positionH>
                <wp:positionV relativeFrom="paragraph">
                  <wp:posOffset>66454</wp:posOffset>
                </wp:positionV>
                <wp:extent cx="2125980" cy="467360"/>
                <wp:effectExtent l="0" t="0" r="26670" b="27940"/>
                <wp:wrapNone/>
                <wp:docPr id="8" name="Rectangle à coins arrondis 8"/>
                <wp:cNvGraphicFramePr/>
                <a:graphic xmlns:a="http://schemas.openxmlformats.org/drawingml/2006/main">
                  <a:graphicData uri="http://schemas.microsoft.com/office/word/2010/wordprocessingShape">
                    <wps:wsp>
                      <wps:cNvSpPr/>
                      <wps:spPr>
                        <a:xfrm>
                          <a:off x="0" y="0"/>
                          <a:ext cx="2125980" cy="467360"/>
                        </a:xfrm>
                        <a:prstGeom prst="roundRect">
                          <a:avLst/>
                        </a:prstGeom>
                      </wps:spPr>
                      <wps:style>
                        <a:lnRef idx="2">
                          <a:schemeClr val="dk1"/>
                        </a:lnRef>
                        <a:fillRef idx="1">
                          <a:schemeClr val="lt1"/>
                        </a:fillRef>
                        <a:effectRef idx="0">
                          <a:schemeClr val="dk1"/>
                        </a:effectRef>
                        <a:fontRef idx="minor">
                          <a:schemeClr val="dk1"/>
                        </a:fontRef>
                      </wps:style>
                      <wps:txbx>
                        <w:txbxContent>
                          <w:p w14:paraId="2A32F4A7" w14:textId="77777777" w:rsidR="00F96B0D" w:rsidRDefault="00F96B0D" w:rsidP="008E74B8">
                            <w:pPr>
                              <w:pStyle w:val="Corpsdetexte2"/>
                              <w:spacing w:line="240" w:lineRule="auto"/>
                              <w:jc w:val="center"/>
                              <w:rPr>
                                <w:rFonts w:ascii="Century Gothic" w:hAnsi="Century Gothic" w:cs="Arial"/>
                              </w:rPr>
                            </w:pPr>
                            <w:r>
                              <w:rPr>
                                <w:rFonts w:ascii="Century Gothic" w:hAnsi="Century Gothic" w:cs="Arial"/>
                              </w:rPr>
                              <w:t>Ses repères culturels</w:t>
                            </w:r>
                          </w:p>
                          <w:p w14:paraId="4A773D67" w14:textId="77777777" w:rsidR="00F96B0D" w:rsidRDefault="00F96B0D" w:rsidP="008E74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CE402A" id="Rectangle à coins arrondis 8" o:spid="_x0000_s1036" style="position:absolute;left:0;text-align:left;margin-left:41.85pt;margin-top:5.25pt;width:167.4pt;height:36.8pt;z-index:2517237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" fillcolor="white [3201]" strokecolor="black [3200]" strokeweight="2pt">
                <v:textbox>
                  <w:txbxContent>
                    <w:p w14:paraId="2A32F4A7" w14:textId="77777777" w:rsidR="00F96B0D" w:rsidRDefault="00F96B0D" w:rsidP="008E74B8">
                      <w:pPr>
                        <w:pStyle w:val="Corpsdetexte2"/>
                        <w:spacing w:line="240" w:lineRule="auto"/>
                        <w:jc w:val="center"/>
                        <w:rPr>
                          <w:rFonts w:ascii="Century Gothic" w:hAnsi="Century Gothic" w:cs="Arial"/>
                        </w:rPr>
                      </w:pPr>
                      <w:r>
                        <w:rPr>
                          <w:rFonts w:ascii="Century Gothic" w:hAnsi="Century Gothic" w:cs="Arial"/>
                        </w:rPr>
                        <w:t>Ses repères culturels</w:t>
                      </w:r>
                    </w:p>
                    <w:p w14:paraId="4A773D67" w14:textId="77777777" w:rsidR="00F96B0D" w:rsidRDefault="00F96B0D" w:rsidP="008E74B8"/>
                  </w:txbxContent>
                </v:textbox>
                <w10:wrap anchorx="margin"/>
              </v:roundrect>
            </w:pict>
          </mc:Fallback>
        </mc:AlternateContent>
      </w:r>
    </w:p>
    <w:p w14:paraId="1147A3F5" w14:textId="7670DB00" w:rsidR="008E74B8" w:rsidRDefault="008E74B8" w:rsidP="008E74B8">
      <w:pPr>
        <w:pStyle w:val="Corpsdetexte2"/>
        <w:spacing w:line="240" w:lineRule="auto"/>
        <w:jc w:val="both"/>
        <w:rPr>
          <w:rFonts w:ascii="Century Gothic" w:hAnsi="Century Gothic" w:cs="Arial"/>
        </w:rPr>
      </w:pPr>
    </w:p>
    <w:p w14:paraId="05B28A76" w14:textId="66FB727C" w:rsidR="008E74B8" w:rsidRDefault="008E74B8" w:rsidP="001B0468">
      <w:pPr>
        <w:pStyle w:val="Corpsdetexte2"/>
        <w:spacing w:line="240" w:lineRule="auto"/>
        <w:jc w:val="center"/>
        <w:rPr>
          <w:rFonts w:ascii="Century Gothic" w:hAnsi="Century Gothic" w:cs="Arial"/>
        </w:rPr>
      </w:pPr>
    </w:p>
    <w:p w14:paraId="75B58014" w14:textId="77777777" w:rsidR="008E74B8" w:rsidRDefault="008E74B8" w:rsidP="001B0468">
      <w:pPr>
        <w:pStyle w:val="Corpsdetexte2"/>
        <w:spacing w:line="240" w:lineRule="auto"/>
        <w:jc w:val="center"/>
        <w:rPr>
          <w:rFonts w:ascii="Century Gothic" w:hAnsi="Century Gothic" w:cs="Arial"/>
        </w:rPr>
      </w:pPr>
    </w:p>
    <w:p w14:paraId="166660D5" w14:textId="77777777" w:rsidR="001B0468" w:rsidRDefault="001B0468" w:rsidP="00F443AE">
      <w:pPr>
        <w:pStyle w:val="Corpsdetexte2"/>
        <w:spacing w:line="240" w:lineRule="auto"/>
        <w:rPr>
          <w:rFonts w:ascii="Century Gothic" w:hAnsi="Century Gothic" w:cs="Arial"/>
        </w:rPr>
      </w:pPr>
    </w:p>
    <w:p w14:paraId="346EC574" w14:textId="77777777" w:rsidR="00AB7AE0" w:rsidRPr="00AB7AE0" w:rsidRDefault="00AB7AE0" w:rsidP="00AB7AE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entury Gothic" w:hAnsi="Century Gothic" w:cs="Arial"/>
          <w:sz w:val="24"/>
          <w:szCs w:val="24"/>
        </w:rPr>
      </w:pPr>
      <w:r w:rsidRPr="00AB7AE0">
        <w:rPr>
          <w:rFonts w:ascii="Century Gothic" w:hAnsi="Century Gothic"/>
          <w:noProof/>
          <w:sz w:val="24"/>
          <w:szCs w:val="24"/>
          <w:lang w:eastAsia="fr-CA"/>
        </w:rPr>
        <w:drawing>
          <wp:anchor distT="0" distB="0" distL="114300" distR="114300" simplePos="0" relativeHeight="251735040" behindDoc="1" locked="0" layoutInCell="1" allowOverlap="1" wp14:anchorId="549F9C27" wp14:editId="0A367337">
            <wp:simplePos x="0" y="0"/>
            <wp:positionH relativeFrom="margin">
              <wp:posOffset>5266266</wp:posOffset>
            </wp:positionH>
            <wp:positionV relativeFrom="paragraph">
              <wp:posOffset>31468</wp:posOffset>
            </wp:positionV>
            <wp:extent cx="1365885" cy="1252855"/>
            <wp:effectExtent l="0" t="0" r="5715" b="4445"/>
            <wp:wrapTight wrapText="bothSides">
              <wp:wrapPolygon edited="0">
                <wp:start x="0" y="0"/>
                <wp:lineTo x="0" y="21348"/>
                <wp:lineTo x="21389" y="21348"/>
                <wp:lineTo x="21389"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5885" cy="1252855"/>
                    </a:xfrm>
                    <a:prstGeom prst="rect">
                      <a:avLst/>
                    </a:prstGeom>
                  </pic:spPr>
                </pic:pic>
              </a:graphicData>
            </a:graphic>
            <wp14:sizeRelH relativeFrom="margin">
              <wp14:pctWidth>0</wp14:pctWidth>
            </wp14:sizeRelH>
            <wp14:sizeRelV relativeFrom="margin">
              <wp14:pctHeight>0</wp14:pctHeight>
            </wp14:sizeRelV>
          </wp:anchor>
        </w:drawing>
      </w:r>
      <w:r w:rsidRPr="00AB7AE0">
        <w:rPr>
          <w:rFonts w:ascii="Century Gothic" w:hAnsi="Century Gothic" w:cs="Arial"/>
          <w:b/>
          <w:sz w:val="24"/>
          <w:szCs w:val="24"/>
        </w:rPr>
        <w:t>Les repères culturels</w:t>
      </w:r>
      <w:r w:rsidRPr="00AB7AE0">
        <w:rPr>
          <w:rFonts w:ascii="Century Gothic" w:hAnsi="Century Gothic" w:cs="Arial"/>
          <w:sz w:val="24"/>
          <w:szCs w:val="24"/>
        </w:rPr>
        <w:t xml:space="preserve"> sont des faits d'actualité, des </w:t>
      </w:r>
      <w:proofErr w:type="spellStart"/>
      <w:r w:rsidRPr="00AB7AE0">
        <w:rPr>
          <w:rFonts w:ascii="Century Gothic" w:hAnsi="Century Gothic" w:cs="Arial"/>
          <w:sz w:val="24"/>
          <w:szCs w:val="24"/>
        </w:rPr>
        <w:t>oeuvres</w:t>
      </w:r>
      <w:proofErr w:type="spellEnd"/>
      <w:r w:rsidRPr="00AB7AE0">
        <w:rPr>
          <w:rFonts w:ascii="Century Gothic" w:hAnsi="Century Gothic" w:cs="Arial"/>
          <w:sz w:val="24"/>
          <w:szCs w:val="24"/>
        </w:rPr>
        <w:t xml:space="preserve"> (chansons, films, pièces de théâtre, romans, etc.), des proverbes, des coutumes, des découvertes, des objets patrimoniaux, des références territoriales, des personnalités publiques, des symboles et des devises de la société, des organismes, des médias, des événements historiques, etc.</w:t>
      </w:r>
    </w:p>
    <w:p w14:paraId="1899B4DB" w14:textId="77777777" w:rsidR="00AB7AE0" w:rsidRPr="00AB7AE0" w:rsidRDefault="00AB7AE0" w:rsidP="00AB7AE0">
      <w:pPr>
        <w:pBdr>
          <w:top w:val="single" w:sz="4" w:space="1" w:color="auto"/>
          <w:left w:val="single" w:sz="4" w:space="4" w:color="auto"/>
          <w:bottom w:val="single" w:sz="4" w:space="1" w:color="auto"/>
          <w:right w:val="single" w:sz="4" w:space="4" w:color="auto"/>
        </w:pBdr>
        <w:spacing w:line="360" w:lineRule="auto"/>
        <w:jc w:val="both"/>
      </w:pPr>
      <w:r w:rsidRPr="00AB7AE0">
        <w:rPr>
          <w:rFonts w:ascii="Century Gothic" w:hAnsi="Century Gothic" w:cs="Arial"/>
          <w:color w:val="000000" w:themeColor="text1"/>
        </w:rPr>
        <w:t>*pour plus d’explications, voir la vidéo en scannant ce code QR</w:t>
      </w:r>
    </w:p>
    <w:p w14:paraId="5BBBF47F" w14:textId="77777777" w:rsidR="00AB7AE0" w:rsidRDefault="00AB7AE0" w:rsidP="00AB7AE0">
      <w:pPr>
        <w:spacing w:line="360" w:lineRule="auto"/>
        <w:jc w:val="both"/>
        <w:rPr>
          <w:rFonts w:ascii="Arial" w:hAnsi="Arial" w:cs="Arial"/>
          <w:color w:val="000000" w:themeColor="text1"/>
          <w:sz w:val="28"/>
          <w:szCs w:val="28"/>
        </w:rPr>
      </w:pPr>
    </w:p>
    <w:p w14:paraId="273C0BEF" w14:textId="659FE869" w:rsidR="001B0468" w:rsidRDefault="001B0468" w:rsidP="00F443AE">
      <w:pPr>
        <w:pStyle w:val="Corpsdetexte2"/>
        <w:spacing w:line="240" w:lineRule="auto"/>
        <w:rPr>
          <w:rFonts w:ascii="Century Gothic" w:hAnsi="Century Gothic" w:cs="Arial"/>
        </w:rPr>
      </w:pPr>
    </w:p>
    <w:p w14:paraId="4B67C401" w14:textId="294401E7" w:rsidR="001B0468" w:rsidRDefault="001B0468">
      <w:pPr>
        <w:rPr>
          <w:rFonts w:ascii="Century Gothic" w:hAnsi="Century Gothic" w:cs="Arial"/>
        </w:rPr>
      </w:pPr>
      <w:r>
        <w:rPr>
          <w:rFonts w:ascii="Century Gothic" w:hAnsi="Century Gothic" w:cs="Arial"/>
        </w:rPr>
        <w:lastRenderedPageBreak/>
        <w:br w:type="page"/>
      </w:r>
    </w:p>
    <w:p w14:paraId="3109D56F" w14:textId="34BCFE2A" w:rsidR="001B0468" w:rsidRDefault="001B0468" w:rsidP="00F443AE">
      <w:pPr>
        <w:pStyle w:val="Corpsdetexte2"/>
        <w:spacing w:line="240" w:lineRule="auto"/>
        <w:rPr>
          <w:rFonts w:ascii="Century Gothic" w:hAnsi="Century Gothic" w:cs="Arial"/>
        </w:rPr>
      </w:pPr>
    </w:p>
    <w:p w14:paraId="1ABD74E4" w14:textId="75FF9F46" w:rsidR="001B0468" w:rsidRDefault="00F25AB9" w:rsidP="00F443AE">
      <w:pPr>
        <w:pStyle w:val="Corpsdetexte2"/>
        <w:spacing w:line="240" w:lineRule="auto"/>
        <w:rPr>
          <w:rFonts w:ascii="Century Gothic" w:hAnsi="Century Gothic" w:cs="Arial"/>
        </w:rPr>
      </w:pPr>
      <w:r>
        <w:rPr>
          <w:noProof/>
          <w:lang w:eastAsia="fr-CA"/>
        </w:rPr>
        <w:drawing>
          <wp:anchor distT="0" distB="0" distL="114300" distR="114300" simplePos="0" relativeHeight="251753472" behindDoc="0" locked="0" layoutInCell="1" allowOverlap="1" wp14:anchorId="382EDA70" wp14:editId="06FDF95C">
            <wp:simplePos x="0" y="0"/>
            <wp:positionH relativeFrom="margin">
              <wp:align>right</wp:align>
            </wp:positionH>
            <wp:positionV relativeFrom="paragraph">
              <wp:posOffset>13335</wp:posOffset>
            </wp:positionV>
            <wp:extent cx="1741170" cy="1668780"/>
            <wp:effectExtent l="0" t="0" r="0" b="7620"/>
            <wp:wrapSquare wrapText="bothSides"/>
            <wp:docPr id="44" name="Image 44" descr="Prise de parole en public : 3 exercices pour apprendre à gérer son stress,  Efficacité pers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se de parole en public : 3 exercices pour apprendre à gérer son stress,  Efficacité personnelle"/>
                    <pic:cNvPicPr>
                      <a:picLocks noChangeAspect="1" noChangeArrowheads="1"/>
                    </pic:cNvPicPr>
                  </pic:nvPicPr>
                  <pic:blipFill rotWithShape="1">
                    <a:blip r:embed="rId39">
                      <a:extLst>
                        <a:ext uri="{28A0092B-C50C-407E-A947-70E740481C1C}">
                          <a14:useLocalDpi xmlns:a14="http://schemas.microsoft.com/office/drawing/2010/main" val="0"/>
                        </a:ext>
                      </a:extLst>
                    </a:blip>
                    <a:srcRect l="44344"/>
                    <a:stretch/>
                  </pic:blipFill>
                  <pic:spPr bwMode="auto">
                    <a:xfrm>
                      <a:off x="0" y="0"/>
                      <a:ext cx="1741170"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E94">
        <w:rPr>
          <w:rFonts w:ascii="Century Gothic" w:hAnsi="Century Gothic" w:cs="Arial"/>
          <w:noProof/>
          <w:lang w:eastAsia="fr-CA"/>
        </w:rPr>
        <mc:AlternateContent>
          <mc:Choice Requires="wps">
            <w:drawing>
              <wp:anchor distT="0" distB="0" distL="114300" distR="114300" simplePos="0" relativeHeight="251745280" behindDoc="0" locked="0" layoutInCell="1" allowOverlap="1" wp14:anchorId="5A68C049" wp14:editId="7FA5A315">
                <wp:simplePos x="0" y="0"/>
                <wp:positionH relativeFrom="margin">
                  <wp:posOffset>0</wp:posOffset>
                </wp:positionH>
                <wp:positionV relativeFrom="paragraph">
                  <wp:posOffset>19050</wp:posOffset>
                </wp:positionV>
                <wp:extent cx="4667693" cy="744279"/>
                <wp:effectExtent l="57150" t="19050" r="76200" b="93980"/>
                <wp:wrapNone/>
                <wp:docPr id="33" name="Rectangle à coins arrondis 33"/>
                <wp:cNvGraphicFramePr/>
                <a:graphic xmlns:a="http://schemas.openxmlformats.org/drawingml/2006/main">
                  <a:graphicData uri="http://schemas.microsoft.com/office/word/2010/wordprocessingShape">
                    <wps:wsp>
                      <wps:cNvSpPr/>
                      <wps:spPr>
                        <a:xfrm>
                          <a:off x="0" y="0"/>
                          <a:ext cx="4667693" cy="744279"/>
                        </a:xfrm>
                        <a:prstGeom prst="roundRect">
                          <a:avLst/>
                        </a:prstGeom>
                        <a:ln/>
                      </wps:spPr>
                      <wps:style>
                        <a:lnRef idx="1">
                          <a:schemeClr val="dk1"/>
                        </a:lnRef>
                        <a:fillRef idx="3">
                          <a:schemeClr val="dk1"/>
                        </a:fillRef>
                        <a:effectRef idx="2">
                          <a:schemeClr val="dk1"/>
                        </a:effectRef>
                        <a:fontRef idx="minor">
                          <a:schemeClr val="lt1"/>
                        </a:fontRef>
                      </wps:style>
                      <wps:txbx>
                        <w:txbxContent>
                          <w:p w14:paraId="5984C63E" w14:textId="64A53927" w:rsidR="00F96B0D" w:rsidRPr="00A848E7" w:rsidRDefault="00F96B0D" w:rsidP="001F67F3">
                            <w:pPr>
                              <w:pStyle w:val="TitreStratgies"/>
                            </w:pPr>
                            <w:bookmarkStart w:id="34" w:name="_Toc120281008"/>
                            <w:r>
                              <w:t>CONSIGNES ET STRATÉGIES</w:t>
                            </w:r>
                            <w:r>
                              <w:br/>
                              <w:t>PRÉSENTER ORALEMENT UN MESSAGE ARGUMENTATIF</w:t>
                            </w:r>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68C049" id="Rectangle à coins arrondis 33" o:spid="_x0000_s1037" style="position:absolute;margin-left:0;margin-top:1.5pt;width:367.55pt;height:58.6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" fillcolor="black [3200]" strokecolor="black [3040]">
                <v:fill color2="gray [1616]" rotate="t" angle="180" focus="100%" type="gradient">
                  <o:fill v:ext="view" type="gradientUnscaled"/>
                </v:fill>
                <v:shadow on="t" color="black" opacity="22937f" origin=",.5" offset="0,.63889mm"/>
                <v:textbox>
                  <w:txbxContent>
                    <w:p w14:paraId="5984C63E" w14:textId="64A53927" w:rsidR="00F96B0D" w:rsidRPr="00A848E7" w:rsidRDefault="00F96B0D" w:rsidP="001F67F3">
                      <w:pPr>
                        <w:pStyle w:val="TitreStratgies"/>
                      </w:pPr>
                      <w:bookmarkStart w:id="35" w:name="_Toc120281008"/>
                      <w:r>
                        <w:t>CONSIGNES ET STRATÉGIES</w:t>
                      </w:r>
                      <w:r>
                        <w:br/>
                        <w:t>PRÉSENTER ORALEMENT UN MESSAGE ARGUMENTATIF</w:t>
                      </w:r>
                      <w:bookmarkEnd w:id="35"/>
                    </w:p>
                  </w:txbxContent>
                </v:textbox>
                <w10:wrap anchorx="margin"/>
              </v:roundrect>
            </w:pict>
          </mc:Fallback>
        </mc:AlternateContent>
      </w:r>
    </w:p>
    <w:p w14:paraId="0BD4A9E1" w14:textId="0DA50E6A" w:rsidR="00FE6E94" w:rsidRDefault="00FE6E94" w:rsidP="00F443AE">
      <w:pPr>
        <w:pStyle w:val="Corpsdetexte2"/>
        <w:spacing w:line="240" w:lineRule="auto"/>
        <w:rPr>
          <w:rFonts w:ascii="Century Gothic" w:hAnsi="Century Gothic" w:cs="Arial"/>
        </w:rPr>
      </w:pPr>
    </w:p>
    <w:p w14:paraId="7BB73A85" w14:textId="1C2BE861" w:rsidR="00FE6E94" w:rsidRDefault="00FE6E94" w:rsidP="00F443AE">
      <w:pPr>
        <w:pStyle w:val="Corpsdetexte2"/>
        <w:spacing w:line="240" w:lineRule="auto"/>
        <w:rPr>
          <w:rFonts w:ascii="Century Gothic" w:hAnsi="Century Gothic" w:cs="Arial"/>
        </w:rPr>
      </w:pPr>
    </w:p>
    <w:p w14:paraId="68725C46" w14:textId="03AD8A65" w:rsidR="00FE6E94" w:rsidRDefault="00FE6E94" w:rsidP="00FE6E94">
      <w:pPr>
        <w:shd w:val="clear" w:color="auto" w:fill="FFFFFF"/>
        <w:spacing w:after="100" w:afterAutospacing="1"/>
        <w:outlineLvl w:val="2"/>
        <w:rPr>
          <w:rFonts w:ascii="Century Gothic" w:hAnsi="Century Gothic" w:cs="Arial"/>
        </w:rPr>
      </w:pPr>
    </w:p>
    <w:p w14:paraId="287F0447" w14:textId="7B80FBE4" w:rsidR="00FE6E94" w:rsidRPr="00FE6E94" w:rsidRDefault="00FE6E94" w:rsidP="00FE6E94">
      <w:pPr>
        <w:shd w:val="clear" w:color="auto" w:fill="FFFFFF"/>
        <w:spacing w:after="100" w:afterAutospacing="1"/>
        <w:outlineLvl w:val="2"/>
        <w:rPr>
          <w:rFonts w:ascii="Century Gothic" w:eastAsia="Times New Roman" w:hAnsi="Century Gothic" w:cs="Arial"/>
          <w:sz w:val="32"/>
          <w:szCs w:val="32"/>
          <w:u w:val="single"/>
          <w:lang w:eastAsia="fr-CA"/>
        </w:rPr>
      </w:pPr>
      <w:r w:rsidRPr="00FE6E94">
        <w:rPr>
          <w:rFonts w:ascii="Century Gothic" w:eastAsia="Times New Roman" w:hAnsi="Century Gothic" w:cs="Arial"/>
          <w:b/>
          <w:bCs/>
          <w:sz w:val="32"/>
          <w:szCs w:val="32"/>
          <w:u w:val="single"/>
          <w:lang w:eastAsia="fr-CA"/>
        </w:rPr>
        <w:t>Étape 1:</w:t>
      </w:r>
      <w:r w:rsidRPr="00FE6E94">
        <w:rPr>
          <w:rFonts w:ascii="Century Gothic" w:eastAsia="Times New Roman" w:hAnsi="Century Gothic" w:cs="Arial"/>
          <w:sz w:val="32"/>
          <w:szCs w:val="32"/>
          <w:u w:val="single"/>
          <w:lang w:eastAsia="fr-CA"/>
        </w:rPr>
        <w:t>  </w:t>
      </w:r>
    </w:p>
    <w:p w14:paraId="2BD3E20C" w14:textId="2C8BDF8E" w:rsidR="00FE6E94" w:rsidRPr="00FE6E94" w:rsidRDefault="00FE6E94" w:rsidP="00FE6E94">
      <w:pPr>
        <w:shd w:val="clear" w:color="auto" w:fill="FFFFFF"/>
        <w:spacing w:after="100" w:afterAutospacing="1"/>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-C</w:t>
      </w:r>
      <w:r w:rsidRPr="00FE6E94">
        <w:rPr>
          <w:rFonts w:ascii="Century Gothic" w:eastAsia="Times New Roman" w:hAnsi="Century Gothic" w:cs="Arial"/>
          <w:bCs/>
          <w:color w:val="212529"/>
          <w:lang w:eastAsia="fr-CA"/>
        </w:rPr>
        <w:t>hoisissez un sujet d’actualité</w:t>
      </w:r>
      <w:r w:rsidRPr="00FE6E94">
        <w:rPr>
          <w:rFonts w:ascii="Century Gothic" w:eastAsia="Times New Roman" w:hAnsi="Century Gothic" w:cs="Arial"/>
          <w:color w:val="212529"/>
          <w:lang w:eastAsia="fr-CA"/>
        </w:rPr>
        <w:t> d’ordre social, politique ou culturel</w:t>
      </w:r>
    </w:p>
    <w:p w14:paraId="1149D5D0" w14:textId="679673DF" w:rsidR="00FE6E94" w:rsidRPr="00FE6E94" w:rsidRDefault="00FE6E94" w:rsidP="00FE6E94">
      <w:pPr>
        <w:shd w:val="clear" w:color="auto" w:fill="FFFFFF"/>
        <w:spacing w:after="100" w:afterAutospacing="1"/>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w:t>
      </w:r>
      <w:r w:rsidRPr="00FE6E94">
        <w:rPr>
          <w:rFonts w:ascii="Century Gothic" w:eastAsia="Times New Roman" w:hAnsi="Century Gothic" w:cs="Arial"/>
          <w:b/>
          <w:bCs/>
          <w:color w:val="212529"/>
          <w:lang w:eastAsia="fr-CA"/>
        </w:rPr>
        <w:t>Faites approuver votre choix par votre enseignante</w:t>
      </w:r>
      <w:r w:rsidRPr="00FE6E94">
        <w:rPr>
          <w:rFonts w:ascii="Century Gothic" w:eastAsia="Times New Roman" w:hAnsi="Century Gothic" w:cs="Arial"/>
          <w:color w:val="212529"/>
          <w:lang w:eastAsia="fr-CA"/>
        </w:rPr>
        <w:t>.</w:t>
      </w:r>
    </w:p>
    <w:p w14:paraId="589C59AA" w14:textId="4BEA4902" w:rsidR="00FE6E94" w:rsidRPr="00FE6E94" w:rsidRDefault="00FE6E94" w:rsidP="00FE6E94">
      <w:pPr>
        <w:shd w:val="clear" w:color="auto" w:fill="FFFFFF"/>
        <w:spacing w:after="100" w:afterAutospacing="1"/>
        <w:rPr>
          <w:rFonts w:ascii="Century Gothic" w:eastAsia="Times New Roman" w:hAnsi="Century Gothic" w:cs="Arial"/>
          <w:color w:val="212529"/>
          <w:lang w:eastAsia="fr-CA"/>
        </w:rPr>
      </w:pPr>
    </w:p>
    <w:p w14:paraId="0128A514" w14:textId="77777777" w:rsidR="00FE6E94" w:rsidRPr="00FE6E94" w:rsidRDefault="00FE6E94" w:rsidP="00FE6E94">
      <w:pPr>
        <w:shd w:val="clear" w:color="auto" w:fill="FFFFFF"/>
        <w:spacing w:after="100" w:afterAutospacing="1"/>
        <w:outlineLvl w:val="2"/>
        <w:rPr>
          <w:rFonts w:ascii="Century Gothic" w:eastAsia="Times New Roman" w:hAnsi="Century Gothic" w:cs="Arial"/>
          <w:b/>
          <w:sz w:val="32"/>
          <w:szCs w:val="32"/>
          <w:u w:val="single"/>
          <w:lang w:eastAsia="fr-CA"/>
        </w:rPr>
      </w:pPr>
      <w:r w:rsidRPr="00FE6E94">
        <w:rPr>
          <w:rFonts w:ascii="Century Gothic" w:eastAsia="Times New Roman" w:hAnsi="Century Gothic" w:cs="Arial"/>
          <w:b/>
          <w:bCs/>
          <w:sz w:val="32"/>
          <w:szCs w:val="32"/>
          <w:u w:val="single"/>
          <w:lang w:eastAsia="fr-CA"/>
        </w:rPr>
        <w:t>Étape 2</w:t>
      </w:r>
      <w:r w:rsidRPr="00FE6E94">
        <w:rPr>
          <w:rFonts w:ascii="Century Gothic" w:eastAsia="Times New Roman" w:hAnsi="Century Gothic" w:cs="Arial"/>
          <w:b/>
          <w:sz w:val="32"/>
          <w:szCs w:val="32"/>
          <w:u w:val="single"/>
          <w:lang w:eastAsia="fr-CA"/>
        </w:rPr>
        <w:t>:</w:t>
      </w:r>
    </w:p>
    <w:p w14:paraId="383ADA20" w14:textId="734F6D4B" w:rsidR="0063594B" w:rsidRDefault="00FE6E94" w:rsidP="0063594B">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-Fai</w:t>
      </w:r>
      <w:r w:rsidR="0063594B">
        <w:rPr>
          <w:rFonts w:ascii="Century Gothic" w:eastAsia="Times New Roman" w:hAnsi="Century Gothic" w:cs="Arial"/>
          <w:color w:val="212529"/>
          <w:lang w:eastAsia="fr-CA"/>
        </w:rPr>
        <w:t>tes des recherches sur le sujet afin de trouver environ 3</w:t>
      </w: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message</w:t>
      </w:r>
      <w:r w:rsidR="0063594B">
        <w:rPr>
          <w:rFonts w:ascii="Century Gothic" w:eastAsia="Times New Roman" w:hAnsi="Century Gothic" w:cs="Arial"/>
          <w:b/>
          <w:bCs/>
          <w:color w:val="212529"/>
          <w:lang w:eastAsia="fr-CA"/>
        </w:rPr>
        <w:t>s oraux de qualité</w:t>
      </w:r>
      <w:r w:rsidRPr="00FE6E94">
        <w:rPr>
          <w:rFonts w:ascii="Century Gothic" w:eastAsia="Times New Roman" w:hAnsi="Century Gothic" w:cs="Arial"/>
          <w:color w:val="212529"/>
          <w:lang w:eastAsia="fr-CA"/>
        </w:rPr>
        <w:t>: débat audio</w:t>
      </w:r>
      <w:r w:rsidR="0063594B">
        <w:rPr>
          <w:rFonts w:ascii="Century Gothic" w:eastAsia="Times New Roman" w:hAnsi="Century Gothic" w:cs="Arial"/>
          <w:color w:val="212529"/>
          <w:lang w:eastAsia="fr-CA"/>
        </w:rPr>
        <w:t xml:space="preserve"> (entrevue à la radio, podcast, etc.)</w:t>
      </w:r>
      <w:r w:rsidRPr="00FE6E94">
        <w:rPr>
          <w:rFonts w:ascii="Century Gothic" w:eastAsia="Times New Roman" w:hAnsi="Century Gothic" w:cs="Arial"/>
          <w:color w:val="212529"/>
          <w:lang w:eastAsia="fr-CA"/>
        </w:rPr>
        <w:t xml:space="preserve"> ou audiovisuel (en</w:t>
      </w:r>
      <w:r w:rsidR="0063594B">
        <w:rPr>
          <w:rFonts w:ascii="Century Gothic" w:eastAsia="Times New Roman" w:hAnsi="Century Gothic" w:cs="Arial"/>
          <w:color w:val="212529"/>
          <w:lang w:eastAsia="fr-CA"/>
        </w:rPr>
        <w:t xml:space="preserve">trevue à la télé, film documentaire, </w:t>
      </w:r>
      <w:r w:rsidRPr="00FE6E94">
        <w:rPr>
          <w:rFonts w:ascii="Century Gothic" w:eastAsia="Times New Roman" w:hAnsi="Century Gothic" w:cs="Arial"/>
          <w:color w:val="212529"/>
          <w:lang w:eastAsia="fr-CA"/>
        </w:rPr>
        <w:t xml:space="preserve">etc.). </w:t>
      </w:r>
    </w:p>
    <w:p w14:paraId="4B737124" w14:textId="067162CD" w:rsidR="00FE6E94" w:rsidRPr="00FE6E94" w:rsidRDefault="0063594B" w:rsidP="0063594B">
      <w:pPr>
        <w:shd w:val="clear" w:color="auto" w:fill="FFFFFF"/>
        <w:spacing w:after="100" w:afterAutospacing="1"/>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 xml:space="preserve">-Choisissez le message oral qui vous plait le plus et dont le contenu correspond le mieux aux critères d’analyse.   </w:t>
      </w:r>
      <w:r w:rsidR="00FE6E94" w:rsidRPr="00FE6E94">
        <w:rPr>
          <w:rFonts w:ascii="Century Gothic" w:eastAsia="Times New Roman" w:hAnsi="Century Gothic" w:cs="Arial"/>
          <w:color w:val="212529"/>
          <w:lang w:eastAsia="fr-CA"/>
        </w:rPr>
        <w:t>C’est ce message oral que vous présenterez dans la première partie « Exposé ».</w:t>
      </w:r>
    </w:p>
    <w:p w14:paraId="26C86090" w14:textId="77777777" w:rsidR="00FE6E94" w:rsidRPr="00FE6E94" w:rsidRDefault="00FE6E94" w:rsidP="00FE6E94">
      <w:pPr>
        <w:shd w:val="clear" w:color="auto" w:fill="FFFFFF"/>
        <w:spacing w:after="100" w:afterAutospacing="1"/>
        <w:rPr>
          <w:rFonts w:ascii="Century Gothic" w:eastAsia="Times New Roman" w:hAnsi="Century Gothic" w:cs="Arial"/>
          <w:b/>
          <w:lang w:eastAsia="fr-CA"/>
        </w:rPr>
      </w:pPr>
      <w:r w:rsidRPr="00FE6E94">
        <w:rPr>
          <w:rFonts w:ascii="Century Gothic" w:eastAsia="Times New Roman" w:hAnsi="Century Gothic" w:cs="Arial"/>
          <w:b/>
          <w:lang w:eastAsia="fr-CA"/>
        </w:rPr>
        <w:t>-Faites approuver ce choix par votre enseignante.</w:t>
      </w:r>
    </w:p>
    <w:p w14:paraId="702D3473" w14:textId="77777777" w:rsidR="00FE6E94" w:rsidRPr="00FE6E94" w:rsidRDefault="00FE6E94" w:rsidP="00FE6E94">
      <w:pPr>
        <w:shd w:val="clear" w:color="auto" w:fill="FFFFFF"/>
        <w:spacing w:after="100" w:afterAutospacing="1"/>
        <w:rPr>
          <w:rFonts w:ascii="Century Gothic" w:eastAsia="Times New Roman" w:hAnsi="Century Gothic" w:cs="Arial"/>
          <w:color w:val="212529"/>
          <w:lang w:eastAsia="fr-CA"/>
        </w:rPr>
      </w:pPr>
    </w:p>
    <w:p w14:paraId="11420C34" w14:textId="77777777" w:rsidR="00FE6E94" w:rsidRPr="00FE6E94" w:rsidRDefault="00FE6E94" w:rsidP="00FE6E94">
      <w:pPr>
        <w:shd w:val="clear" w:color="auto" w:fill="FFFFFF"/>
        <w:spacing w:after="100" w:afterAutospacing="1"/>
        <w:outlineLvl w:val="2"/>
        <w:rPr>
          <w:rFonts w:ascii="Century Gothic" w:eastAsia="Times New Roman" w:hAnsi="Century Gothic" w:cs="Arial"/>
          <w:sz w:val="32"/>
          <w:szCs w:val="32"/>
          <w:u w:val="single"/>
          <w:lang w:eastAsia="fr-CA"/>
        </w:rPr>
      </w:pPr>
      <w:r w:rsidRPr="00FE6E94">
        <w:rPr>
          <w:rFonts w:ascii="Century Gothic" w:eastAsia="Times New Roman" w:hAnsi="Century Gothic" w:cs="Arial"/>
          <w:b/>
          <w:bCs/>
          <w:sz w:val="32"/>
          <w:szCs w:val="32"/>
          <w:u w:val="single"/>
          <w:lang w:eastAsia="fr-CA"/>
        </w:rPr>
        <w:t>Étape 3:</w:t>
      </w:r>
    </w:p>
    <w:p w14:paraId="2DDAD413" w14:textId="4920D3FA" w:rsidR="00FE6E94" w:rsidRPr="00FE6E94" w:rsidRDefault="00FE6E94" w:rsidP="0063594B">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-Écoutez</w:t>
      </w:r>
      <w:r w:rsidR="0063594B">
        <w:rPr>
          <w:rFonts w:ascii="Century Gothic" w:eastAsia="Times New Roman" w:hAnsi="Century Gothic" w:cs="Arial"/>
          <w:color w:val="212529"/>
          <w:lang w:eastAsia="fr-CA"/>
        </w:rPr>
        <w:t xml:space="preserve"> attentivement</w:t>
      </w:r>
      <w:r w:rsidRPr="00FE6E94">
        <w:rPr>
          <w:rFonts w:ascii="Century Gothic" w:eastAsia="Times New Roman" w:hAnsi="Century Gothic" w:cs="Arial"/>
          <w:color w:val="212529"/>
          <w:lang w:eastAsia="fr-CA"/>
        </w:rPr>
        <w:t xml:space="preserve"> le message oral que vous avez choisi et prenez des notes dans le </w:t>
      </w:r>
      <w:r w:rsidRPr="00FE6E94">
        <w:rPr>
          <w:rFonts w:ascii="Century Gothic" w:eastAsia="Times New Roman" w:hAnsi="Century Gothic" w:cs="Arial"/>
          <w:b/>
          <w:bCs/>
          <w:color w:val="212529"/>
          <w:lang w:eastAsia="fr-CA"/>
        </w:rPr>
        <w:t>cahier de préparation</w:t>
      </w:r>
      <w:r w:rsidR="0063594B">
        <w:rPr>
          <w:rFonts w:ascii="Century Gothic" w:eastAsia="Times New Roman" w:hAnsi="Century Gothic" w:cs="Arial"/>
          <w:color w:val="212529"/>
          <w:lang w:eastAsia="fr-CA"/>
        </w:rPr>
        <w:t>.  Voir les pages qui portent sur les stratégies d’écoute et de compréhension.</w:t>
      </w:r>
    </w:p>
    <w:p w14:paraId="11AB31E4" w14:textId="77777777" w:rsidR="00FE6E94" w:rsidRPr="00FE6E94" w:rsidRDefault="00FE6E94" w:rsidP="00FE6E94">
      <w:pPr>
        <w:shd w:val="clear" w:color="auto" w:fill="FFFFFF"/>
        <w:spacing w:after="100" w:afterAutospacing="1"/>
        <w:rPr>
          <w:rFonts w:ascii="Century Gothic" w:eastAsia="Times New Roman" w:hAnsi="Century Gothic" w:cs="Arial"/>
          <w:color w:val="212529"/>
          <w:lang w:eastAsia="fr-CA"/>
        </w:rPr>
      </w:pPr>
    </w:p>
    <w:p w14:paraId="6FA5AE73" w14:textId="77777777" w:rsidR="00FE6E94" w:rsidRPr="00FE6E94" w:rsidRDefault="00FE6E94" w:rsidP="00FE6E94">
      <w:pPr>
        <w:shd w:val="clear" w:color="auto" w:fill="FFFFFF"/>
        <w:spacing w:after="100" w:afterAutospacing="1"/>
        <w:outlineLvl w:val="2"/>
        <w:rPr>
          <w:rFonts w:ascii="Century Gothic" w:eastAsia="Times New Roman" w:hAnsi="Century Gothic" w:cs="Arial"/>
          <w:sz w:val="32"/>
          <w:szCs w:val="32"/>
          <w:u w:val="single"/>
          <w:lang w:eastAsia="fr-CA"/>
        </w:rPr>
      </w:pPr>
      <w:r w:rsidRPr="00FE6E94">
        <w:rPr>
          <w:rFonts w:ascii="Century Gothic" w:eastAsia="Times New Roman" w:hAnsi="Century Gothic" w:cs="Arial"/>
          <w:b/>
          <w:bCs/>
          <w:sz w:val="32"/>
          <w:szCs w:val="32"/>
          <w:u w:val="single"/>
          <w:lang w:eastAsia="fr-CA"/>
        </w:rPr>
        <w:t>Étape 4:</w:t>
      </w:r>
    </w:p>
    <w:p w14:paraId="42225B94" w14:textId="77777777" w:rsidR="00FE6E94" w:rsidRPr="00FE6E94" w:rsidRDefault="00FE6E94" w:rsidP="00FE6E94">
      <w:pPr>
        <w:shd w:val="clear" w:color="auto" w:fill="FFFFFF"/>
        <w:spacing w:after="100" w:afterAutospacing="1"/>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-Préparez votre présentation orale qui devra comporter 2 parties.   </w:t>
      </w:r>
    </w:p>
    <w:p w14:paraId="3B200286" w14:textId="19219C31" w:rsidR="00FE6E94" w:rsidRDefault="00FE6E94" w:rsidP="00FE6E94">
      <w:pPr>
        <w:shd w:val="clear" w:color="auto" w:fill="FFFFFF"/>
        <w:spacing w:after="100" w:afterAutospacing="1"/>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Chaque partie est détail</w:t>
      </w:r>
      <w:r w:rsidR="004D4663">
        <w:rPr>
          <w:rFonts w:ascii="Century Gothic" w:eastAsia="Times New Roman" w:hAnsi="Century Gothic" w:cs="Arial"/>
          <w:color w:val="212529"/>
          <w:lang w:eastAsia="fr-CA"/>
        </w:rPr>
        <w:t>lée aux pages suivantes.</w:t>
      </w:r>
    </w:p>
    <w:p w14:paraId="00EEB901" w14:textId="1B573F4F" w:rsidR="004D4663" w:rsidRDefault="004D4663" w:rsidP="00FE6E94">
      <w:pPr>
        <w:shd w:val="clear" w:color="auto" w:fill="FFFFFF"/>
        <w:spacing w:after="100" w:afterAutospacing="1"/>
        <w:rPr>
          <w:rFonts w:ascii="Century Gothic" w:eastAsia="Times New Roman" w:hAnsi="Century Gothic" w:cs="Arial"/>
          <w:color w:val="212529"/>
          <w:lang w:eastAsia="fr-CA"/>
        </w:rPr>
      </w:pPr>
    </w:p>
    <w:p w14:paraId="7D2488F8" w14:textId="77777777" w:rsidR="004D4663" w:rsidRPr="00FE6E94" w:rsidRDefault="004D4663" w:rsidP="00FE6E94">
      <w:pPr>
        <w:shd w:val="clear" w:color="auto" w:fill="FFFFFF"/>
        <w:spacing w:after="100" w:afterAutospacing="1"/>
        <w:rPr>
          <w:rFonts w:ascii="Century Gothic" w:eastAsia="Times New Roman" w:hAnsi="Century Gothic" w:cs="Arial"/>
          <w:color w:val="212529"/>
          <w:lang w:eastAsia="fr-CA"/>
        </w:rPr>
      </w:pPr>
    </w:p>
    <w:p w14:paraId="071DA95B" w14:textId="00F1100D" w:rsidR="00FE6E94" w:rsidRPr="00FE6E94" w:rsidRDefault="00337C73" w:rsidP="00F25AB9">
      <w:pPr>
        <w:pBdr>
          <w:top w:val="single" w:sz="4" w:space="1" w:color="auto"/>
          <w:left w:val="single" w:sz="4" w:space="4" w:color="auto"/>
          <w:bottom w:val="single" w:sz="4" w:space="1" w:color="auto"/>
          <w:right w:val="single" w:sz="4" w:space="4" w:color="auto"/>
        </w:pBdr>
        <w:shd w:val="clear" w:color="auto" w:fill="FFFFFF"/>
        <w:spacing w:after="100" w:afterAutospacing="1"/>
        <w:jc w:val="center"/>
        <w:outlineLvl w:val="3"/>
        <w:rPr>
          <w:rFonts w:ascii="Century Gothic" w:eastAsia="Times New Roman" w:hAnsi="Century Gothic" w:cs="Arial"/>
          <w:sz w:val="32"/>
          <w:szCs w:val="32"/>
          <w:lang w:eastAsia="fr-CA"/>
        </w:rPr>
      </w:pPr>
      <w:r>
        <w:rPr>
          <w:rFonts w:ascii="Century Gothic" w:eastAsia="Times New Roman" w:hAnsi="Century Gothic" w:cs="Arial"/>
          <w:b/>
          <w:bCs/>
          <w:sz w:val="32"/>
          <w:szCs w:val="32"/>
          <w:lang w:eastAsia="fr-CA"/>
        </w:rPr>
        <w:lastRenderedPageBreak/>
        <w:t>Contenu de votre présentation</w:t>
      </w:r>
    </w:p>
    <w:p w14:paraId="6D210F7D" w14:textId="03A5BB9E" w:rsidR="00FE6E94" w:rsidRPr="00FE6E94" w:rsidRDefault="00FE6E94" w:rsidP="00337C73">
      <w:pPr>
        <w:shd w:val="clear" w:color="auto" w:fill="FFFFFF"/>
        <w:spacing w:after="100" w:afterAutospacing="1"/>
        <w:outlineLvl w:val="4"/>
        <w:rPr>
          <w:rFonts w:ascii="Century Gothic" w:eastAsia="Times New Roman" w:hAnsi="Century Gothic" w:cs="Arial"/>
          <w:b/>
          <w:lang w:eastAsia="fr-CA"/>
        </w:rPr>
      </w:pPr>
      <w:r w:rsidRPr="00FE6E94">
        <w:rPr>
          <w:rFonts w:ascii="Century Gothic" w:eastAsia="Times New Roman" w:hAnsi="Century Gothic" w:cs="Arial"/>
          <w:b/>
          <w:bCs/>
          <w:lang w:eastAsia="fr-CA"/>
        </w:rPr>
        <w:t>PARTIE 1 : l’exposé</w:t>
      </w:r>
      <w:r w:rsidRPr="00FE6E94">
        <w:rPr>
          <w:rFonts w:ascii="Century Gothic" w:eastAsia="Times New Roman" w:hAnsi="Century Gothic" w:cs="Arial"/>
          <w:b/>
          <w:lang w:eastAsia="fr-CA"/>
        </w:rPr>
        <w:t> (environ 5 minutes) → informer sur les propos entendus, les interpréter et y réagir</w:t>
      </w:r>
    </w:p>
    <w:p w14:paraId="285C11E1"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Présenter le message</w:t>
      </w:r>
      <w:r w:rsidRPr="00FE6E94">
        <w:rPr>
          <w:rFonts w:ascii="Century Gothic" w:eastAsia="Times New Roman" w:hAnsi="Century Gothic" w:cs="Arial"/>
          <w:color w:val="212529"/>
          <w:lang w:eastAsia="fr-CA"/>
        </w:rPr>
        <w:t> choisi en citant la </w:t>
      </w:r>
      <w:r w:rsidRPr="00FE6E94">
        <w:rPr>
          <w:rFonts w:ascii="Century Gothic" w:eastAsia="Times New Roman" w:hAnsi="Century Gothic" w:cs="Arial"/>
          <w:b/>
          <w:bCs/>
          <w:color w:val="212529"/>
          <w:lang w:eastAsia="fr-CA"/>
        </w:rPr>
        <w:t>source exacte</w:t>
      </w:r>
      <w:r w:rsidRPr="00FE6E94">
        <w:rPr>
          <w:rFonts w:ascii="Century Gothic" w:eastAsia="Times New Roman" w:hAnsi="Century Gothic" w:cs="Arial"/>
          <w:color w:val="212529"/>
          <w:lang w:eastAsia="fr-CA"/>
        </w:rPr>
        <w:t> (chaîne de télévision ou de radio, nom de l’émission, date de diffusion, etc.).</w:t>
      </w:r>
    </w:p>
    <w:p w14:paraId="6F26B057"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Expliquer la problématique ou l’enjeu du déba</w:t>
      </w:r>
      <w:r w:rsidRPr="00FE6E94">
        <w:rPr>
          <w:rFonts w:ascii="Century Gothic" w:eastAsia="Times New Roman" w:hAnsi="Century Gothic" w:cs="Arial"/>
          <w:color w:val="212529"/>
          <w:lang w:eastAsia="fr-CA"/>
        </w:rPr>
        <w:t>t.</w:t>
      </w:r>
    </w:p>
    <w:p w14:paraId="3A47DE03"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Dégager les différents points de vue adoptés</w:t>
      </w:r>
      <w:r w:rsidRPr="00FE6E94">
        <w:rPr>
          <w:rFonts w:ascii="Century Gothic" w:eastAsia="Times New Roman" w:hAnsi="Century Gothic" w:cs="Arial"/>
          <w:color w:val="212529"/>
          <w:lang w:eastAsia="fr-CA"/>
        </w:rPr>
        <w:t> par les personnes qui parlent dans le message.</w:t>
      </w:r>
    </w:p>
    <w:p w14:paraId="721CDBD9"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Dégager l’essentiel de l’argumentation</w:t>
      </w:r>
      <w:r w:rsidRPr="00FE6E94">
        <w:rPr>
          <w:rFonts w:ascii="Century Gothic" w:eastAsia="Times New Roman" w:hAnsi="Century Gothic" w:cs="Arial"/>
          <w:color w:val="212529"/>
          <w:lang w:eastAsia="fr-CA"/>
        </w:rPr>
        <w:t> : les principaux arguments ou contre-arguments avancés; les justifications.</w:t>
      </w:r>
    </w:p>
    <w:p w14:paraId="582B0DF7"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Interpréter le message</w:t>
      </w:r>
      <w:r w:rsidRPr="00FE6E94">
        <w:rPr>
          <w:rFonts w:ascii="Century Gothic" w:eastAsia="Times New Roman" w:hAnsi="Century Gothic" w:cs="Arial"/>
          <w:color w:val="212529"/>
          <w:lang w:eastAsia="fr-CA"/>
        </w:rPr>
        <w:t> en faisant des liens de cause à effet, en comparant les propos, en dégageant des nuances, en recourant à des repères culturels, etc.</w:t>
      </w:r>
    </w:p>
    <w:p w14:paraId="06C39992"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Décrire les éléments paraverbaux</w:t>
      </w:r>
      <w:r w:rsidRPr="00FE6E94">
        <w:rPr>
          <w:rFonts w:ascii="Century Gothic" w:eastAsia="Times New Roman" w:hAnsi="Century Gothic" w:cs="Arial"/>
          <w:color w:val="212529"/>
          <w:lang w:eastAsia="fr-CA"/>
        </w:rPr>
        <w:t> (façon de parler, nuances dans la voix, éclats de rire, etc.) </w:t>
      </w:r>
      <w:r w:rsidRPr="00FE6E94">
        <w:rPr>
          <w:rFonts w:ascii="Century Gothic" w:eastAsia="Times New Roman" w:hAnsi="Century Gothic" w:cs="Arial"/>
          <w:b/>
          <w:bCs/>
          <w:color w:val="212529"/>
          <w:lang w:eastAsia="fr-CA"/>
        </w:rPr>
        <w:t>ou non verbaux</w:t>
      </w:r>
      <w:r w:rsidRPr="00FE6E94">
        <w:rPr>
          <w:rFonts w:ascii="Century Gothic" w:eastAsia="Times New Roman" w:hAnsi="Century Gothic" w:cs="Arial"/>
          <w:color w:val="212529"/>
          <w:lang w:eastAsia="fr-CA"/>
        </w:rPr>
        <w:t> (posture, gestes, etc.) qui vous ont semblé pertinents ou au contraire non adaptés</w:t>
      </w:r>
    </w:p>
    <w:p w14:paraId="18E72B8A" w14:textId="0B70EFDF"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Exprimer votre réaction </w:t>
      </w:r>
      <w:r w:rsidRPr="00FE6E94">
        <w:rPr>
          <w:rFonts w:ascii="Century Gothic" w:eastAsia="Times New Roman" w:hAnsi="Century Gothic" w:cs="Arial"/>
          <w:color w:val="212529"/>
          <w:lang w:eastAsia="fr-CA"/>
        </w:rPr>
        <w:t>par rapport au message que vous avez choisi (au moins un effet) : formuler les sentiments que vous avez ressentis, les idées ou les impressions que le document a suscité</w:t>
      </w:r>
      <w:r w:rsidR="00E26E57">
        <w:rPr>
          <w:rFonts w:ascii="Century Gothic" w:eastAsia="Times New Roman" w:hAnsi="Century Gothic" w:cs="Arial"/>
          <w:color w:val="212529"/>
          <w:lang w:eastAsia="fr-CA"/>
        </w:rPr>
        <w:t>e</w:t>
      </w:r>
      <w:r w:rsidRPr="00FE6E94">
        <w:rPr>
          <w:rFonts w:ascii="Century Gothic" w:eastAsia="Times New Roman" w:hAnsi="Century Gothic" w:cs="Arial"/>
          <w:color w:val="212529"/>
          <w:lang w:eastAsia="fr-CA"/>
        </w:rPr>
        <w:t>s (exemple : indignation, étonnement, révolte, surprise, questionnement, etc.)</w:t>
      </w:r>
    </w:p>
    <w:p w14:paraId="777E1B21" w14:textId="5B7C004B"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Justifier votre réaction</w:t>
      </w:r>
      <w:r w:rsidRPr="00FE6E94">
        <w:rPr>
          <w:rFonts w:ascii="Century Gothic" w:eastAsia="Times New Roman" w:hAnsi="Century Gothic" w:cs="Arial"/>
          <w:color w:val="212529"/>
          <w:lang w:eastAsia="fr-CA"/>
        </w:rPr>
        <w:t> en faisant un lien explicite entre des éléments issus du message (faits, statistiques, témoignages, avis d’expert, etc.) et vos valeurs, vos repères culturels ou vos opinion</w:t>
      </w:r>
      <w:r w:rsidR="00E26E57">
        <w:rPr>
          <w:rFonts w:ascii="Century Gothic" w:eastAsia="Times New Roman" w:hAnsi="Century Gothic" w:cs="Arial"/>
          <w:color w:val="212529"/>
          <w:lang w:eastAsia="fr-CA"/>
        </w:rPr>
        <w:t>s</w:t>
      </w:r>
      <w:r w:rsidRPr="00FE6E94">
        <w:rPr>
          <w:rFonts w:ascii="Century Gothic" w:eastAsia="Times New Roman" w:hAnsi="Century Gothic" w:cs="Arial"/>
          <w:color w:val="212529"/>
          <w:lang w:eastAsia="fr-CA"/>
        </w:rPr>
        <w:t>.</w:t>
      </w:r>
    </w:p>
    <w:p w14:paraId="3BE3C490"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p>
    <w:p w14:paraId="2BF8A0A8" w14:textId="694ED477" w:rsidR="00FE6E94" w:rsidRPr="00FE6E94" w:rsidRDefault="00FE6E94" w:rsidP="00FE6E94">
      <w:pPr>
        <w:shd w:val="clear" w:color="auto" w:fill="FFFFFF"/>
        <w:spacing w:after="100" w:afterAutospacing="1"/>
        <w:jc w:val="both"/>
        <w:outlineLvl w:val="4"/>
        <w:rPr>
          <w:rFonts w:ascii="Century Gothic" w:eastAsia="Times New Roman" w:hAnsi="Century Gothic" w:cs="Arial"/>
          <w:b/>
          <w:lang w:eastAsia="fr-CA"/>
        </w:rPr>
      </w:pPr>
      <w:r w:rsidRPr="00FE6E94">
        <w:rPr>
          <w:rFonts w:ascii="Century Gothic" w:eastAsia="Times New Roman" w:hAnsi="Century Gothic" w:cs="Arial"/>
          <w:b/>
          <w:bCs/>
          <w:lang w:eastAsia="fr-CA"/>
        </w:rPr>
        <w:t>PARTIE 2 : le débat</w:t>
      </w:r>
      <w:r w:rsidRPr="00FE6E94">
        <w:rPr>
          <w:rFonts w:ascii="Century Gothic" w:eastAsia="Times New Roman" w:hAnsi="Century Gothic" w:cs="Arial"/>
          <w:b/>
          <w:lang w:eastAsia="fr-CA"/>
        </w:rPr>
        <w:t xml:space="preserve"> (environ 10 </w:t>
      </w:r>
      <w:proofErr w:type="gramStart"/>
      <w:r w:rsidRPr="00FE6E94">
        <w:rPr>
          <w:rFonts w:ascii="Century Gothic" w:eastAsia="Times New Roman" w:hAnsi="Century Gothic" w:cs="Arial"/>
          <w:b/>
          <w:lang w:eastAsia="fr-CA"/>
        </w:rPr>
        <w:t>minutes)</w:t>
      </w:r>
      <w:r w:rsidR="00337C73">
        <w:rPr>
          <w:rFonts w:ascii="Century Gothic" w:eastAsia="Times New Roman" w:hAnsi="Century Gothic" w:cs="Arial"/>
          <w:b/>
          <w:lang w:eastAsia="fr-CA"/>
        </w:rPr>
        <w:t xml:space="preserve">  Présenter</w:t>
      </w:r>
      <w:proofErr w:type="gramEnd"/>
      <w:r w:rsidR="00337C73">
        <w:rPr>
          <w:rFonts w:ascii="Century Gothic" w:eastAsia="Times New Roman" w:hAnsi="Century Gothic" w:cs="Arial"/>
          <w:b/>
          <w:lang w:eastAsia="fr-CA"/>
        </w:rPr>
        <w:t xml:space="preserve"> et justifier son opinion</w:t>
      </w:r>
    </w:p>
    <w:p w14:paraId="7C38066C" w14:textId="1C89F9E5"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Exprimer clairement </w:t>
      </w:r>
      <w:r w:rsidRPr="00FE6E94">
        <w:rPr>
          <w:rFonts w:ascii="Century Gothic" w:eastAsia="Times New Roman" w:hAnsi="Century Gothic" w:cs="Arial"/>
          <w:b/>
          <w:bCs/>
          <w:color w:val="212529"/>
          <w:lang w:eastAsia="fr-CA"/>
        </w:rPr>
        <w:t>vo</w:t>
      </w:r>
      <w:r>
        <w:rPr>
          <w:rFonts w:ascii="Century Gothic" w:eastAsia="Times New Roman" w:hAnsi="Century Gothic" w:cs="Arial"/>
          <w:b/>
          <w:bCs/>
          <w:color w:val="212529"/>
          <w:lang w:eastAsia="fr-CA"/>
        </w:rPr>
        <w:t>tre point de vue, votre opinion sur le sujet traité.</w:t>
      </w:r>
    </w:p>
    <w:p w14:paraId="0C5B62AF"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Justifier votre opinion avec des arguments </w:t>
      </w:r>
      <w:r w:rsidRPr="00FE6E94">
        <w:rPr>
          <w:rFonts w:ascii="Century Gothic" w:eastAsia="Times New Roman" w:hAnsi="Century Gothic" w:cs="Arial"/>
          <w:color w:val="212529"/>
          <w:lang w:eastAsia="fr-CA"/>
        </w:rPr>
        <w:t>tout en faisant réagir vos auditeurs pour confronter les idées.</w:t>
      </w:r>
    </w:p>
    <w:p w14:paraId="28E59A62" w14:textId="7F9058ED"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w:t>
      </w:r>
      <w:r w:rsidRPr="00FE6E94">
        <w:rPr>
          <w:rFonts w:ascii="Century Gothic" w:eastAsia="Times New Roman" w:hAnsi="Century Gothic" w:cs="Arial"/>
          <w:b/>
          <w:bCs/>
          <w:color w:val="212529"/>
          <w:lang w:eastAsia="fr-CA"/>
        </w:rPr>
        <w:t>Animer le débat</w:t>
      </w:r>
      <w:r w:rsidRPr="00FE6E94">
        <w:rPr>
          <w:rFonts w:ascii="Century Gothic" w:eastAsia="Times New Roman" w:hAnsi="Century Gothic" w:cs="Arial"/>
          <w:color w:val="212529"/>
          <w:lang w:eastAsia="fr-CA"/>
        </w:rPr>
        <w:t> en évitant de s’écarter du sujet : poser des questions, reformuler, faire une synthèse, susciter la confrontation des idées et défendre votre point de vue avec de nouveaux arguments basé</w:t>
      </w:r>
      <w:r w:rsidR="00E26E57">
        <w:rPr>
          <w:rFonts w:ascii="Century Gothic" w:eastAsia="Times New Roman" w:hAnsi="Century Gothic" w:cs="Arial"/>
          <w:color w:val="212529"/>
          <w:lang w:eastAsia="fr-CA"/>
        </w:rPr>
        <w:t>s</w:t>
      </w:r>
      <w:r w:rsidRPr="00FE6E94">
        <w:rPr>
          <w:rFonts w:ascii="Century Gothic" w:eastAsia="Times New Roman" w:hAnsi="Century Gothic" w:cs="Arial"/>
          <w:color w:val="212529"/>
          <w:lang w:eastAsia="fr-CA"/>
        </w:rPr>
        <w:t xml:space="preserve"> sur la réfutation ou l’explication.</w:t>
      </w:r>
    </w:p>
    <w:p w14:paraId="0B606E08"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Tenir compte des destinataires et de leur degré de connaissance du sujet.</w:t>
      </w:r>
    </w:p>
    <w:p w14:paraId="0D69E6E0"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Utiliser un niveau de langue correct.</w:t>
      </w:r>
    </w:p>
    <w:p w14:paraId="32CADB2B" w14:textId="5FB0678B"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lastRenderedPageBreak/>
        <w:t>-        Utiliser des procédés descriptifs et explicatifs (définition d</w:t>
      </w:r>
      <w:r>
        <w:rPr>
          <w:rFonts w:ascii="Century Gothic" w:eastAsia="Times New Roman" w:hAnsi="Century Gothic" w:cs="Arial"/>
          <w:color w:val="212529"/>
          <w:lang w:eastAsia="fr-CA"/>
        </w:rPr>
        <w:t>e mots, exemple, comparaison, reformulation</w:t>
      </w:r>
      <w:r w:rsidRPr="00FE6E94">
        <w:rPr>
          <w:rFonts w:ascii="Century Gothic" w:eastAsia="Times New Roman" w:hAnsi="Century Gothic" w:cs="Arial"/>
          <w:color w:val="212529"/>
          <w:lang w:eastAsia="fr-CA"/>
        </w:rPr>
        <w:t xml:space="preserve"> …).</w:t>
      </w:r>
    </w:p>
    <w:p w14:paraId="2B46D883"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Utiliser des citations, des références pour donner plus de crédibilité à vos explications ou à vos arguments.</w:t>
      </w:r>
    </w:p>
    <w:p w14:paraId="57ECF5E6" w14:textId="7D97D1CF"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w:t>
      </w:r>
      <w:r>
        <w:rPr>
          <w:rFonts w:ascii="Century Gothic" w:eastAsia="Times New Roman" w:hAnsi="Century Gothic" w:cs="Arial"/>
          <w:color w:val="212529"/>
          <w:lang w:eastAsia="fr-CA"/>
        </w:rPr>
        <w:t>        Faire preuve d’</w:t>
      </w:r>
      <w:r w:rsidRPr="00FE6E94">
        <w:rPr>
          <w:rFonts w:ascii="Century Gothic" w:eastAsia="Times New Roman" w:hAnsi="Century Gothic" w:cs="Arial"/>
          <w:color w:val="212529"/>
          <w:lang w:eastAsia="fr-CA"/>
        </w:rPr>
        <w:t>original</w:t>
      </w:r>
      <w:r>
        <w:rPr>
          <w:rFonts w:ascii="Century Gothic" w:eastAsia="Times New Roman" w:hAnsi="Century Gothic" w:cs="Arial"/>
          <w:color w:val="212529"/>
          <w:lang w:eastAsia="fr-CA"/>
        </w:rPr>
        <w:t>ité</w:t>
      </w:r>
      <w:r w:rsidRPr="00FE6E94">
        <w:rPr>
          <w:rFonts w:ascii="Century Gothic" w:eastAsia="Times New Roman" w:hAnsi="Century Gothic" w:cs="Arial"/>
          <w:color w:val="212529"/>
          <w:lang w:eastAsia="fr-CA"/>
        </w:rPr>
        <w:t xml:space="preserve"> dans votre discours </w:t>
      </w:r>
      <w:r>
        <w:rPr>
          <w:rFonts w:ascii="Century Gothic" w:eastAsia="Times New Roman" w:hAnsi="Century Gothic" w:cs="Arial"/>
          <w:color w:val="212529"/>
          <w:lang w:eastAsia="fr-CA"/>
        </w:rPr>
        <w:t>en utilisant par exemple des figures de style et</w:t>
      </w:r>
      <w:r w:rsidRPr="00FE6E94">
        <w:rPr>
          <w:rFonts w:ascii="Century Gothic" w:eastAsia="Times New Roman" w:hAnsi="Century Gothic" w:cs="Arial"/>
          <w:color w:val="212529"/>
          <w:lang w:eastAsia="fr-CA"/>
        </w:rPr>
        <w:t xml:space="preserve"> du vocabulaire </w:t>
      </w:r>
      <w:r>
        <w:rPr>
          <w:rFonts w:ascii="Century Gothic" w:eastAsia="Times New Roman" w:hAnsi="Century Gothic" w:cs="Arial"/>
          <w:color w:val="212529"/>
          <w:lang w:eastAsia="fr-CA"/>
        </w:rPr>
        <w:t>connoté pour susciter l’intérêt des auditeurs.</w:t>
      </w:r>
    </w:p>
    <w:p w14:paraId="38A2705E"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Varier le ton, l’intonation, le débit, le volume, le rythme.</w:t>
      </w:r>
    </w:p>
    <w:p w14:paraId="4ABD8AA2"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Utiliser des éléments non verbaux : votre position, votre regard, vos gestes, etc.</w:t>
      </w:r>
    </w:p>
    <w:p w14:paraId="647C4370"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Utiliser un vocabulaire approprié, de langue standard.</w:t>
      </w:r>
    </w:p>
    <w:p w14:paraId="0E3410AF" w14:textId="2F1F6F46"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C</w:t>
      </w:r>
      <w:r>
        <w:rPr>
          <w:rFonts w:ascii="Century Gothic" w:eastAsia="Times New Roman" w:hAnsi="Century Gothic" w:cs="Arial"/>
          <w:color w:val="212529"/>
          <w:lang w:eastAsia="fr-CA"/>
        </w:rPr>
        <w:t>onstruire des phrases syntaxiquement correctes</w:t>
      </w:r>
      <w:r w:rsidRPr="00FE6E94">
        <w:rPr>
          <w:rFonts w:ascii="Century Gothic" w:eastAsia="Times New Roman" w:hAnsi="Century Gothic" w:cs="Arial"/>
          <w:color w:val="212529"/>
          <w:lang w:eastAsia="fr-CA"/>
        </w:rPr>
        <w:t>.</w:t>
      </w:r>
    </w:p>
    <w:p w14:paraId="7E70B9C0" w14:textId="4F5639D9"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        Faire correctement les accords sonores</w:t>
      </w:r>
      <w:r>
        <w:rPr>
          <w:rFonts w:ascii="Century Gothic" w:eastAsia="Times New Roman" w:hAnsi="Century Gothic" w:cs="Arial"/>
          <w:color w:val="212529"/>
          <w:lang w:eastAsia="fr-CA"/>
        </w:rPr>
        <w:t xml:space="preserve"> et les liaisons</w:t>
      </w:r>
      <w:r w:rsidRPr="00FE6E94">
        <w:rPr>
          <w:rFonts w:ascii="Century Gothic" w:eastAsia="Times New Roman" w:hAnsi="Century Gothic" w:cs="Arial"/>
          <w:color w:val="212529"/>
          <w:lang w:eastAsia="fr-CA"/>
        </w:rPr>
        <w:t>.</w:t>
      </w:r>
    </w:p>
    <w:p w14:paraId="4592F316" w14:textId="179623CB" w:rsidR="00FE6E94" w:rsidRPr="00F25AB9" w:rsidRDefault="00F25AB9" w:rsidP="00F25AB9">
      <w:pPr>
        <w:pBdr>
          <w:top w:val="single" w:sz="4" w:space="1" w:color="auto"/>
          <w:left w:val="single" w:sz="4" w:space="4" w:color="auto"/>
          <w:bottom w:val="single" w:sz="4" w:space="1" w:color="auto"/>
          <w:right w:val="single" w:sz="4" w:space="4" w:color="auto"/>
        </w:pBdr>
        <w:shd w:val="clear" w:color="auto" w:fill="FFFFFF"/>
        <w:spacing w:after="100" w:afterAutospacing="1"/>
        <w:jc w:val="center"/>
        <w:rPr>
          <w:rFonts w:ascii="Century Gothic" w:eastAsia="Times New Roman" w:hAnsi="Century Gothic" w:cs="Arial"/>
          <w:color w:val="FFFFFF" w:themeColor="background1"/>
          <w:lang w:eastAsia="fr-CA"/>
        </w:rPr>
      </w:pPr>
      <w:r w:rsidRPr="00F25AB9">
        <w:rPr>
          <w:rFonts w:ascii="Century Gothic" w:eastAsia="Times New Roman" w:hAnsi="Century Gothic" w:cs="Arial"/>
          <w:color w:val="FFFFFF" w:themeColor="background1"/>
          <w:lang w:eastAsia="fr-CA"/>
        </w:rPr>
        <w:t>* * *</w:t>
      </w:r>
    </w:p>
    <w:p w14:paraId="3CB9DA02" w14:textId="7FA53D46" w:rsidR="00F25AB9" w:rsidRDefault="00F25AB9" w:rsidP="00FE6E94">
      <w:pPr>
        <w:shd w:val="clear" w:color="auto" w:fill="FFFFFF"/>
        <w:spacing w:after="100" w:afterAutospacing="1"/>
        <w:jc w:val="both"/>
        <w:rPr>
          <w:rFonts w:ascii="Century Gothic" w:eastAsia="Times New Roman" w:hAnsi="Century Gothic" w:cs="Arial"/>
          <w:color w:val="212529"/>
          <w:lang w:eastAsia="fr-CA"/>
        </w:rPr>
      </w:pPr>
    </w:p>
    <w:p w14:paraId="1C9EC937" w14:textId="605D844B" w:rsidR="004D4663" w:rsidRDefault="004D4663" w:rsidP="004D4663">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-Faites-vous un </w:t>
      </w:r>
      <w:r w:rsidRPr="00FE6E94">
        <w:rPr>
          <w:rFonts w:ascii="Century Gothic" w:eastAsia="Times New Roman" w:hAnsi="Century Gothic" w:cs="Arial"/>
          <w:b/>
          <w:bCs/>
          <w:color w:val="212529"/>
          <w:lang w:eastAsia="fr-CA"/>
        </w:rPr>
        <w:t>plan</w:t>
      </w:r>
      <w:r>
        <w:rPr>
          <w:rFonts w:ascii="Century Gothic" w:eastAsia="Times New Roman" w:hAnsi="Century Gothic" w:cs="Arial"/>
          <w:color w:val="212529"/>
          <w:lang w:eastAsia="fr-CA"/>
        </w:rPr>
        <w:t> et </w:t>
      </w:r>
      <w:r w:rsidRPr="00FE6E94">
        <w:rPr>
          <w:rFonts w:ascii="Century Gothic" w:eastAsia="Times New Roman" w:hAnsi="Century Gothic" w:cs="Arial"/>
          <w:color w:val="212529"/>
          <w:lang w:eastAsia="fr-CA"/>
        </w:rPr>
        <w:t>un </w:t>
      </w:r>
      <w:r w:rsidRPr="00FE6E94">
        <w:rPr>
          <w:rFonts w:ascii="Century Gothic" w:eastAsia="Times New Roman" w:hAnsi="Century Gothic" w:cs="Arial"/>
          <w:b/>
          <w:bCs/>
          <w:color w:val="212529"/>
          <w:lang w:eastAsia="fr-CA"/>
        </w:rPr>
        <w:t>aide-mémoire </w:t>
      </w:r>
      <w:r w:rsidRPr="00FE6E94">
        <w:rPr>
          <w:rFonts w:ascii="Century Gothic" w:eastAsia="Times New Roman" w:hAnsi="Century Gothic" w:cs="Arial"/>
          <w:color w:val="212529"/>
          <w:lang w:eastAsia="fr-CA"/>
        </w:rPr>
        <w:t>à l'aide des pages prévues à cet effet dans le </w:t>
      </w:r>
      <w:r w:rsidRPr="00FE6E94">
        <w:rPr>
          <w:rFonts w:ascii="Century Gothic" w:eastAsia="Times New Roman" w:hAnsi="Century Gothic" w:cs="Arial"/>
          <w:b/>
          <w:bCs/>
          <w:color w:val="212529"/>
          <w:lang w:eastAsia="fr-CA"/>
        </w:rPr>
        <w:t>cahier de préparation</w:t>
      </w:r>
      <w:r w:rsidRPr="00FE6E94">
        <w:rPr>
          <w:rFonts w:ascii="Century Gothic" w:eastAsia="Times New Roman" w:hAnsi="Century Gothic" w:cs="Arial"/>
          <w:color w:val="212529"/>
          <w:lang w:eastAsia="fr-CA"/>
        </w:rPr>
        <w:t>.</w:t>
      </w:r>
    </w:p>
    <w:p w14:paraId="23A5BAC4" w14:textId="4DBABE16" w:rsidR="004D4663" w:rsidRDefault="004D4663" w:rsidP="004D4663">
      <w:pPr>
        <w:shd w:val="clear" w:color="auto" w:fill="FFFFFF"/>
        <w:spacing w:after="100" w:afterAutospacing="1"/>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Attention!  Ne pas écrire un texte que vous apprendrez par cœur.</w:t>
      </w:r>
    </w:p>
    <w:p w14:paraId="5DC6B58D" w14:textId="6E93FE1F" w:rsidR="004D4663" w:rsidRDefault="004D4663" w:rsidP="004D4663">
      <w:pPr>
        <w:shd w:val="clear" w:color="auto" w:fill="FFFFFF"/>
        <w:spacing w:after="100" w:afterAutospacing="1"/>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Vous devez noter seulement des mots clés qui vous aideront à vous rappe</w:t>
      </w:r>
      <w:r w:rsidR="008C06B8">
        <w:rPr>
          <w:rFonts w:ascii="Century Gothic" w:eastAsia="Times New Roman" w:hAnsi="Century Gothic" w:cs="Arial"/>
          <w:color w:val="212529"/>
          <w:lang w:eastAsia="fr-CA"/>
        </w:rPr>
        <w:t>ler ce que vous souhaitez dire.</w:t>
      </w:r>
    </w:p>
    <w:p w14:paraId="18FE263E" w14:textId="1E370CCC" w:rsidR="004D4663" w:rsidRDefault="004D4663" w:rsidP="004D4663">
      <w:pPr>
        <w:shd w:val="clear" w:color="auto" w:fill="FFFFFF"/>
        <w:spacing w:after="100" w:afterAutospacing="1"/>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Exemple</w:t>
      </w:r>
      <w:r w:rsidR="008C06B8">
        <w:rPr>
          <w:rFonts w:ascii="Century Gothic" w:eastAsia="Times New Roman" w:hAnsi="Century Gothic" w:cs="Arial"/>
          <w:color w:val="212529"/>
          <w:lang w:eastAsia="fr-CA"/>
        </w:rPr>
        <w:t xml:space="preserve"> d’une fiche aide-mémoire</w:t>
      </w:r>
    </w:p>
    <w:tbl>
      <w:tblPr>
        <w:tblStyle w:val="Grilledutableau"/>
        <w:tblW w:w="0" w:type="auto"/>
        <w:tblInd w:w="846" w:type="dxa"/>
        <w:tblLook w:val="04A0" w:firstRow="1" w:lastRow="0" w:firstColumn="1" w:lastColumn="0" w:noHBand="0" w:noVBand="1"/>
      </w:tblPr>
      <w:tblGrid>
        <w:gridCol w:w="7938"/>
      </w:tblGrid>
      <w:tr w:rsidR="004D4663" w14:paraId="669A9C5E" w14:textId="77777777" w:rsidTr="008C06B8">
        <w:tc>
          <w:tcPr>
            <w:tcW w:w="7938" w:type="dxa"/>
          </w:tcPr>
          <w:p w14:paraId="19FEFF73" w14:textId="5F19E1EF" w:rsidR="004D4663" w:rsidRPr="008C06B8" w:rsidRDefault="008C06B8" w:rsidP="008C06B8">
            <w:pPr>
              <w:spacing w:after="100" w:afterAutospacing="1" w:line="276" w:lineRule="auto"/>
              <w:jc w:val="both"/>
              <w:rPr>
                <w:rFonts w:ascii="Century Gothic" w:eastAsia="Times New Roman" w:hAnsi="Century Gothic" w:cs="Arial"/>
                <w:b/>
                <w:color w:val="212529"/>
                <w:lang w:eastAsia="fr-CA"/>
              </w:rPr>
            </w:pPr>
            <w:r w:rsidRPr="008C06B8">
              <w:rPr>
                <w:rFonts w:ascii="Century Gothic" w:eastAsia="Times New Roman" w:hAnsi="Century Gothic" w:cs="Arial"/>
                <w:b/>
                <w:color w:val="212529"/>
                <w:lang w:eastAsia="fr-CA"/>
              </w:rPr>
              <w:t>Introduction</w:t>
            </w:r>
          </w:p>
        </w:tc>
      </w:tr>
      <w:tr w:rsidR="004D4663" w14:paraId="0DCC3627" w14:textId="77777777" w:rsidTr="008C06B8">
        <w:tc>
          <w:tcPr>
            <w:tcW w:w="7938" w:type="dxa"/>
          </w:tcPr>
          <w:p w14:paraId="546DA7D3" w14:textId="52F31C52" w:rsidR="004D4663" w:rsidRDefault="008C06B8" w:rsidP="008C06B8">
            <w:pPr>
              <w:spacing w:after="100" w:afterAutospacing="1" w:line="276" w:lineRule="auto"/>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Me présenter</w:t>
            </w:r>
          </w:p>
        </w:tc>
      </w:tr>
      <w:tr w:rsidR="004D4663" w14:paraId="14CF6F95" w14:textId="77777777" w:rsidTr="008C06B8">
        <w:tc>
          <w:tcPr>
            <w:tcW w:w="7938" w:type="dxa"/>
          </w:tcPr>
          <w:p w14:paraId="6E462A3E" w14:textId="2CCE2968" w:rsidR="004D4663" w:rsidRDefault="008C06B8" w:rsidP="008C06B8">
            <w:pPr>
              <w:spacing w:after="100" w:afterAutospacing="1" w:line="276" w:lineRule="auto"/>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Poser ?  Savi</w:t>
            </w:r>
            <w:r w:rsidR="009764C1">
              <w:rPr>
                <w:rFonts w:ascii="Century Gothic" w:eastAsia="Times New Roman" w:hAnsi="Century Gothic" w:cs="Arial"/>
                <w:color w:val="212529"/>
                <w:lang w:eastAsia="fr-CA"/>
              </w:rPr>
              <w:t>ez-vous que…  Canada       reine-roi</w:t>
            </w:r>
            <w:r>
              <w:rPr>
                <w:rFonts w:ascii="Century Gothic" w:eastAsia="Times New Roman" w:hAnsi="Century Gothic" w:cs="Arial"/>
                <w:color w:val="212529"/>
                <w:lang w:eastAsia="fr-CA"/>
              </w:rPr>
              <w:t xml:space="preserve"> ?</w:t>
            </w:r>
          </w:p>
        </w:tc>
      </w:tr>
      <w:tr w:rsidR="004D4663" w14:paraId="777C352F" w14:textId="77777777" w:rsidTr="008C06B8">
        <w:tc>
          <w:tcPr>
            <w:tcW w:w="7938" w:type="dxa"/>
          </w:tcPr>
          <w:p w14:paraId="74F85FB2" w14:textId="6BEC1A24" w:rsidR="004D4663" w:rsidRDefault="008C06B8" w:rsidP="008C06B8">
            <w:pPr>
              <w:spacing w:after="100" w:afterAutospacing="1" w:line="276" w:lineRule="auto"/>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Canada = monarchie constitutionnelle     comme Angleterre</w:t>
            </w:r>
          </w:p>
        </w:tc>
      </w:tr>
      <w:tr w:rsidR="004D4663" w14:paraId="77DC263B" w14:textId="77777777" w:rsidTr="008C06B8">
        <w:tc>
          <w:tcPr>
            <w:tcW w:w="7938" w:type="dxa"/>
          </w:tcPr>
          <w:p w14:paraId="73114049" w14:textId="199D8ABF" w:rsidR="004D4663" w:rsidRDefault="008C06B8" w:rsidP="008C06B8">
            <w:pPr>
              <w:spacing w:after="100" w:afterAutospacing="1" w:line="276" w:lineRule="auto"/>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Annoncer parties de ma présentation</w:t>
            </w:r>
          </w:p>
        </w:tc>
      </w:tr>
      <w:tr w:rsidR="008C06B8" w14:paraId="1D1C2F81" w14:textId="77777777" w:rsidTr="008C06B8">
        <w:tc>
          <w:tcPr>
            <w:tcW w:w="7938" w:type="dxa"/>
          </w:tcPr>
          <w:p w14:paraId="6A10AF26" w14:textId="7F582C8B" w:rsidR="008C06B8" w:rsidRDefault="008C06B8" w:rsidP="008C06B8">
            <w:pPr>
              <w:spacing w:after="100" w:afterAutospacing="1" w:line="276" w:lineRule="auto"/>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 xml:space="preserve">  1)  Analyser Débat ICI RDI 18 mai 2022</w:t>
            </w:r>
          </w:p>
        </w:tc>
      </w:tr>
      <w:tr w:rsidR="008C06B8" w14:paraId="61F1C202" w14:textId="77777777" w:rsidTr="008C06B8">
        <w:tc>
          <w:tcPr>
            <w:tcW w:w="7938" w:type="dxa"/>
          </w:tcPr>
          <w:p w14:paraId="69FB1F6F" w14:textId="50BDE18D" w:rsidR="008C06B8" w:rsidRDefault="008C06B8" w:rsidP="008C06B8">
            <w:pPr>
              <w:spacing w:after="100" w:afterAutospacing="1" w:line="276" w:lineRule="auto"/>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 xml:space="preserve">   2) Présenter mon opinion</w:t>
            </w:r>
          </w:p>
        </w:tc>
      </w:tr>
    </w:tbl>
    <w:p w14:paraId="7315084E" w14:textId="4C9E74AB" w:rsidR="004D4663" w:rsidRPr="00FE6E94" w:rsidRDefault="004D4663" w:rsidP="004D4663">
      <w:pPr>
        <w:shd w:val="clear" w:color="auto" w:fill="FFFFFF"/>
        <w:spacing w:after="100" w:afterAutospacing="1"/>
        <w:jc w:val="both"/>
        <w:rPr>
          <w:rFonts w:ascii="Century Gothic" w:eastAsia="Times New Roman" w:hAnsi="Century Gothic" w:cs="Arial"/>
          <w:color w:val="212529"/>
          <w:lang w:eastAsia="fr-CA"/>
        </w:rPr>
      </w:pPr>
    </w:p>
    <w:p w14:paraId="0C0E9D01" w14:textId="4D72411F" w:rsidR="004D4663" w:rsidRPr="00F25AB9" w:rsidRDefault="004D4663" w:rsidP="004D4663">
      <w:pPr>
        <w:shd w:val="clear" w:color="auto" w:fill="FFFFFF"/>
        <w:spacing w:after="100" w:afterAutospacing="1"/>
        <w:rPr>
          <w:rFonts w:ascii="Century Gothic" w:eastAsia="Times New Roman" w:hAnsi="Century Gothic" w:cs="Arial"/>
          <w:color w:val="212529"/>
          <w:lang w:eastAsia="fr-CA"/>
        </w:rPr>
      </w:pPr>
      <w:r>
        <w:rPr>
          <w:rFonts w:ascii="Century Gothic" w:eastAsia="Times New Roman" w:hAnsi="Century Gothic" w:cs="Arial"/>
          <w:color w:val="212529"/>
          <w:lang w:eastAsia="fr-CA"/>
        </w:rPr>
        <w:t>-P</w:t>
      </w:r>
      <w:r w:rsidRPr="00FE6E94">
        <w:rPr>
          <w:rFonts w:ascii="Century Gothic" w:eastAsia="Times New Roman" w:hAnsi="Century Gothic" w:cs="Arial"/>
          <w:color w:val="212529"/>
          <w:lang w:eastAsia="fr-CA"/>
        </w:rPr>
        <w:t>réparer un </w:t>
      </w:r>
      <w:r w:rsidRPr="00FE6E94">
        <w:rPr>
          <w:rFonts w:ascii="Century Gothic" w:eastAsia="Times New Roman" w:hAnsi="Century Gothic" w:cs="Arial"/>
          <w:b/>
          <w:bCs/>
          <w:color w:val="212529"/>
          <w:lang w:eastAsia="fr-CA"/>
        </w:rPr>
        <w:t>support visuel</w:t>
      </w:r>
      <w:r w:rsidRPr="00FE6E94">
        <w:rPr>
          <w:rFonts w:ascii="Century Gothic" w:eastAsia="Times New Roman" w:hAnsi="Century Gothic" w:cs="Arial"/>
          <w:color w:val="212529"/>
          <w:lang w:eastAsia="fr-CA"/>
        </w:rPr>
        <w:t> (PowerPoint, Google Slides, Prezi, etc.) </w:t>
      </w:r>
      <w:r w:rsidR="008C06B8">
        <w:rPr>
          <w:rFonts w:ascii="Century Gothic" w:eastAsia="Times New Roman" w:hAnsi="Century Gothic" w:cs="Arial"/>
          <w:color w:val="212529"/>
          <w:lang w:eastAsia="fr-CA"/>
        </w:rPr>
        <w:t>avec des images et des informations importantes (mots clés ou citations)</w:t>
      </w:r>
    </w:p>
    <w:p w14:paraId="012C939B" w14:textId="59368C74" w:rsidR="004D4663" w:rsidRDefault="008C06B8" w:rsidP="00FE6E94">
      <w:pPr>
        <w:shd w:val="clear" w:color="auto" w:fill="FFFFFF"/>
        <w:spacing w:after="100" w:afterAutospacing="1"/>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ab/>
        <w:t xml:space="preserve">Voir votre enseignante pour un exemple </w:t>
      </w:r>
    </w:p>
    <w:p w14:paraId="2F36CA21" w14:textId="4504AA04" w:rsidR="008C06B8" w:rsidRDefault="008C06B8" w:rsidP="00FE6E94">
      <w:pPr>
        <w:shd w:val="clear" w:color="auto" w:fill="FFFFFF"/>
        <w:spacing w:after="100" w:afterAutospacing="1"/>
        <w:jc w:val="both"/>
        <w:rPr>
          <w:rFonts w:ascii="Century Gothic" w:eastAsia="Times New Roman" w:hAnsi="Century Gothic" w:cs="Arial"/>
          <w:color w:val="212529"/>
          <w:lang w:eastAsia="fr-CA"/>
        </w:rPr>
      </w:pPr>
    </w:p>
    <w:p w14:paraId="5EFB38D0" w14:textId="77777777" w:rsidR="008C06B8" w:rsidRPr="00FE6E94" w:rsidRDefault="008C06B8" w:rsidP="00FE6E94">
      <w:pPr>
        <w:shd w:val="clear" w:color="auto" w:fill="FFFFFF"/>
        <w:spacing w:after="100" w:afterAutospacing="1"/>
        <w:jc w:val="both"/>
        <w:rPr>
          <w:rFonts w:ascii="Century Gothic" w:eastAsia="Times New Roman" w:hAnsi="Century Gothic" w:cs="Arial"/>
          <w:color w:val="212529"/>
          <w:lang w:eastAsia="fr-CA"/>
        </w:rPr>
      </w:pPr>
    </w:p>
    <w:p w14:paraId="3184620B" w14:textId="77777777" w:rsidR="00FE6E94" w:rsidRPr="00FE6E94" w:rsidRDefault="00FE6E94" w:rsidP="00FE6E94">
      <w:pPr>
        <w:shd w:val="clear" w:color="auto" w:fill="FFFFFF"/>
        <w:spacing w:after="100" w:afterAutospacing="1"/>
        <w:jc w:val="both"/>
        <w:outlineLvl w:val="2"/>
        <w:rPr>
          <w:rFonts w:ascii="Century Gothic" w:eastAsia="Times New Roman" w:hAnsi="Century Gothic" w:cs="Arial"/>
          <w:sz w:val="32"/>
          <w:szCs w:val="32"/>
          <w:u w:val="single"/>
          <w:lang w:eastAsia="fr-CA"/>
        </w:rPr>
      </w:pPr>
      <w:r w:rsidRPr="00FE6E94">
        <w:rPr>
          <w:rFonts w:ascii="Century Gothic" w:eastAsia="Times New Roman" w:hAnsi="Century Gothic" w:cs="Arial"/>
          <w:b/>
          <w:bCs/>
          <w:sz w:val="32"/>
          <w:szCs w:val="32"/>
          <w:u w:val="single"/>
          <w:lang w:eastAsia="fr-CA"/>
        </w:rPr>
        <w:t>Étape 5</w:t>
      </w:r>
      <w:r w:rsidRPr="00FE6E94">
        <w:rPr>
          <w:rFonts w:ascii="Century Gothic" w:eastAsia="Times New Roman" w:hAnsi="Century Gothic" w:cs="Arial"/>
          <w:sz w:val="32"/>
          <w:szCs w:val="32"/>
          <w:u w:val="single"/>
          <w:lang w:eastAsia="fr-CA"/>
        </w:rPr>
        <w:t>:</w:t>
      </w:r>
    </w:p>
    <w:p w14:paraId="3EB20BAD" w14:textId="0D812B9F"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Pr>
          <w:rFonts w:ascii="Century Gothic" w:eastAsia="Times New Roman" w:hAnsi="Century Gothic" w:cs="Arial"/>
          <w:color w:val="212529"/>
          <w:lang w:eastAsia="fr-CA"/>
        </w:rPr>
        <w:t>-Montrez</w:t>
      </w:r>
      <w:r w:rsidRPr="00FE6E94">
        <w:rPr>
          <w:rFonts w:ascii="Century Gothic" w:eastAsia="Times New Roman" w:hAnsi="Century Gothic" w:cs="Arial"/>
          <w:color w:val="212529"/>
          <w:lang w:eastAsia="fr-CA"/>
        </w:rPr>
        <w:t xml:space="preserve"> votre cahier de préparation</w:t>
      </w:r>
      <w:r w:rsidR="008C06B8">
        <w:rPr>
          <w:rFonts w:ascii="Century Gothic" w:eastAsia="Times New Roman" w:hAnsi="Century Gothic" w:cs="Arial"/>
          <w:color w:val="212529"/>
          <w:lang w:eastAsia="fr-CA"/>
        </w:rPr>
        <w:t xml:space="preserve"> ainsi que vot</w:t>
      </w:r>
      <w:r w:rsidR="00E26E57">
        <w:rPr>
          <w:rFonts w:ascii="Century Gothic" w:eastAsia="Times New Roman" w:hAnsi="Century Gothic" w:cs="Arial"/>
          <w:color w:val="212529"/>
          <w:lang w:eastAsia="fr-CA"/>
        </w:rPr>
        <w:t>r</w:t>
      </w:r>
      <w:r w:rsidR="008C06B8">
        <w:rPr>
          <w:rFonts w:ascii="Century Gothic" w:eastAsia="Times New Roman" w:hAnsi="Century Gothic" w:cs="Arial"/>
          <w:color w:val="212529"/>
          <w:lang w:eastAsia="fr-CA"/>
        </w:rPr>
        <w:t>e support visuel (Power Point, etc.)</w:t>
      </w:r>
      <w:r w:rsidRPr="00FE6E94">
        <w:rPr>
          <w:rFonts w:ascii="Century Gothic" w:eastAsia="Times New Roman" w:hAnsi="Century Gothic" w:cs="Arial"/>
          <w:color w:val="212529"/>
          <w:lang w:eastAsia="fr-CA"/>
        </w:rPr>
        <w:t xml:space="preserve"> à </w:t>
      </w:r>
      <w:r w:rsidR="008C06B8">
        <w:rPr>
          <w:rFonts w:ascii="Century Gothic" w:eastAsia="Times New Roman" w:hAnsi="Century Gothic" w:cs="Arial"/>
          <w:color w:val="212529"/>
          <w:lang w:eastAsia="fr-CA"/>
        </w:rPr>
        <w:t>votre enseignante.  Si votre cahier de préparation et votre support visuel</w:t>
      </w:r>
      <w:r w:rsidRPr="00FE6E94">
        <w:rPr>
          <w:rFonts w:ascii="Century Gothic" w:eastAsia="Times New Roman" w:hAnsi="Century Gothic" w:cs="Arial"/>
          <w:color w:val="212529"/>
          <w:lang w:eastAsia="fr-CA"/>
        </w:rPr>
        <w:t xml:space="preserve"> répond</w:t>
      </w:r>
      <w:r w:rsidR="008C06B8">
        <w:rPr>
          <w:rFonts w:ascii="Century Gothic" w:eastAsia="Times New Roman" w:hAnsi="Century Gothic" w:cs="Arial"/>
          <w:color w:val="212529"/>
          <w:lang w:eastAsia="fr-CA"/>
        </w:rPr>
        <w:t>ent</w:t>
      </w:r>
      <w:r w:rsidRPr="00FE6E94">
        <w:rPr>
          <w:rFonts w:ascii="Century Gothic" w:eastAsia="Times New Roman" w:hAnsi="Century Gothic" w:cs="Arial"/>
          <w:color w:val="212529"/>
          <w:lang w:eastAsia="fr-CA"/>
        </w:rPr>
        <w:t xml:space="preserve"> aux exigences, i</w:t>
      </w:r>
      <w:r w:rsidR="008C06B8">
        <w:rPr>
          <w:rFonts w:ascii="Century Gothic" w:eastAsia="Times New Roman" w:hAnsi="Century Gothic" w:cs="Arial"/>
          <w:color w:val="212529"/>
          <w:lang w:eastAsia="fr-CA"/>
        </w:rPr>
        <w:t>ls</w:t>
      </w:r>
      <w:r w:rsidRPr="00FE6E94">
        <w:rPr>
          <w:rFonts w:ascii="Century Gothic" w:eastAsia="Times New Roman" w:hAnsi="Century Gothic" w:cs="Arial"/>
          <w:color w:val="212529"/>
          <w:lang w:eastAsia="fr-CA"/>
        </w:rPr>
        <w:t xml:space="preserve"> </w:t>
      </w:r>
      <w:r w:rsidR="008C06B8">
        <w:rPr>
          <w:rFonts w:ascii="Century Gothic" w:eastAsia="Times New Roman" w:hAnsi="Century Gothic" w:cs="Arial"/>
          <w:color w:val="212529"/>
          <w:lang w:eastAsia="fr-CA"/>
        </w:rPr>
        <w:t>seront</w:t>
      </w:r>
      <w:r w:rsidRPr="00FE6E94">
        <w:rPr>
          <w:rFonts w:ascii="Century Gothic" w:eastAsia="Times New Roman" w:hAnsi="Century Gothic" w:cs="Arial"/>
          <w:color w:val="212529"/>
          <w:lang w:eastAsia="fr-CA"/>
        </w:rPr>
        <w:t xml:space="preserve"> approuvé</w:t>
      </w:r>
      <w:r w:rsidR="008C06B8">
        <w:rPr>
          <w:rFonts w:ascii="Century Gothic" w:eastAsia="Times New Roman" w:hAnsi="Century Gothic" w:cs="Arial"/>
          <w:color w:val="212529"/>
          <w:lang w:eastAsia="fr-CA"/>
        </w:rPr>
        <w:t>s</w:t>
      </w:r>
      <w:r w:rsidRPr="00FE6E94">
        <w:rPr>
          <w:rFonts w:ascii="Century Gothic" w:eastAsia="Times New Roman" w:hAnsi="Century Gothic" w:cs="Arial"/>
          <w:color w:val="212529"/>
          <w:lang w:eastAsia="fr-CA"/>
        </w:rPr>
        <w:t xml:space="preserve"> par l'ense</w:t>
      </w:r>
      <w:r w:rsidR="008C06B8">
        <w:rPr>
          <w:rFonts w:ascii="Century Gothic" w:eastAsia="Times New Roman" w:hAnsi="Century Gothic" w:cs="Arial"/>
          <w:color w:val="212529"/>
          <w:lang w:eastAsia="fr-CA"/>
        </w:rPr>
        <w:t>ignante, sinon vous devrez apporter</w:t>
      </w:r>
      <w:r w:rsidRPr="00FE6E94">
        <w:rPr>
          <w:rFonts w:ascii="Century Gothic" w:eastAsia="Times New Roman" w:hAnsi="Century Gothic" w:cs="Arial"/>
          <w:color w:val="212529"/>
          <w:lang w:eastAsia="fr-CA"/>
        </w:rPr>
        <w:t xml:space="preserve"> des modifications.</w:t>
      </w:r>
    </w:p>
    <w:p w14:paraId="4F76B0DB" w14:textId="7777777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p>
    <w:p w14:paraId="176BA691" w14:textId="77777777" w:rsidR="00FE6E94" w:rsidRPr="00FE6E94" w:rsidRDefault="00FE6E94" w:rsidP="00FE6E94">
      <w:pPr>
        <w:shd w:val="clear" w:color="auto" w:fill="FFFFFF"/>
        <w:spacing w:after="100" w:afterAutospacing="1"/>
        <w:jc w:val="both"/>
        <w:outlineLvl w:val="2"/>
        <w:rPr>
          <w:rFonts w:ascii="Century Gothic" w:eastAsia="Times New Roman" w:hAnsi="Century Gothic" w:cs="Arial"/>
          <w:sz w:val="32"/>
          <w:szCs w:val="32"/>
          <w:u w:val="single"/>
          <w:lang w:eastAsia="fr-CA"/>
        </w:rPr>
      </w:pPr>
      <w:r w:rsidRPr="00FE6E94">
        <w:rPr>
          <w:rFonts w:ascii="Century Gothic" w:eastAsia="Times New Roman" w:hAnsi="Century Gothic" w:cs="Arial"/>
          <w:b/>
          <w:bCs/>
          <w:sz w:val="32"/>
          <w:szCs w:val="32"/>
          <w:u w:val="single"/>
          <w:lang w:eastAsia="fr-CA"/>
        </w:rPr>
        <w:t>Étape 6:</w:t>
      </w:r>
    </w:p>
    <w:p w14:paraId="17E1B676" w14:textId="0A031BB7" w:rsidR="00FE6E94" w:rsidRPr="00FE6E94" w:rsidRDefault="00FE6E94" w:rsidP="00FE6E94">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color w:val="212529"/>
          <w:lang w:eastAsia="fr-CA"/>
        </w:rPr>
        <w:t>-Pratiquez-vous!  Vous pouvez vous enregistrer ou vous filmer.  Une personne de votre entourage peut vous écouter et vous donner de la rétroaction.</w:t>
      </w:r>
      <w:r w:rsidR="0088638A">
        <w:rPr>
          <w:rFonts w:ascii="Century Gothic" w:eastAsia="Times New Roman" w:hAnsi="Century Gothic" w:cs="Arial"/>
          <w:color w:val="212529"/>
          <w:lang w:eastAsia="fr-CA"/>
        </w:rPr>
        <w:t xml:space="preserve"> </w:t>
      </w:r>
    </w:p>
    <w:p w14:paraId="3F69BDB2" w14:textId="5E23A316" w:rsidR="004500B7" w:rsidRDefault="004500B7" w:rsidP="00FE6E94">
      <w:pPr>
        <w:pStyle w:val="Corpsdetexte2"/>
        <w:spacing w:line="240" w:lineRule="auto"/>
        <w:jc w:val="both"/>
        <w:rPr>
          <w:rFonts w:ascii="Century Gothic" w:hAnsi="Century Gothic" w:cs="Arial"/>
        </w:rPr>
      </w:pPr>
      <w:r w:rsidRPr="004500B7">
        <w:rPr>
          <w:rFonts w:ascii="Century Gothic" w:hAnsi="Century Gothic"/>
          <w:i/>
          <w:noProof/>
          <w:sz w:val="52"/>
          <w:szCs w:val="52"/>
          <w:lang w:eastAsia="fr-CA"/>
        </w:rPr>
        <w:drawing>
          <wp:anchor distT="0" distB="0" distL="114300" distR="114300" simplePos="0" relativeHeight="251752448" behindDoc="0" locked="0" layoutInCell="1" allowOverlap="1" wp14:anchorId="4DAF7259" wp14:editId="1ED55216">
            <wp:simplePos x="0" y="0"/>
            <wp:positionH relativeFrom="margin">
              <wp:posOffset>5549900</wp:posOffset>
            </wp:positionH>
            <wp:positionV relativeFrom="paragraph">
              <wp:posOffset>182821</wp:posOffset>
            </wp:positionV>
            <wp:extent cx="1009650" cy="1009650"/>
            <wp:effectExtent l="0" t="0" r="0" b="0"/>
            <wp:wrapSquare wrapText="bothSides"/>
            <wp:docPr id="39" name="Image 39" descr="ImXVH9CGiUtOyK8ASpIY12d-1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XVH9CGiUtOyK8ASpIY12d-1J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6D8C9" w14:textId="77AD5F82" w:rsidR="004500B7" w:rsidRPr="0088638A" w:rsidRDefault="004500B7" w:rsidP="004500B7">
      <w:pPr>
        <w:pStyle w:val="Titre"/>
        <w:rPr>
          <w:rFonts w:ascii="Century Gothic" w:hAnsi="Century Gothic"/>
          <w:sz w:val="36"/>
          <w:szCs w:val="36"/>
          <w:lang w:val="fr-CA"/>
        </w:rPr>
      </w:pPr>
      <w:r w:rsidRPr="0088638A">
        <w:rPr>
          <w:rFonts w:ascii="Century Gothic" w:hAnsi="Century Gothic"/>
          <w:sz w:val="36"/>
          <w:szCs w:val="36"/>
          <w:lang w:val="fr-CA"/>
        </w:rPr>
        <w:t>La peur de parler en public</w:t>
      </w:r>
    </w:p>
    <w:p w14:paraId="27B01934" w14:textId="7BC65175" w:rsidR="004500B7" w:rsidRPr="00943FAE" w:rsidRDefault="004500B7" w:rsidP="004500B7">
      <w:pPr>
        <w:rPr>
          <w:rFonts w:ascii="Arial" w:hAnsi="Arial" w:cs="Arial"/>
        </w:rPr>
      </w:pPr>
    </w:p>
    <w:p w14:paraId="28AAE267" w14:textId="775DEB67" w:rsidR="004500B7" w:rsidRPr="0088638A" w:rsidRDefault="004500B7" w:rsidP="004500B7">
      <w:pPr>
        <w:jc w:val="both"/>
        <w:rPr>
          <w:rFonts w:ascii="Century Gothic" w:hAnsi="Century Gothic" w:cs="Arial"/>
        </w:rPr>
      </w:pPr>
      <w:r w:rsidRPr="0088638A">
        <w:rPr>
          <w:rFonts w:ascii="Century Gothic" w:hAnsi="Century Gothic" w:cs="Arial"/>
        </w:rPr>
        <w:t>Connaissez-vous l’expression « avoir le trac » ?</w:t>
      </w:r>
    </w:p>
    <w:p w14:paraId="691CC8A0" w14:textId="04FB99B2" w:rsidR="004500B7" w:rsidRPr="0088638A" w:rsidRDefault="004500B7" w:rsidP="004500B7">
      <w:pPr>
        <w:jc w:val="both"/>
        <w:rPr>
          <w:rFonts w:ascii="Century Gothic" w:hAnsi="Century Gothic" w:cs="Arial"/>
        </w:rPr>
      </w:pPr>
    </w:p>
    <w:p w14:paraId="4343E807" w14:textId="1ACF6A28" w:rsidR="004500B7" w:rsidRPr="0088638A" w:rsidRDefault="004500B7" w:rsidP="004500B7">
      <w:pPr>
        <w:jc w:val="both"/>
        <w:rPr>
          <w:rFonts w:ascii="Century Gothic" w:hAnsi="Century Gothic" w:cs="Arial"/>
        </w:rPr>
      </w:pPr>
      <w:r w:rsidRPr="0088638A">
        <w:rPr>
          <w:rFonts w:ascii="Century Gothic" w:hAnsi="Century Gothic" w:cs="Arial"/>
        </w:rPr>
        <w:t>Cette expression signifie avoir peu</w:t>
      </w:r>
      <w:r w:rsidR="002C7FE2">
        <w:rPr>
          <w:rFonts w:ascii="Century Gothic" w:hAnsi="Century Gothic" w:cs="Arial"/>
        </w:rPr>
        <w:t xml:space="preserve">r de parler en public, </w:t>
      </w:r>
      <w:r w:rsidRPr="0088638A">
        <w:rPr>
          <w:rFonts w:ascii="Century Gothic" w:hAnsi="Century Gothic" w:cs="Arial"/>
        </w:rPr>
        <w:t>avoir peur de monter sur scène</w:t>
      </w:r>
      <w:r w:rsidR="002C7FE2">
        <w:rPr>
          <w:rFonts w:ascii="Century Gothic" w:hAnsi="Century Gothic" w:cs="Arial"/>
        </w:rPr>
        <w:t xml:space="preserve"> ou de participer à une épreuve sportive.  Le trac est couramment ressenti</w:t>
      </w:r>
      <w:r w:rsidRPr="0088638A">
        <w:rPr>
          <w:rFonts w:ascii="Century Gothic" w:hAnsi="Century Gothic" w:cs="Arial"/>
        </w:rPr>
        <w:t xml:space="preserve"> par les </w:t>
      </w:r>
      <w:r w:rsidR="00F25AB9" w:rsidRPr="0088638A">
        <w:rPr>
          <w:rFonts w:ascii="Century Gothic" w:hAnsi="Century Gothic" w:cs="Arial"/>
        </w:rPr>
        <w:t>comédiens, les acteurs, les animateurs</w:t>
      </w:r>
      <w:r w:rsidR="002C7FE2">
        <w:rPr>
          <w:rFonts w:ascii="Century Gothic" w:hAnsi="Century Gothic" w:cs="Arial"/>
        </w:rPr>
        <w:t>, les musiciens, les chanteurs et même les athlètes professionnels!</w:t>
      </w:r>
    </w:p>
    <w:p w14:paraId="347676C5" w14:textId="77777777" w:rsidR="004500B7" w:rsidRPr="0088638A" w:rsidRDefault="004500B7" w:rsidP="004500B7">
      <w:pPr>
        <w:jc w:val="both"/>
        <w:rPr>
          <w:rFonts w:ascii="Century Gothic" w:hAnsi="Century Gothic" w:cs="Arial"/>
        </w:rPr>
      </w:pPr>
    </w:p>
    <w:p w14:paraId="73EC9BD2" w14:textId="07016512" w:rsidR="004500B7" w:rsidRPr="0088638A" w:rsidRDefault="004500B7" w:rsidP="004500B7">
      <w:pPr>
        <w:jc w:val="both"/>
        <w:rPr>
          <w:rFonts w:ascii="Century Gothic" w:hAnsi="Century Gothic" w:cs="Arial"/>
        </w:rPr>
      </w:pPr>
      <w:r w:rsidRPr="0088638A">
        <w:rPr>
          <w:rFonts w:ascii="Century Gothic" w:hAnsi="Century Gothic" w:cs="Arial"/>
        </w:rPr>
        <w:t>Saviez-vous que cette peur est tout à fait normale?  La peur de parler en public serait la phobie sociale la plus répandue.  D’ailleurs, la majorité des élèves, et même certains enseignants, éprouv</w:t>
      </w:r>
      <w:r w:rsidR="002C7FE2">
        <w:rPr>
          <w:rFonts w:ascii="Century Gothic" w:hAnsi="Century Gothic" w:cs="Arial"/>
        </w:rPr>
        <w:t>erai</w:t>
      </w:r>
      <w:r w:rsidRPr="0088638A">
        <w:rPr>
          <w:rFonts w:ascii="Century Gothic" w:hAnsi="Century Gothic" w:cs="Arial"/>
        </w:rPr>
        <w:t xml:space="preserve">ent cette peur. </w:t>
      </w:r>
    </w:p>
    <w:p w14:paraId="06EC472D" w14:textId="58378585" w:rsidR="004500B7" w:rsidRPr="0088638A" w:rsidRDefault="004500B7" w:rsidP="004500B7">
      <w:pPr>
        <w:jc w:val="both"/>
        <w:rPr>
          <w:rFonts w:ascii="Century Gothic" w:hAnsi="Century Gothic" w:cs="Arial"/>
        </w:rPr>
      </w:pPr>
    </w:p>
    <w:p w14:paraId="29C3AB58" w14:textId="1B812136" w:rsidR="004500B7" w:rsidRPr="0088638A" w:rsidRDefault="004500B7" w:rsidP="004500B7">
      <w:pPr>
        <w:jc w:val="both"/>
        <w:rPr>
          <w:rFonts w:ascii="Century Gothic" w:hAnsi="Century Gothic" w:cs="Arial"/>
        </w:rPr>
      </w:pPr>
      <w:r w:rsidRPr="0088638A">
        <w:rPr>
          <w:rFonts w:ascii="Century Gothic" w:hAnsi="Century Gothic" w:cs="Arial"/>
        </w:rPr>
        <w:t>Heureusement, il existe des trucs pour parvenir à faire une bonne présentation.  Prenez le temps de lire les conseils présentés à la page suivante. Et si cela peut vous rassurer : aucun élève ne s’est évanoui et personne n’est mort d’une crise cardiaque lors d’une présentation en classe!</w:t>
      </w:r>
      <w:r w:rsidR="002C7FE2">
        <w:rPr>
          <w:rFonts w:ascii="Century Gothic" w:hAnsi="Century Gothic" w:cs="Arial"/>
        </w:rPr>
        <w:t xml:space="preserve">  D’ailleurs, la montée d’adrénaline qui précède un événement stressant peut nous aider à mieux performer.  </w:t>
      </w:r>
    </w:p>
    <w:p w14:paraId="5291256F" w14:textId="61C60D94" w:rsidR="004500B7" w:rsidRPr="0088638A" w:rsidRDefault="004500B7" w:rsidP="004500B7">
      <w:pPr>
        <w:jc w:val="both"/>
        <w:rPr>
          <w:rFonts w:ascii="Century Gothic" w:hAnsi="Century Gothic" w:cs="Arial"/>
          <w:b/>
          <w:u w:val="single"/>
        </w:rPr>
      </w:pPr>
    </w:p>
    <w:p w14:paraId="255604B1" w14:textId="64642E17" w:rsidR="004500B7" w:rsidRDefault="004500B7" w:rsidP="004500B7">
      <w:pPr>
        <w:jc w:val="both"/>
        <w:rPr>
          <w:rFonts w:ascii="Arial" w:hAnsi="Arial" w:cs="Arial"/>
          <w:b/>
          <w:u w:val="single"/>
        </w:rPr>
      </w:pPr>
    </w:p>
    <w:p w14:paraId="6FFECD52" w14:textId="0919DA38" w:rsidR="004500B7" w:rsidRPr="00943FAE" w:rsidRDefault="004500B7" w:rsidP="004500B7">
      <w:pPr>
        <w:jc w:val="both"/>
        <w:rPr>
          <w:rFonts w:ascii="Arial" w:hAnsi="Arial" w:cs="Arial"/>
          <w:b/>
          <w:u w:val="single"/>
        </w:rPr>
      </w:pPr>
    </w:p>
    <w:p w14:paraId="1D17A685" w14:textId="3FD5579B" w:rsidR="004500B7" w:rsidRPr="00943FAE" w:rsidRDefault="002C7FE2" w:rsidP="004500B7">
      <w:pPr>
        <w:rPr>
          <w:rFonts w:ascii="Arial" w:hAnsi="Arial" w:cs="Arial"/>
          <w:b/>
          <w:u w:val="single"/>
        </w:rPr>
      </w:pPr>
      <w:r>
        <w:rPr>
          <w:noProof/>
          <w:lang w:eastAsia="fr-CA"/>
        </w:rPr>
        <w:drawing>
          <wp:anchor distT="0" distB="0" distL="114300" distR="114300" simplePos="0" relativeHeight="251758592" behindDoc="0" locked="0" layoutInCell="1" allowOverlap="1" wp14:anchorId="1A3DFD91" wp14:editId="345AAFE8">
            <wp:simplePos x="0" y="0"/>
            <wp:positionH relativeFrom="margin">
              <wp:align>center</wp:align>
            </wp:positionH>
            <wp:positionV relativeFrom="paragraph">
              <wp:posOffset>-241330</wp:posOffset>
            </wp:positionV>
            <wp:extent cx="3721735" cy="1860550"/>
            <wp:effectExtent l="0" t="0" r="0" b="6350"/>
            <wp:wrapSquare wrapText="bothSides"/>
            <wp:docPr id="21" name="Image 21" descr="prendre la parole en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ndre la parole en publ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173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0B7">
        <w:rPr>
          <w:rFonts w:ascii="Arial" w:hAnsi="Arial" w:cs="Arial"/>
          <w:b/>
          <w:u w:val="single"/>
        </w:rPr>
        <w:br w:type="page"/>
      </w:r>
    </w:p>
    <w:p w14:paraId="2F5C0D2A" w14:textId="42A59FC2" w:rsidR="004500B7" w:rsidRPr="0088638A" w:rsidRDefault="00F25AB9" w:rsidP="005B494E">
      <w:pPr>
        <w:pStyle w:val="TitreGuide"/>
      </w:pPr>
      <w:bookmarkStart w:id="36" w:name="_Toc120281009"/>
      <w:r w:rsidRPr="0088638A">
        <w:lastRenderedPageBreak/>
        <w:t>Conseils pour</w:t>
      </w:r>
      <w:r w:rsidR="004500B7" w:rsidRPr="0088638A">
        <w:t xml:space="preserve"> une présentation orale</w:t>
      </w:r>
      <w:r w:rsidRPr="0088638A">
        <w:t xml:space="preserve"> réussie</w:t>
      </w:r>
      <w:bookmarkEnd w:id="36"/>
    </w:p>
    <w:p w14:paraId="2225B6B9" w14:textId="72CDCB7D" w:rsidR="00F25AB9" w:rsidRPr="00943FAE" w:rsidRDefault="00F25AB9" w:rsidP="004500B7">
      <w:pPr>
        <w:jc w:val="both"/>
        <w:rPr>
          <w:rFonts w:cs="Arial"/>
          <w:b/>
          <w:sz w:val="32"/>
          <w:szCs w:val="32"/>
          <w:u w:val="single"/>
        </w:rPr>
      </w:pPr>
    </w:p>
    <w:p w14:paraId="2053D767" w14:textId="5ADEAC00" w:rsidR="004500B7" w:rsidRPr="0088638A" w:rsidRDefault="004500B7" w:rsidP="004500B7">
      <w:pPr>
        <w:spacing w:line="360" w:lineRule="auto"/>
        <w:ind w:firstLine="357"/>
        <w:jc w:val="both"/>
        <w:rPr>
          <w:rFonts w:ascii="Century Gothic" w:hAnsi="Century Gothic" w:cs="Arial"/>
        </w:rPr>
      </w:pPr>
      <w:r w:rsidRPr="0088638A">
        <w:rPr>
          <w:rFonts w:ascii="Century Gothic" w:hAnsi="Century Gothic" w:cs="Arial"/>
          <w:b/>
        </w:rPr>
        <w:t>Choisissez un sujet qui vous intéresse, si c’est possible.</w:t>
      </w:r>
      <w:r w:rsidRPr="0088638A">
        <w:rPr>
          <w:rFonts w:ascii="Century Gothic" w:hAnsi="Century Gothic" w:cs="Arial"/>
        </w:rPr>
        <w:t xml:space="preserve">  Ce sera plus motivant et plus facile de vous préparer.  </w:t>
      </w:r>
    </w:p>
    <w:p w14:paraId="0318582C" w14:textId="3DD303B6" w:rsidR="00F25AB9" w:rsidRPr="0088638A" w:rsidRDefault="00F25AB9" w:rsidP="002C7FE2">
      <w:pPr>
        <w:spacing w:line="360" w:lineRule="auto"/>
        <w:jc w:val="both"/>
        <w:rPr>
          <w:rFonts w:ascii="Century Gothic" w:hAnsi="Century Gothic" w:cs="Arial"/>
        </w:rPr>
      </w:pPr>
    </w:p>
    <w:p w14:paraId="550A68F2" w14:textId="09490A77" w:rsidR="004500B7" w:rsidRPr="0088638A" w:rsidRDefault="00F25AB9" w:rsidP="004500B7">
      <w:pPr>
        <w:spacing w:line="360" w:lineRule="auto"/>
        <w:ind w:firstLine="357"/>
        <w:jc w:val="both"/>
        <w:rPr>
          <w:rFonts w:ascii="Century Gothic" w:hAnsi="Century Gothic" w:cs="Arial"/>
        </w:rPr>
      </w:pPr>
      <w:r w:rsidRPr="0088638A">
        <w:rPr>
          <w:rFonts w:ascii="Century Gothic" w:hAnsi="Century Gothic" w:cs="Arial"/>
          <w:b/>
        </w:rPr>
        <w:t>Préparez-vous adéquatement</w:t>
      </w:r>
      <w:r w:rsidR="004500B7" w:rsidRPr="0088638A">
        <w:rPr>
          <w:rFonts w:ascii="Century Gothic" w:hAnsi="Century Gothic" w:cs="Arial"/>
          <w:b/>
        </w:rPr>
        <w:t>.</w:t>
      </w:r>
      <w:r w:rsidR="004500B7" w:rsidRPr="0088638A">
        <w:rPr>
          <w:rFonts w:ascii="Century Gothic" w:hAnsi="Century Gothic" w:cs="Arial"/>
        </w:rPr>
        <w:t xml:space="preserve">  Faites une recherche approfondie afin d’avoir suffisamment de choses à dire au cours de votre exposé.  Planifiez minutieusement votre présentation : introduction, développement, conclusion.</w:t>
      </w:r>
    </w:p>
    <w:p w14:paraId="2031326D" w14:textId="690B28C0" w:rsidR="00F25AB9" w:rsidRPr="0088638A" w:rsidRDefault="00F25AB9" w:rsidP="002C7FE2">
      <w:pPr>
        <w:spacing w:line="360" w:lineRule="auto"/>
        <w:jc w:val="both"/>
        <w:rPr>
          <w:rFonts w:ascii="Century Gothic" w:hAnsi="Century Gothic" w:cs="Arial"/>
        </w:rPr>
      </w:pPr>
    </w:p>
    <w:p w14:paraId="522BEFD2" w14:textId="2F732A5C" w:rsidR="004500B7" w:rsidRPr="0088638A" w:rsidRDefault="004500B7" w:rsidP="004500B7">
      <w:pPr>
        <w:spacing w:line="360" w:lineRule="auto"/>
        <w:ind w:firstLine="357"/>
        <w:jc w:val="both"/>
        <w:rPr>
          <w:rFonts w:ascii="Century Gothic" w:hAnsi="Century Gothic" w:cs="Arial"/>
        </w:rPr>
      </w:pPr>
      <w:r w:rsidRPr="0088638A">
        <w:rPr>
          <w:rFonts w:ascii="Century Gothic" w:hAnsi="Century Gothic" w:cs="Arial"/>
          <w:b/>
        </w:rPr>
        <w:t>Utilisez un support visuel</w:t>
      </w:r>
      <w:r w:rsidRPr="0088638A">
        <w:rPr>
          <w:rFonts w:ascii="Century Gothic" w:hAnsi="Century Gothic" w:cs="Arial"/>
        </w:rPr>
        <w:t xml:space="preserve"> comme un diaporama Power Point, Pr</w:t>
      </w:r>
      <w:r w:rsidR="00F25AB9" w:rsidRPr="0088638A">
        <w:rPr>
          <w:rFonts w:ascii="Century Gothic" w:hAnsi="Century Gothic" w:cs="Arial"/>
        </w:rPr>
        <w:t>ezi ou Google</w:t>
      </w:r>
      <w:r w:rsidRPr="0088638A">
        <w:rPr>
          <w:rFonts w:ascii="Century Gothic" w:hAnsi="Century Gothic" w:cs="Arial"/>
        </w:rPr>
        <w:t xml:space="preserve"> Slides.  Incluez des images et même des vidéos.  Les élèves regarderont votre diaporama et vous n’aurez pas l’impression que tous les regards sont braqués sur vous.  Si vous n’avez jamais utilisé un logiciel de présentation, </w:t>
      </w:r>
      <w:r w:rsidR="00F25AB9" w:rsidRPr="0088638A">
        <w:rPr>
          <w:rFonts w:ascii="Century Gothic" w:hAnsi="Century Gothic" w:cs="Arial"/>
        </w:rPr>
        <w:t xml:space="preserve">votre enseignante ou </w:t>
      </w:r>
      <w:r w:rsidRPr="0088638A">
        <w:rPr>
          <w:rFonts w:ascii="Century Gothic" w:hAnsi="Century Gothic" w:cs="Arial"/>
        </w:rPr>
        <w:t xml:space="preserve">un autre élève peut vous montrer comment fonctionne le logiciel.  C’est super simple!  </w:t>
      </w:r>
    </w:p>
    <w:p w14:paraId="1B11CF29" w14:textId="51EC097A" w:rsidR="00F25AB9" w:rsidRPr="0088638A" w:rsidRDefault="00F25AB9" w:rsidP="002C7FE2">
      <w:pPr>
        <w:spacing w:line="360" w:lineRule="auto"/>
        <w:jc w:val="both"/>
        <w:rPr>
          <w:rFonts w:ascii="Century Gothic" w:hAnsi="Century Gothic" w:cs="Arial"/>
        </w:rPr>
      </w:pPr>
    </w:p>
    <w:p w14:paraId="5268FEBF" w14:textId="38FB5DC8" w:rsidR="004500B7" w:rsidRPr="0088638A" w:rsidRDefault="004500B7" w:rsidP="004500B7">
      <w:pPr>
        <w:spacing w:line="360" w:lineRule="auto"/>
        <w:ind w:firstLine="357"/>
        <w:jc w:val="both"/>
        <w:rPr>
          <w:rFonts w:ascii="Century Gothic" w:hAnsi="Century Gothic" w:cs="Arial"/>
        </w:rPr>
      </w:pPr>
      <w:r w:rsidRPr="0088638A">
        <w:rPr>
          <w:rFonts w:ascii="Century Gothic" w:hAnsi="Century Gothic" w:cs="Arial"/>
          <w:b/>
        </w:rPr>
        <w:t>Pratiquez-vous, pratiquez-vous et pratiquez-vous!</w:t>
      </w:r>
      <w:r w:rsidRPr="0088638A">
        <w:rPr>
          <w:rFonts w:ascii="Century Gothic" w:hAnsi="Century Gothic" w:cs="Arial"/>
        </w:rPr>
        <w:t xml:space="preserve">  Si vous voulez que les mots sortent facilement de votre bouche, si vous voulez éviter de bégayer ou d’avoir un blocage, pratiquez-vous le plus possible avec une personne de confiance.  Cette personne vous donnera des commentaires constructifs et vous vous améliorerez de pratique en pratique.  Si vous ne pratiquez pas, vous risquez d’être assez ordinaire… et stressé!</w:t>
      </w:r>
    </w:p>
    <w:p w14:paraId="4A972FFD" w14:textId="45977671" w:rsidR="0088638A" w:rsidRPr="0088638A" w:rsidRDefault="0088638A" w:rsidP="002C7FE2">
      <w:pPr>
        <w:spacing w:line="360" w:lineRule="auto"/>
        <w:jc w:val="both"/>
        <w:rPr>
          <w:rFonts w:ascii="Century Gothic" w:hAnsi="Century Gothic" w:cs="Arial"/>
        </w:rPr>
      </w:pPr>
    </w:p>
    <w:p w14:paraId="5D2E4D6D" w14:textId="7C80B2F2" w:rsidR="004500B7" w:rsidRPr="0088638A" w:rsidRDefault="004500B7" w:rsidP="004500B7">
      <w:pPr>
        <w:spacing w:line="360" w:lineRule="auto"/>
        <w:ind w:firstLine="357"/>
        <w:jc w:val="both"/>
        <w:rPr>
          <w:rFonts w:ascii="Century Gothic" w:hAnsi="Century Gothic" w:cs="Arial"/>
        </w:rPr>
      </w:pPr>
      <w:r w:rsidRPr="0088638A">
        <w:rPr>
          <w:rFonts w:ascii="Century Gothic" w:hAnsi="Century Gothic" w:cs="Arial"/>
          <w:b/>
        </w:rPr>
        <w:t>N’oubliez pas que les gens qui vont vous écouter souhaitent que vous réussissiez.</w:t>
      </w:r>
      <w:r w:rsidRPr="0088638A">
        <w:rPr>
          <w:rFonts w:ascii="Century Gothic" w:hAnsi="Century Gothic" w:cs="Arial"/>
        </w:rPr>
        <w:t xml:space="preserve">  Puisque tout le monde déteste parler en public, personne n’osera se moquer de vous, au contraire!  Les autres élèves seront de tout cœur avec vous et ils vous écouteront attentivement.</w:t>
      </w:r>
    </w:p>
    <w:p w14:paraId="545D46DB" w14:textId="52EBC823" w:rsidR="004500B7" w:rsidRPr="0088638A" w:rsidRDefault="004500B7" w:rsidP="002C7FE2">
      <w:pPr>
        <w:spacing w:line="360" w:lineRule="auto"/>
        <w:jc w:val="both"/>
        <w:rPr>
          <w:rFonts w:ascii="Century Gothic" w:hAnsi="Century Gothic" w:cs="Arial"/>
        </w:rPr>
      </w:pPr>
      <w:r w:rsidRPr="0088638A">
        <w:rPr>
          <w:rFonts w:ascii="Century Gothic" w:hAnsi="Century Gothic" w:cs="Arial"/>
          <w:b/>
          <w:noProof/>
          <w:lang w:eastAsia="fr-CA"/>
        </w:rPr>
        <w:drawing>
          <wp:anchor distT="0" distB="0" distL="114300" distR="114300" simplePos="0" relativeHeight="251750400" behindDoc="0" locked="0" layoutInCell="1" allowOverlap="1" wp14:anchorId="6CCF0291" wp14:editId="3A189293">
            <wp:simplePos x="0" y="0"/>
            <wp:positionH relativeFrom="column">
              <wp:posOffset>5267325</wp:posOffset>
            </wp:positionH>
            <wp:positionV relativeFrom="paragraph">
              <wp:posOffset>265430</wp:posOffset>
            </wp:positionV>
            <wp:extent cx="1329055" cy="1458595"/>
            <wp:effectExtent l="0" t="0" r="4445" b="8255"/>
            <wp:wrapSquare wrapText="bothSides"/>
            <wp:docPr id="40" name="Image 40" descr="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ira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9055"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42DDB" w14:textId="702CDCB7" w:rsidR="004500B7" w:rsidRPr="0088638A" w:rsidRDefault="002C7FE2" w:rsidP="004500B7">
      <w:pPr>
        <w:spacing w:line="360" w:lineRule="auto"/>
        <w:ind w:firstLine="357"/>
        <w:jc w:val="both"/>
        <w:rPr>
          <w:rFonts w:ascii="Century Gothic" w:hAnsi="Century Gothic" w:cs="Arial"/>
        </w:rPr>
      </w:pPr>
      <w:r>
        <w:rPr>
          <w:rFonts w:ascii="Century Gothic" w:hAnsi="Century Gothic" w:cs="Arial"/>
          <w:b/>
        </w:rPr>
        <w:t>Juste avant votre présentation et l</w:t>
      </w:r>
      <w:r w:rsidR="004500B7" w:rsidRPr="0088638A">
        <w:rPr>
          <w:rFonts w:ascii="Century Gothic" w:hAnsi="Century Gothic" w:cs="Arial"/>
          <w:b/>
        </w:rPr>
        <w:t>orsque vous serez devant votre public, pensez à RESPIRER PROFONDÉMENT.</w:t>
      </w:r>
      <w:r w:rsidR="004500B7" w:rsidRPr="0088638A">
        <w:rPr>
          <w:rFonts w:ascii="Century Gothic" w:hAnsi="Century Gothic" w:cs="Arial"/>
        </w:rPr>
        <w:t xml:space="preserve">  De bonnes respirations vous calmeront et apporteront suffisamment d’oxygène à votre cerveau, ce qui vous évitera </w:t>
      </w:r>
      <w:r w:rsidR="0088638A">
        <w:rPr>
          <w:rFonts w:ascii="Century Gothic" w:hAnsi="Century Gothic" w:cs="Arial"/>
        </w:rPr>
        <w:t xml:space="preserve">l’essoufflement ou </w:t>
      </w:r>
      <w:r w:rsidR="004500B7" w:rsidRPr="0088638A">
        <w:rPr>
          <w:rFonts w:ascii="Century Gothic" w:hAnsi="Century Gothic" w:cs="Arial"/>
        </w:rPr>
        <w:t xml:space="preserve">l’évanouissement.  Apporte aussi une bouteille d’eau au cas où vous auriez la bouche sèche.  </w:t>
      </w:r>
    </w:p>
    <w:p w14:paraId="623F207D" w14:textId="19E6C6FA" w:rsidR="00F25AB9" w:rsidRPr="0088638A" w:rsidRDefault="00F25AB9" w:rsidP="002C7FE2">
      <w:pPr>
        <w:spacing w:line="360" w:lineRule="auto"/>
        <w:jc w:val="both"/>
        <w:rPr>
          <w:rFonts w:ascii="Century Gothic" w:hAnsi="Century Gothic" w:cs="Arial"/>
        </w:rPr>
      </w:pPr>
    </w:p>
    <w:p w14:paraId="12EDB81D" w14:textId="0BB5B762" w:rsidR="004500B7" w:rsidRPr="0088638A" w:rsidRDefault="004500B7" w:rsidP="004500B7">
      <w:pPr>
        <w:spacing w:line="360" w:lineRule="auto"/>
        <w:ind w:firstLine="357"/>
        <w:jc w:val="both"/>
        <w:rPr>
          <w:rFonts w:ascii="Century Gothic" w:hAnsi="Century Gothic" w:cs="Arial"/>
        </w:rPr>
      </w:pPr>
      <w:r w:rsidRPr="0088638A">
        <w:rPr>
          <w:rFonts w:ascii="Century Gothic" w:hAnsi="Century Gothic" w:cs="Arial"/>
          <w:b/>
          <w:noProof/>
          <w:lang w:eastAsia="fr-CA"/>
        </w:rPr>
        <w:lastRenderedPageBreak/>
        <w:drawing>
          <wp:anchor distT="0" distB="0" distL="114300" distR="114300" simplePos="0" relativeHeight="251751424" behindDoc="0" locked="0" layoutInCell="1" allowOverlap="1" wp14:anchorId="5A8565DF" wp14:editId="5CDD428D">
            <wp:simplePos x="0" y="0"/>
            <wp:positionH relativeFrom="margin">
              <wp:align>left</wp:align>
            </wp:positionH>
            <wp:positionV relativeFrom="paragraph">
              <wp:posOffset>8890</wp:posOffset>
            </wp:positionV>
            <wp:extent cx="1209675" cy="806450"/>
            <wp:effectExtent l="0" t="0" r="9525" b="0"/>
            <wp:wrapSquare wrapText="bothSides"/>
            <wp:docPr id="42" name="Image 42" descr="MP900409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40965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967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38A">
        <w:rPr>
          <w:rFonts w:ascii="Century Gothic" w:hAnsi="Century Gothic" w:cs="Arial"/>
          <w:b/>
        </w:rPr>
        <w:t>N’oubliez pas de sourire!</w:t>
      </w:r>
      <w:r w:rsidRPr="0088638A">
        <w:rPr>
          <w:rFonts w:ascii="Century Gothic" w:hAnsi="Century Gothic" w:cs="Arial"/>
        </w:rPr>
        <w:t xml:space="preserve">  Après tout, c’est un exposé, pas un enterrement!  Vous pouvez aussi utiliser un peu d’humour, ça fait toujours du bien pour détendre l’atmosphère.</w:t>
      </w:r>
    </w:p>
    <w:p w14:paraId="44BCF1F3" w14:textId="001F0920" w:rsidR="004500B7" w:rsidRPr="0088638A" w:rsidRDefault="004500B7" w:rsidP="004500B7">
      <w:pPr>
        <w:spacing w:line="360" w:lineRule="auto"/>
        <w:ind w:firstLine="357"/>
        <w:jc w:val="both"/>
        <w:rPr>
          <w:rFonts w:ascii="Century Gothic" w:hAnsi="Century Gothic" w:cs="Arial"/>
        </w:rPr>
      </w:pPr>
    </w:p>
    <w:p w14:paraId="41ADC021" w14:textId="228D87FF" w:rsidR="00F25AB9" w:rsidRPr="0088638A" w:rsidRDefault="00F25AB9" w:rsidP="002C7FE2">
      <w:pPr>
        <w:spacing w:line="360" w:lineRule="auto"/>
        <w:jc w:val="both"/>
        <w:rPr>
          <w:rFonts w:ascii="Century Gothic" w:hAnsi="Century Gothic" w:cs="Arial"/>
        </w:rPr>
      </w:pPr>
    </w:p>
    <w:p w14:paraId="1F9AC0B6" w14:textId="37431961" w:rsidR="004500B7" w:rsidRPr="0088638A" w:rsidRDefault="004500B7" w:rsidP="004500B7">
      <w:pPr>
        <w:spacing w:line="360" w:lineRule="auto"/>
        <w:ind w:firstLine="357"/>
        <w:jc w:val="both"/>
        <w:rPr>
          <w:rFonts w:ascii="Century Gothic" w:hAnsi="Century Gothic" w:cs="Arial"/>
          <w:snapToGrid w:val="0"/>
          <w:color w:val="000000"/>
          <w:w w:val="0"/>
          <w:u w:color="000000"/>
          <w:bdr w:val="none" w:sz="0" w:space="0" w:color="000000"/>
          <w:shd w:val="clear" w:color="000000" w:fill="000000"/>
          <w:lang w:eastAsia="x-none" w:bidi="x-none"/>
        </w:rPr>
      </w:pPr>
      <w:r w:rsidRPr="0088638A">
        <w:rPr>
          <w:rFonts w:ascii="Century Gothic" w:hAnsi="Century Gothic" w:cs="Arial"/>
          <w:b/>
        </w:rPr>
        <w:t>Pour une présentation vraiment dynamique, posez des questions à votre public.</w:t>
      </w:r>
      <w:r w:rsidRPr="0088638A">
        <w:rPr>
          <w:rFonts w:ascii="Century Gothic" w:hAnsi="Century Gothic" w:cs="Arial"/>
        </w:rPr>
        <w:t xml:space="preserve">  Faites participer les élèves qui vous écoutent, surtout si vous voyez qu’ils sont sur le point de s’endormir!</w:t>
      </w:r>
      <w:r w:rsidRPr="0088638A">
        <w:rPr>
          <w:rFonts w:ascii="Century Gothic" w:hAnsi="Century Gothic" w:cs="Arial"/>
          <w:snapToGrid w:val="0"/>
          <w:color w:val="000000"/>
          <w:w w:val="0"/>
          <w:u w:color="000000"/>
          <w:bdr w:val="none" w:sz="0" w:space="0" w:color="000000"/>
          <w:shd w:val="clear" w:color="000000" w:fill="000000"/>
          <w:lang w:eastAsia="x-none" w:bidi="x-none"/>
        </w:rPr>
        <w:t xml:space="preserve"> </w:t>
      </w:r>
    </w:p>
    <w:p w14:paraId="0EDFB9E5" w14:textId="2F2C6065" w:rsidR="004500B7" w:rsidRPr="0088638A" w:rsidRDefault="004500B7" w:rsidP="004500B7">
      <w:pPr>
        <w:spacing w:line="360" w:lineRule="auto"/>
        <w:ind w:firstLine="357"/>
        <w:jc w:val="both"/>
        <w:rPr>
          <w:rFonts w:ascii="Century Gothic" w:hAnsi="Century Gothic" w:cs="Arial"/>
        </w:rPr>
      </w:pPr>
    </w:p>
    <w:p w14:paraId="547AC7D9" w14:textId="6C1FCCDB" w:rsidR="00F25AB9" w:rsidRPr="0088638A" w:rsidRDefault="00F25AB9" w:rsidP="004500B7">
      <w:pPr>
        <w:spacing w:line="360" w:lineRule="auto"/>
        <w:ind w:firstLine="357"/>
        <w:jc w:val="both"/>
        <w:rPr>
          <w:rFonts w:ascii="Century Gothic" w:hAnsi="Century Gothic" w:cs="Arial"/>
        </w:rPr>
      </w:pPr>
    </w:p>
    <w:p w14:paraId="17F0B438" w14:textId="53B056B0" w:rsidR="002C7FE2" w:rsidRDefault="004500B7" w:rsidP="0088638A">
      <w:pPr>
        <w:shd w:val="clear" w:color="auto" w:fill="FFFFFF"/>
        <w:spacing w:after="100" w:afterAutospacing="1"/>
        <w:jc w:val="both"/>
        <w:outlineLvl w:val="2"/>
        <w:rPr>
          <w:rFonts w:ascii="Century Gothic" w:hAnsi="Century Gothic" w:cs="Arial"/>
        </w:rPr>
      </w:pPr>
      <w:r w:rsidRPr="0088638A">
        <w:rPr>
          <w:rFonts w:ascii="Century Gothic" w:hAnsi="Century Gothic" w:cs="Arial"/>
        </w:rPr>
        <w:t xml:space="preserve">Voilà!  Il ne vous reste qu’à mettre en pratique ces petits conseils.  Quand vous aurez fait votre présentation, vous serez fier de vous.  Cela augmentera votre confiance en vous et la prochaine fois que vous devrez parler en public, vous aurez moins peur.  </w:t>
      </w:r>
    </w:p>
    <w:p w14:paraId="103C1FA0" w14:textId="2EFA8437" w:rsidR="002C7FE2" w:rsidRDefault="002C7FE2" w:rsidP="0088638A">
      <w:pPr>
        <w:shd w:val="clear" w:color="auto" w:fill="FFFFFF"/>
        <w:spacing w:after="100" w:afterAutospacing="1"/>
        <w:jc w:val="both"/>
        <w:outlineLvl w:val="2"/>
        <w:rPr>
          <w:rFonts w:ascii="Century Gothic" w:hAnsi="Century Gothic" w:cs="Arial"/>
        </w:rPr>
      </w:pPr>
      <w:r>
        <w:rPr>
          <w:noProof/>
          <w:lang w:eastAsia="fr-CA"/>
        </w:rPr>
        <w:drawing>
          <wp:anchor distT="0" distB="0" distL="114300" distR="114300" simplePos="0" relativeHeight="251746304" behindDoc="0" locked="0" layoutInCell="1" allowOverlap="1" wp14:anchorId="58F25769" wp14:editId="2DC45EB5">
            <wp:simplePos x="0" y="0"/>
            <wp:positionH relativeFrom="margin">
              <wp:align>center</wp:align>
            </wp:positionH>
            <wp:positionV relativeFrom="paragraph">
              <wp:posOffset>138032</wp:posOffset>
            </wp:positionV>
            <wp:extent cx="3721735" cy="1860550"/>
            <wp:effectExtent l="0" t="0" r="0" b="6350"/>
            <wp:wrapSquare wrapText="bothSides"/>
            <wp:docPr id="34" name="Image 34" descr="prendre la parole en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ndre la parole en publ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173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5A464" w14:textId="77777777" w:rsidR="002C7FE2" w:rsidRDefault="002C7FE2" w:rsidP="0088638A">
      <w:pPr>
        <w:shd w:val="clear" w:color="auto" w:fill="FFFFFF"/>
        <w:spacing w:after="100" w:afterAutospacing="1"/>
        <w:jc w:val="both"/>
        <w:outlineLvl w:val="2"/>
        <w:rPr>
          <w:rFonts w:ascii="Century Gothic" w:hAnsi="Century Gothic" w:cs="Arial"/>
        </w:rPr>
      </w:pPr>
    </w:p>
    <w:p w14:paraId="16E51833" w14:textId="77777777" w:rsidR="002C7FE2" w:rsidRDefault="002C7FE2" w:rsidP="0088638A">
      <w:pPr>
        <w:shd w:val="clear" w:color="auto" w:fill="FFFFFF"/>
        <w:spacing w:after="100" w:afterAutospacing="1"/>
        <w:jc w:val="both"/>
        <w:outlineLvl w:val="2"/>
        <w:rPr>
          <w:rFonts w:ascii="Century Gothic" w:hAnsi="Century Gothic" w:cs="Arial"/>
        </w:rPr>
      </w:pPr>
    </w:p>
    <w:p w14:paraId="4D49F271" w14:textId="77777777" w:rsidR="002C7FE2" w:rsidRDefault="002C7FE2" w:rsidP="0088638A">
      <w:pPr>
        <w:shd w:val="clear" w:color="auto" w:fill="FFFFFF"/>
        <w:spacing w:after="100" w:afterAutospacing="1"/>
        <w:jc w:val="both"/>
        <w:outlineLvl w:val="2"/>
        <w:rPr>
          <w:rFonts w:ascii="Century Gothic" w:hAnsi="Century Gothic" w:cs="Arial"/>
        </w:rPr>
      </w:pPr>
    </w:p>
    <w:p w14:paraId="59B98725" w14:textId="77777777" w:rsidR="002C7FE2" w:rsidRDefault="002C7FE2" w:rsidP="0088638A">
      <w:pPr>
        <w:shd w:val="clear" w:color="auto" w:fill="FFFFFF"/>
        <w:spacing w:after="100" w:afterAutospacing="1"/>
        <w:jc w:val="both"/>
        <w:outlineLvl w:val="2"/>
        <w:rPr>
          <w:rFonts w:ascii="Century Gothic" w:hAnsi="Century Gothic" w:cs="Arial"/>
        </w:rPr>
      </w:pPr>
    </w:p>
    <w:p w14:paraId="7EE108BE" w14:textId="77777777" w:rsidR="002C7FE2" w:rsidRDefault="002C7FE2" w:rsidP="0088638A">
      <w:pPr>
        <w:shd w:val="clear" w:color="auto" w:fill="FFFFFF"/>
        <w:spacing w:after="100" w:afterAutospacing="1"/>
        <w:jc w:val="both"/>
        <w:outlineLvl w:val="2"/>
        <w:rPr>
          <w:rFonts w:ascii="Century Gothic" w:hAnsi="Century Gothic" w:cs="Arial"/>
        </w:rPr>
      </w:pPr>
    </w:p>
    <w:p w14:paraId="6B0D3921" w14:textId="77777777" w:rsidR="002C7FE2" w:rsidRDefault="002C7FE2" w:rsidP="0088638A">
      <w:pPr>
        <w:shd w:val="clear" w:color="auto" w:fill="FFFFFF"/>
        <w:spacing w:after="100" w:afterAutospacing="1"/>
        <w:jc w:val="both"/>
        <w:outlineLvl w:val="2"/>
        <w:rPr>
          <w:rFonts w:ascii="Century Gothic" w:hAnsi="Century Gothic" w:cs="Arial"/>
        </w:rPr>
      </w:pPr>
    </w:p>
    <w:p w14:paraId="4BFBE5FF" w14:textId="1C0AF2B1" w:rsidR="0088638A" w:rsidRPr="00FE6E94" w:rsidRDefault="0088638A" w:rsidP="0088638A">
      <w:pPr>
        <w:shd w:val="clear" w:color="auto" w:fill="FFFFFF"/>
        <w:spacing w:after="100" w:afterAutospacing="1"/>
        <w:jc w:val="both"/>
        <w:outlineLvl w:val="2"/>
        <w:rPr>
          <w:rFonts w:ascii="Century Gothic" w:eastAsia="Times New Roman" w:hAnsi="Century Gothic" w:cs="Arial"/>
          <w:sz w:val="32"/>
          <w:szCs w:val="32"/>
          <w:u w:val="single"/>
          <w:lang w:eastAsia="fr-CA"/>
        </w:rPr>
      </w:pPr>
      <w:r w:rsidRPr="00FE6E94">
        <w:rPr>
          <w:rFonts w:ascii="Century Gothic" w:eastAsia="Times New Roman" w:hAnsi="Century Gothic" w:cs="Arial"/>
          <w:b/>
          <w:bCs/>
          <w:sz w:val="32"/>
          <w:szCs w:val="32"/>
          <w:u w:val="single"/>
          <w:lang w:eastAsia="fr-CA"/>
        </w:rPr>
        <w:t>Étape 7:</w:t>
      </w:r>
    </w:p>
    <w:p w14:paraId="19B33F31" w14:textId="446149FE" w:rsidR="0088638A" w:rsidRPr="00FE6E94" w:rsidRDefault="0088638A" w:rsidP="0088638A">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b/>
          <w:bCs/>
          <w:color w:val="212529"/>
          <w:lang w:eastAsia="fr-CA"/>
        </w:rPr>
        <w:t>Pour le prétest</w:t>
      </w:r>
      <w:r w:rsidRPr="00FE6E94">
        <w:rPr>
          <w:rFonts w:ascii="Century Gothic" w:eastAsia="Times New Roman" w:hAnsi="Century Gothic" w:cs="Arial"/>
          <w:color w:val="212529"/>
          <w:lang w:eastAsia="fr-CA"/>
        </w:rPr>
        <w:t xml:space="preserve">: </w:t>
      </w:r>
      <w:r>
        <w:rPr>
          <w:rFonts w:ascii="Century Gothic" w:eastAsia="Times New Roman" w:hAnsi="Century Gothic" w:cs="Arial"/>
          <w:color w:val="212529"/>
          <w:lang w:eastAsia="fr-CA"/>
        </w:rPr>
        <w:t>Avec votre enseignante, planifiez le moment</w:t>
      </w:r>
      <w:r w:rsidR="002C7FE2">
        <w:rPr>
          <w:rFonts w:ascii="Century Gothic" w:eastAsia="Times New Roman" w:hAnsi="Century Gothic" w:cs="Arial"/>
          <w:color w:val="212529"/>
          <w:lang w:eastAsia="fr-CA"/>
        </w:rPr>
        <w:t xml:space="preserve"> et le lieu</w:t>
      </w:r>
      <w:r>
        <w:rPr>
          <w:rFonts w:ascii="Century Gothic" w:eastAsia="Times New Roman" w:hAnsi="Century Gothic" w:cs="Arial"/>
          <w:color w:val="212529"/>
          <w:lang w:eastAsia="fr-CA"/>
        </w:rPr>
        <w:t xml:space="preserve"> où vous ferez votre présentation (la présentation se fait durant les heures de classe, devant votre enseignante ainsi que devant quelques élèves).</w:t>
      </w:r>
    </w:p>
    <w:p w14:paraId="0C8C0AFA" w14:textId="39702734" w:rsidR="0088638A" w:rsidRPr="00FE6E94" w:rsidRDefault="0088638A" w:rsidP="0088638A">
      <w:pPr>
        <w:shd w:val="clear" w:color="auto" w:fill="FFFFFF"/>
        <w:spacing w:after="100" w:afterAutospacing="1"/>
        <w:jc w:val="both"/>
        <w:rPr>
          <w:rFonts w:ascii="Century Gothic" w:eastAsia="Times New Roman" w:hAnsi="Century Gothic" w:cs="Arial"/>
          <w:color w:val="212529"/>
          <w:lang w:eastAsia="fr-CA"/>
        </w:rPr>
      </w:pPr>
      <w:r w:rsidRPr="00FE6E94">
        <w:rPr>
          <w:rFonts w:ascii="Century Gothic" w:eastAsia="Times New Roman" w:hAnsi="Century Gothic" w:cs="Arial"/>
          <w:b/>
          <w:bCs/>
          <w:color w:val="212529"/>
          <w:lang w:eastAsia="fr-CA"/>
        </w:rPr>
        <w:t>Pour l'examen</w:t>
      </w:r>
      <w:r w:rsidRPr="00FE6E94">
        <w:rPr>
          <w:rFonts w:ascii="Century Gothic" w:eastAsia="Times New Roman" w:hAnsi="Century Gothic" w:cs="Arial"/>
          <w:color w:val="212529"/>
          <w:lang w:eastAsia="fr-CA"/>
        </w:rPr>
        <w:t xml:space="preserve">: </w:t>
      </w:r>
      <w:r>
        <w:rPr>
          <w:rFonts w:ascii="Century Gothic" w:eastAsia="Times New Roman" w:hAnsi="Century Gothic" w:cs="Arial"/>
          <w:color w:val="212529"/>
          <w:lang w:eastAsia="fr-CA"/>
        </w:rPr>
        <w:t>Lorsque votre prétest est complété, vous pouvez choisir un 2</w:t>
      </w:r>
      <w:r w:rsidRPr="00337C73">
        <w:rPr>
          <w:rFonts w:ascii="Century Gothic" w:eastAsia="Times New Roman" w:hAnsi="Century Gothic" w:cs="Arial"/>
          <w:color w:val="212529"/>
          <w:vertAlign w:val="superscript"/>
          <w:lang w:eastAsia="fr-CA"/>
        </w:rPr>
        <w:t>e</w:t>
      </w:r>
      <w:r>
        <w:rPr>
          <w:rFonts w:ascii="Century Gothic" w:eastAsia="Times New Roman" w:hAnsi="Century Gothic" w:cs="Arial"/>
          <w:color w:val="212529"/>
          <w:lang w:eastAsia="fr-CA"/>
        </w:rPr>
        <w:t xml:space="preserve"> sujet.  Lorsque toutes les étapes sont réalisées, avec votre enseignante, planifiez le moment </w:t>
      </w:r>
      <w:r w:rsidR="002C7FE2">
        <w:rPr>
          <w:rFonts w:ascii="Century Gothic" w:eastAsia="Times New Roman" w:hAnsi="Century Gothic" w:cs="Arial"/>
          <w:color w:val="212529"/>
          <w:lang w:eastAsia="fr-CA"/>
        </w:rPr>
        <w:t xml:space="preserve">et le lieu </w:t>
      </w:r>
      <w:r>
        <w:rPr>
          <w:rFonts w:ascii="Century Gothic" w:eastAsia="Times New Roman" w:hAnsi="Century Gothic" w:cs="Arial"/>
          <w:color w:val="212529"/>
          <w:lang w:eastAsia="fr-CA"/>
        </w:rPr>
        <w:t>où vous ferez votre présentation (la présentation se fait durant les heures de classe, devant votre enseignante ainsi que devant quelques élèves).</w:t>
      </w:r>
    </w:p>
    <w:p w14:paraId="661A19CF" w14:textId="708F135A" w:rsidR="002C7FE2" w:rsidRPr="00166C38" w:rsidRDefault="002C7FE2" w:rsidP="002C7FE2">
      <w:pPr>
        <w:spacing w:line="360" w:lineRule="auto"/>
        <w:jc w:val="both"/>
        <w:rPr>
          <w:rFonts w:ascii="Century Gothic" w:hAnsi="Century Gothic" w:cs="Arial"/>
        </w:rPr>
      </w:pPr>
    </w:p>
    <w:p w14:paraId="3BE64B19" w14:textId="331ED6E7" w:rsidR="002C7FE2" w:rsidRPr="00166C38" w:rsidRDefault="002C7FE2" w:rsidP="002C7FE2">
      <w:pPr>
        <w:spacing w:line="360" w:lineRule="auto"/>
        <w:jc w:val="both"/>
        <w:rPr>
          <w:rFonts w:ascii="Century Gothic" w:hAnsi="Century Gothic" w:cs="Arial"/>
        </w:rPr>
      </w:pPr>
    </w:p>
    <w:p w14:paraId="41273695" w14:textId="62641193" w:rsidR="002C7FE2" w:rsidRPr="00166C38" w:rsidRDefault="002C7FE2" w:rsidP="002C7FE2">
      <w:pPr>
        <w:spacing w:line="360" w:lineRule="auto"/>
        <w:jc w:val="both"/>
        <w:rPr>
          <w:rFonts w:ascii="Century Gothic" w:hAnsi="Century Gothic" w:cs="Arial"/>
        </w:rPr>
      </w:pPr>
    </w:p>
    <w:p w14:paraId="340329E4" w14:textId="38634089" w:rsidR="00502DE7" w:rsidRDefault="00502DE7">
      <w:pPr>
        <w:rPr>
          <w:rFonts w:ascii="Century Gothic" w:hAnsi="Century Gothic" w:cs="Arial"/>
        </w:rPr>
      </w:pPr>
      <w:r>
        <w:rPr>
          <w:rFonts w:ascii="Century Gothic" w:hAnsi="Century Gothic" w:cs="Arial"/>
        </w:rPr>
        <w:br w:type="page"/>
      </w:r>
    </w:p>
    <w:p w14:paraId="52AF9C83" w14:textId="77777777" w:rsidR="002C7FE2" w:rsidRPr="00166C38" w:rsidRDefault="002C7FE2" w:rsidP="002C7FE2">
      <w:pPr>
        <w:spacing w:line="360" w:lineRule="auto"/>
        <w:jc w:val="both"/>
        <w:rPr>
          <w:rFonts w:ascii="Century Gothic" w:hAnsi="Century Gothic" w:cs="Arial"/>
        </w:rPr>
      </w:pPr>
    </w:p>
    <w:p w14:paraId="2AE6B3C2" w14:textId="1F178429" w:rsidR="00166C38" w:rsidRPr="00166C38" w:rsidRDefault="00502DE7" w:rsidP="002C7FE2">
      <w:pPr>
        <w:spacing w:line="360" w:lineRule="auto"/>
        <w:jc w:val="both"/>
        <w:rPr>
          <w:rFonts w:ascii="Century Gothic" w:hAnsi="Century Gothic" w:cs="Arial"/>
        </w:rPr>
      </w:pPr>
      <w:r>
        <w:rPr>
          <w:rFonts w:ascii="Century Gothic" w:hAnsi="Century Gothic" w:cs="Arial"/>
          <w:noProof/>
          <w:lang w:eastAsia="fr-CA"/>
        </w:rPr>
        <mc:AlternateContent>
          <mc:Choice Requires="wps">
            <w:drawing>
              <wp:anchor distT="0" distB="0" distL="114300" distR="114300" simplePos="0" relativeHeight="251760640" behindDoc="0" locked="0" layoutInCell="1" allowOverlap="1" wp14:anchorId="511B7EC4" wp14:editId="2B036A3F">
                <wp:simplePos x="0" y="0"/>
                <wp:positionH relativeFrom="margin">
                  <wp:posOffset>-57150</wp:posOffset>
                </wp:positionH>
                <wp:positionV relativeFrom="paragraph">
                  <wp:posOffset>5080</wp:posOffset>
                </wp:positionV>
                <wp:extent cx="4667693" cy="744279"/>
                <wp:effectExtent l="57150" t="19050" r="76200" b="93980"/>
                <wp:wrapNone/>
                <wp:docPr id="36" name="Rectangle à coins arrondis 36"/>
                <wp:cNvGraphicFramePr/>
                <a:graphic xmlns:a="http://schemas.openxmlformats.org/drawingml/2006/main">
                  <a:graphicData uri="http://schemas.microsoft.com/office/word/2010/wordprocessingShape">
                    <wps:wsp>
                      <wps:cNvSpPr/>
                      <wps:spPr>
                        <a:xfrm>
                          <a:off x="0" y="0"/>
                          <a:ext cx="4667693" cy="744279"/>
                        </a:xfrm>
                        <a:prstGeom prst="roundRect">
                          <a:avLst/>
                        </a:prstGeom>
                        <a:ln/>
                      </wps:spPr>
                      <wps:style>
                        <a:lnRef idx="1">
                          <a:schemeClr val="dk1"/>
                        </a:lnRef>
                        <a:fillRef idx="3">
                          <a:schemeClr val="dk1"/>
                        </a:fillRef>
                        <a:effectRef idx="2">
                          <a:schemeClr val="dk1"/>
                        </a:effectRef>
                        <a:fontRef idx="minor">
                          <a:schemeClr val="lt1"/>
                        </a:fontRef>
                      </wps:style>
                      <wps:txbx>
                        <w:txbxContent>
                          <w:p w14:paraId="06CA3E8A" w14:textId="435F007F" w:rsidR="00F96B0D" w:rsidRPr="00A848E7" w:rsidRDefault="00F96B0D" w:rsidP="001F67F3">
                            <w:pPr>
                              <w:pStyle w:val="TitreStratgies"/>
                            </w:pPr>
                            <w:bookmarkStart w:id="37" w:name="_Toc120281010"/>
                            <w:r>
                              <w:t>CONSIGNES ET STRATÉGIES</w:t>
                            </w:r>
                            <w:r>
                              <w:br/>
                              <w:t>ÉCRIRE UN MESSAGE ARGUMENTATIF</w:t>
                            </w:r>
                            <w:bookmarkEnd w:id="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1B7EC4" id="Rectangle à coins arrondis 36" o:spid="_x0000_s1038" style="position:absolute;left:0;text-align:left;margin-left:-4.5pt;margin-top:.4pt;width:367.55pt;height:58.6pt;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" fillcolor="black [3200]" strokecolor="black [3040]">
                <v:fill color2="gray [1616]" rotate="t" angle="180" focus="100%" type="gradient">
                  <o:fill v:ext="view" type="gradientUnscaled"/>
                </v:fill>
                <v:shadow on="t" color="black" opacity="22937f" origin=",.5" offset="0,.63889mm"/>
                <v:textbox>
                  <w:txbxContent>
                    <w:p w14:paraId="06CA3E8A" w14:textId="435F007F" w:rsidR="00F96B0D" w:rsidRPr="00A848E7" w:rsidRDefault="00F96B0D" w:rsidP="001F67F3">
                      <w:pPr>
                        <w:pStyle w:val="TitreStratgies"/>
                      </w:pPr>
                      <w:bookmarkStart w:id="38" w:name="_Toc120281010"/>
                      <w:r>
                        <w:t>CONSIGNES ET STRATÉGIES</w:t>
                      </w:r>
                      <w:r>
                        <w:br/>
                        <w:t>ÉCRIRE UN MESSAGE ARGUMENTATIF</w:t>
                      </w:r>
                      <w:bookmarkEnd w:id="38"/>
                    </w:p>
                  </w:txbxContent>
                </v:textbox>
                <w10:wrap anchorx="margin"/>
              </v:roundrect>
            </w:pict>
          </mc:Fallback>
        </mc:AlternateContent>
      </w:r>
    </w:p>
    <w:p w14:paraId="45EBDA07" w14:textId="321BD83A" w:rsidR="00166C38" w:rsidRPr="00166C38" w:rsidRDefault="00166C38" w:rsidP="002C7FE2">
      <w:pPr>
        <w:spacing w:line="360" w:lineRule="auto"/>
        <w:jc w:val="both"/>
        <w:rPr>
          <w:rFonts w:ascii="Century Gothic" w:hAnsi="Century Gothic" w:cs="Arial"/>
        </w:rPr>
      </w:pPr>
    </w:p>
    <w:p w14:paraId="7142F4D2" w14:textId="45FB7C1B" w:rsidR="00166C38" w:rsidRPr="00166C38" w:rsidRDefault="00166C38" w:rsidP="002C7FE2">
      <w:pPr>
        <w:spacing w:line="360" w:lineRule="auto"/>
        <w:jc w:val="both"/>
        <w:rPr>
          <w:rFonts w:ascii="Century Gothic" w:hAnsi="Century Gothic" w:cs="Arial"/>
        </w:rPr>
      </w:pPr>
    </w:p>
    <w:p w14:paraId="693544EA" w14:textId="77777777" w:rsidR="00166C38" w:rsidRPr="00166C38" w:rsidRDefault="00166C38" w:rsidP="00166C38">
      <w:pPr>
        <w:jc w:val="both"/>
        <w:rPr>
          <w:rFonts w:ascii="Century Gothic" w:hAnsi="Century Gothic" w:cs="Arial"/>
          <w:b/>
        </w:rPr>
      </w:pPr>
      <w:r w:rsidRPr="00166C38">
        <w:rPr>
          <w:rFonts w:ascii="Century Gothic" w:hAnsi="Century Gothic" w:cs="Arial"/>
          <w:b/>
        </w:rPr>
        <w:t>Mise en situation</w:t>
      </w:r>
    </w:p>
    <w:p w14:paraId="25A403AB" w14:textId="77777777" w:rsidR="00166C38" w:rsidRDefault="00166C38" w:rsidP="00166C38">
      <w:pPr>
        <w:jc w:val="both"/>
        <w:rPr>
          <w:rFonts w:ascii="Century Gothic" w:hAnsi="Century Gothic" w:cs="Arial"/>
        </w:rPr>
      </w:pPr>
    </w:p>
    <w:p w14:paraId="7C0C8D88" w14:textId="2EFF76E5" w:rsidR="00166C38" w:rsidRDefault="00166C38" w:rsidP="00166C38">
      <w:pPr>
        <w:jc w:val="both"/>
        <w:rPr>
          <w:rFonts w:ascii="Century Gothic" w:hAnsi="Century Gothic" w:cs="Arial"/>
        </w:rPr>
      </w:pPr>
      <w:r w:rsidRPr="00166C38">
        <w:rPr>
          <w:rFonts w:ascii="Century Gothic" w:hAnsi="Century Gothic" w:cs="Arial"/>
        </w:rPr>
        <w:t xml:space="preserve">Certains sujets font la manchette ou suscitent la controverse, au point où plusieurs personnes expriment librement leurs idées dans l’espace public, que ce soit dans les journaux ou sur les réseaux sociaux. </w:t>
      </w:r>
    </w:p>
    <w:p w14:paraId="1980F63A" w14:textId="77777777" w:rsidR="00166C38" w:rsidRPr="00166C38" w:rsidRDefault="00166C38" w:rsidP="00166C38">
      <w:pPr>
        <w:jc w:val="both"/>
        <w:rPr>
          <w:rFonts w:ascii="Century Gothic" w:hAnsi="Century Gothic" w:cs="Arial"/>
        </w:rPr>
      </w:pPr>
    </w:p>
    <w:p w14:paraId="089E9059" w14:textId="633059EE" w:rsidR="00166C38" w:rsidRDefault="00166C38" w:rsidP="00166C38">
      <w:pPr>
        <w:jc w:val="both"/>
        <w:rPr>
          <w:rFonts w:ascii="Century Gothic" w:hAnsi="Century Gothic" w:cs="Arial"/>
        </w:rPr>
      </w:pPr>
      <w:r w:rsidRPr="00166C38">
        <w:rPr>
          <w:rFonts w:ascii="Century Gothic" w:hAnsi="Century Gothic" w:cs="Arial"/>
        </w:rPr>
        <w:t>Et vous? Quels sujets vous touchent particulièrement?</w:t>
      </w:r>
    </w:p>
    <w:p w14:paraId="50F6F120" w14:textId="77777777" w:rsidR="00166C38" w:rsidRPr="00166C38" w:rsidRDefault="00166C38" w:rsidP="00166C38">
      <w:pPr>
        <w:jc w:val="both"/>
        <w:rPr>
          <w:rFonts w:ascii="Century Gothic" w:hAnsi="Century Gothic" w:cs="Arial"/>
        </w:rPr>
      </w:pPr>
    </w:p>
    <w:p w14:paraId="46145636" w14:textId="68EE3550" w:rsidR="00166C38" w:rsidRPr="00166C38" w:rsidRDefault="00166C38" w:rsidP="00166C38">
      <w:pPr>
        <w:jc w:val="both"/>
        <w:rPr>
          <w:rFonts w:ascii="Century Gothic" w:hAnsi="Century Gothic" w:cs="Arial"/>
        </w:rPr>
      </w:pPr>
      <w:r w:rsidRPr="00166C38">
        <w:rPr>
          <w:rFonts w:ascii="Century Gothic" w:hAnsi="Century Gothic" w:cs="Arial"/>
        </w:rPr>
        <w:t>Dans cet exercice d’écriture</w:t>
      </w:r>
      <w:r w:rsidR="00FA7074">
        <w:rPr>
          <w:rFonts w:ascii="Century Gothic" w:hAnsi="Century Gothic" w:cs="Arial"/>
        </w:rPr>
        <w:t>, vous devrez rédiger un message argumentatif</w:t>
      </w:r>
      <w:r w:rsidR="009C6733">
        <w:rPr>
          <w:rFonts w:ascii="Century Gothic" w:hAnsi="Century Gothic" w:cs="Arial"/>
        </w:rPr>
        <w:t xml:space="preserve"> (une lettre ouverte)</w:t>
      </w:r>
      <w:r w:rsidR="00FA7074">
        <w:rPr>
          <w:rFonts w:ascii="Century Gothic" w:hAnsi="Century Gothic" w:cs="Arial"/>
        </w:rPr>
        <w:t xml:space="preserve"> d’environ </w:t>
      </w:r>
      <w:r w:rsidR="00FA7074" w:rsidRPr="009C6733">
        <w:rPr>
          <w:rFonts w:ascii="Century Gothic" w:hAnsi="Century Gothic" w:cs="Arial"/>
          <w:b/>
        </w:rPr>
        <w:t>500 mots</w:t>
      </w:r>
      <w:r w:rsidRPr="00166C38">
        <w:rPr>
          <w:rFonts w:ascii="Century Gothic" w:hAnsi="Century Gothic" w:cs="Arial"/>
        </w:rPr>
        <w:t xml:space="preserve"> afin d’exprimer votre opinion sur un sujet d’actualité.</w:t>
      </w:r>
      <w:r w:rsidR="00FA7074">
        <w:rPr>
          <w:rFonts w:ascii="Century Gothic" w:hAnsi="Century Gothic" w:cs="Arial"/>
        </w:rPr>
        <w:t xml:space="preserve">  Votre texte</w:t>
      </w:r>
      <w:r w:rsidRPr="00166C38">
        <w:rPr>
          <w:rFonts w:ascii="Century Gothic" w:hAnsi="Century Gothic" w:cs="Arial"/>
        </w:rPr>
        <w:t xml:space="preserve"> s’adresse soit</w:t>
      </w:r>
      <w:r w:rsidR="00FA7074">
        <w:rPr>
          <w:rFonts w:ascii="Century Gothic" w:hAnsi="Century Gothic" w:cs="Arial"/>
        </w:rPr>
        <w:t xml:space="preserve"> aux élèves de votre classe, soit</w:t>
      </w:r>
      <w:r w:rsidRPr="00166C38">
        <w:rPr>
          <w:rFonts w:ascii="Century Gothic" w:hAnsi="Century Gothic" w:cs="Arial"/>
        </w:rPr>
        <w:t xml:space="preserve"> aux citoyens de votre région ou à une personne précise, par exemple un député, un ministre,</w:t>
      </w:r>
      <w:r w:rsidR="00FA7074">
        <w:rPr>
          <w:rFonts w:ascii="Century Gothic" w:hAnsi="Century Gothic" w:cs="Arial"/>
        </w:rPr>
        <w:t xml:space="preserve"> la direction de votre centre d’éducation,</w:t>
      </w:r>
      <w:r w:rsidRPr="00166C38">
        <w:rPr>
          <w:rFonts w:ascii="Century Gothic" w:hAnsi="Century Gothic" w:cs="Arial"/>
        </w:rPr>
        <w:t xml:space="preserve"> etc.</w:t>
      </w:r>
    </w:p>
    <w:p w14:paraId="5BD4E894" w14:textId="205BA09E" w:rsidR="00166C38" w:rsidRPr="00166C38" w:rsidRDefault="00166C38" w:rsidP="002C7FE2">
      <w:pPr>
        <w:spacing w:line="360" w:lineRule="auto"/>
        <w:jc w:val="both"/>
        <w:rPr>
          <w:rFonts w:ascii="Century Gothic" w:hAnsi="Century Gothic" w:cs="Arial"/>
        </w:rPr>
      </w:pPr>
    </w:p>
    <w:p w14:paraId="486E4A4E" w14:textId="5334E15B" w:rsidR="00166C38" w:rsidRPr="00166C38" w:rsidRDefault="00166C38" w:rsidP="00166C38">
      <w:pPr>
        <w:jc w:val="both"/>
        <w:rPr>
          <w:rFonts w:ascii="Century Gothic" w:hAnsi="Century Gothic" w:cs="Arial"/>
          <w:b/>
          <w:u w:val="single"/>
        </w:rPr>
      </w:pPr>
      <w:r w:rsidRPr="00166C38">
        <w:rPr>
          <w:rFonts w:ascii="Century Gothic" w:hAnsi="Century Gothic" w:cs="Arial"/>
          <w:b/>
          <w:u w:val="single"/>
        </w:rPr>
        <w:t>Étape 1 Choix de votre sujet</w:t>
      </w:r>
    </w:p>
    <w:p w14:paraId="2EB64A88" w14:textId="77777777" w:rsidR="00166C38" w:rsidRPr="00166C38" w:rsidRDefault="00166C38" w:rsidP="00166C38">
      <w:pPr>
        <w:jc w:val="both"/>
        <w:rPr>
          <w:rFonts w:ascii="Century Gothic" w:hAnsi="Century Gothic" w:cs="Arial"/>
          <w:b/>
        </w:rPr>
      </w:pPr>
    </w:p>
    <w:p w14:paraId="4A257ED5" w14:textId="6254A6C3" w:rsidR="00166C38" w:rsidRDefault="00166C38" w:rsidP="00166C38">
      <w:pPr>
        <w:jc w:val="both"/>
        <w:rPr>
          <w:rFonts w:ascii="Century Gothic" w:hAnsi="Century Gothic" w:cs="Arial"/>
        </w:rPr>
      </w:pPr>
      <w:r w:rsidRPr="00166C38">
        <w:rPr>
          <w:rFonts w:ascii="Century Gothic" w:hAnsi="Century Gothic" w:cs="Arial"/>
          <w:sz w:val="32"/>
          <w:szCs w:val="32"/>
        </w:rPr>
        <w:t>□</w:t>
      </w:r>
      <w:r w:rsidRPr="00166C38">
        <w:rPr>
          <w:rFonts w:ascii="Century Gothic" w:hAnsi="Century Gothic" w:cs="Arial"/>
        </w:rPr>
        <w:t xml:space="preserve"> Consultez la liste des sujets proposés et choisissez-en un qui vous intéresse. Si vous le désirez, vous pouvez traiter d’un autre sujet. </w:t>
      </w:r>
    </w:p>
    <w:p w14:paraId="648E8192" w14:textId="77777777" w:rsidR="00166C38" w:rsidRPr="00166C38" w:rsidRDefault="00166C38" w:rsidP="00166C38">
      <w:pPr>
        <w:jc w:val="both"/>
        <w:rPr>
          <w:rFonts w:ascii="Century Gothic" w:hAnsi="Century Gothic" w:cs="Arial"/>
        </w:rPr>
      </w:pPr>
    </w:p>
    <w:p w14:paraId="1B7F8BD2" w14:textId="77777777" w:rsidR="00166C38" w:rsidRPr="00166C38" w:rsidRDefault="00166C38" w:rsidP="00166C38">
      <w:pPr>
        <w:jc w:val="both"/>
        <w:rPr>
          <w:rFonts w:ascii="Century Gothic" w:hAnsi="Century Gothic" w:cs="Arial"/>
        </w:rPr>
      </w:pPr>
      <w:r w:rsidRPr="00166C38">
        <w:rPr>
          <w:rFonts w:ascii="Century Gothic" w:hAnsi="Century Gothic" w:cs="Arial"/>
          <w:sz w:val="32"/>
          <w:szCs w:val="32"/>
        </w:rPr>
        <w:t>□</w:t>
      </w:r>
      <w:r w:rsidRPr="00166C38">
        <w:rPr>
          <w:rFonts w:ascii="Century Gothic" w:hAnsi="Century Gothic" w:cs="Arial"/>
        </w:rPr>
        <w:t xml:space="preserve"> Faites approuver votre choix de sujet par votre enseignante.</w:t>
      </w:r>
    </w:p>
    <w:p w14:paraId="0723B3FC" w14:textId="77777777" w:rsidR="00166C38" w:rsidRPr="00166C38" w:rsidRDefault="00166C38" w:rsidP="00166C38">
      <w:pPr>
        <w:jc w:val="both"/>
        <w:rPr>
          <w:rFonts w:ascii="Century Gothic" w:hAnsi="Century Gothic" w:cs="Arial"/>
        </w:rPr>
      </w:pPr>
    </w:p>
    <w:p w14:paraId="7FBC82F7" w14:textId="13DE508E" w:rsidR="00166C38" w:rsidRDefault="00166C38" w:rsidP="00166C38">
      <w:pPr>
        <w:jc w:val="both"/>
        <w:rPr>
          <w:rFonts w:ascii="Century Gothic" w:hAnsi="Century Gothic" w:cs="Arial"/>
          <w:b/>
          <w:u w:val="single"/>
        </w:rPr>
      </w:pPr>
      <w:r w:rsidRPr="00166C38">
        <w:rPr>
          <w:rFonts w:ascii="Century Gothic" w:hAnsi="Century Gothic" w:cs="Arial"/>
          <w:b/>
          <w:u w:val="single"/>
        </w:rPr>
        <w:t xml:space="preserve">Étape </w:t>
      </w:r>
      <w:proofErr w:type="gramStart"/>
      <w:r w:rsidRPr="00166C38">
        <w:rPr>
          <w:rFonts w:ascii="Century Gothic" w:hAnsi="Century Gothic" w:cs="Arial"/>
          <w:b/>
          <w:u w:val="single"/>
        </w:rPr>
        <w:t>2  Recherche</w:t>
      </w:r>
      <w:proofErr w:type="gramEnd"/>
      <w:r w:rsidRPr="00166C38">
        <w:rPr>
          <w:rFonts w:ascii="Century Gothic" w:hAnsi="Century Gothic" w:cs="Arial"/>
          <w:b/>
          <w:u w:val="single"/>
        </w:rPr>
        <w:t xml:space="preserve"> et prise de notes</w:t>
      </w:r>
    </w:p>
    <w:p w14:paraId="52C5054B" w14:textId="77777777" w:rsidR="00166C38" w:rsidRPr="00166C38" w:rsidRDefault="00166C38" w:rsidP="00166C38">
      <w:pPr>
        <w:jc w:val="both"/>
        <w:rPr>
          <w:rFonts w:ascii="Century Gothic" w:hAnsi="Century Gothic" w:cs="Arial"/>
          <w:b/>
          <w:u w:val="single"/>
        </w:rPr>
      </w:pPr>
    </w:p>
    <w:p w14:paraId="7DF93550" w14:textId="2F3734A2" w:rsidR="00166C38" w:rsidRDefault="00166C38" w:rsidP="00166C38">
      <w:pPr>
        <w:jc w:val="both"/>
        <w:rPr>
          <w:rFonts w:ascii="Century Gothic" w:hAnsi="Century Gothic" w:cs="Arial"/>
        </w:rPr>
      </w:pPr>
      <w:r w:rsidRPr="00166C38">
        <w:rPr>
          <w:rFonts w:ascii="Century Gothic" w:hAnsi="Century Gothic" w:cs="Arial"/>
          <w:sz w:val="32"/>
          <w:szCs w:val="32"/>
        </w:rPr>
        <w:t>□</w:t>
      </w:r>
      <w:r w:rsidRPr="00166C38">
        <w:rPr>
          <w:rFonts w:ascii="Century Gothic" w:hAnsi="Century Gothic" w:cs="Arial"/>
        </w:rPr>
        <w:t xml:space="preserve"> Effectuez votre recherche documentaire. Vous devez sélectionner </w:t>
      </w:r>
      <w:r w:rsidRPr="00FA7074">
        <w:rPr>
          <w:rFonts w:ascii="Century Gothic" w:hAnsi="Century Gothic" w:cs="Arial"/>
          <w:b/>
        </w:rPr>
        <w:t>au moins trois (3) sources d’information différentes</w:t>
      </w:r>
      <w:r w:rsidRPr="00166C38">
        <w:rPr>
          <w:rFonts w:ascii="Century Gothic" w:hAnsi="Century Gothic" w:cs="Arial"/>
        </w:rPr>
        <w:t xml:space="preserve"> sur le sujet que vous avez choisi.  Notez bien vos sources complètes (auteurs, site web, etc.) dans votre cahier de préparation.</w:t>
      </w:r>
    </w:p>
    <w:p w14:paraId="73EAEB23" w14:textId="77777777" w:rsidR="00166C38" w:rsidRPr="00166C38" w:rsidRDefault="00166C38" w:rsidP="00166C38">
      <w:pPr>
        <w:jc w:val="both"/>
        <w:rPr>
          <w:rFonts w:ascii="Century Gothic" w:hAnsi="Century Gothic" w:cs="Arial"/>
        </w:rPr>
      </w:pPr>
    </w:p>
    <w:p w14:paraId="5C7F3A5E" w14:textId="39B63F96" w:rsidR="00166C38" w:rsidRDefault="00166C38" w:rsidP="00166C38">
      <w:pPr>
        <w:jc w:val="both"/>
        <w:rPr>
          <w:rFonts w:ascii="Century Gothic" w:hAnsi="Century Gothic" w:cs="Arial"/>
        </w:rPr>
      </w:pPr>
      <w:r w:rsidRPr="00166C38">
        <w:rPr>
          <w:rFonts w:ascii="Century Gothic" w:hAnsi="Century Gothic" w:cs="Arial"/>
          <w:sz w:val="32"/>
          <w:szCs w:val="32"/>
        </w:rPr>
        <w:t>□</w:t>
      </w:r>
      <w:r w:rsidRPr="00166C38">
        <w:rPr>
          <w:rFonts w:ascii="Century Gothic" w:hAnsi="Century Gothic" w:cs="Arial"/>
        </w:rPr>
        <w:t xml:space="preserve"> Colligez</w:t>
      </w:r>
      <w:r>
        <w:rPr>
          <w:rFonts w:ascii="Century Gothic" w:hAnsi="Century Gothic" w:cs="Arial"/>
        </w:rPr>
        <w:t xml:space="preserve"> l’information pertinente sur votre</w:t>
      </w:r>
      <w:r w:rsidRPr="00166C38">
        <w:rPr>
          <w:rFonts w:ascii="Century Gothic" w:hAnsi="Century Gothic" w:cs="Arial"/>
        </w:rPr>
        <w:t xml:space="preserve"> feuille de notes</w:t>
      </w:r>
      <w:r>
        <w:rPr>
          <w:rFonts w:ascii="Century Gothic" w:hAnsi="Century Gothic" w:cs="Arial"/>
        </w:rPr>
        <w:t>.</w:t>
      </w:r>
      <w:r w:rsidRPr="00166C38">
        <w:rPr>
          <w:rFonts w:ascii="Century Gothic" w:hAnsi="Century Gothic" w:cs="Arial"/>
        </w:rPr>
        <w:t xml:space="preserve">  Assurez-vous d’avoir recueilli suffisamment d’informations pour défendre adéquatement votre opinion.  </w:t>
      </w:r>
    </w:p>
    <w:p w14:paraId="1FB22F3E" w14:textId="77777777" w:rsidR="00166C38" w:rsidRPr="00166C38" w:rsidRDefault="00166C38" w:rsidP="00166C38">
      <w:pPr>
        <w:jc w:val="both"/>
        <w:rPr>
          <w:rFonts w:ascii="Century Gothic" w:hAnsi="Century Gothic" w:cs="Arial"/>
        </w:rPr>
      </w:pPr>
    </w:p>
    <w:p w14:paraId="17EF0F2D" w14:textId="77777777" w:rsidR="00166C38" w:rsidRPr="00166C38" w:rsidRDefault="00166C38" w:rsidP="00166C38">
      <w:pPr>
        <w:ind w:firstLine="708"/>
        <w:jc w:val="both"/>
        <w:rPr>
          <w:rFonts w:ascii="Century Gothic" w:hAnsi="Century Gothic" w:cs="Arial"/>
        </w:rPr>
      </w:pPr>
      <w:r w:rsidRPr="00166C38">
        <w:rPr>
          <w:rFonts w:ascii="Century Gothic" w:hAnsi="Century Gothic" w:cs="Arial"/>
          <w:noProof/>
          <w:u w:val="single"/>
          <w:lang w:eastAsia="fr-CA"/>
        </w:rPr>
        <mc:AlternateContent>
          <mc:Choice Requires="wps">
            <w:drawing>
              <wp:anchor distT="0" distB="0" distL="114300" distR="114300" simplePos="0" relativeHeight="251762688" behindDoc="0" locked="0" layoutInCell="1" allowOverlap="1" wp14:anchorId="678D5D72" wp14:editId="3546B9E7">
                <wp:simplePos x="0" y="0"/>
                <wp:positionH relativeFrom="column">
                  <wp:posOffset>-15240</wp:posOffset>
                </wp:positionH>
                <wp:positionV relativeFrom="paragraph">
                  <wp:posOffset>29845</wp:posOffset>
                </wp:positionV>
                <wp:extent cx="358140" cy="160020"/>
                <wp:effectExtent l="0" t="19050" r="41910" b="30480"/>
                <wp:wrapNone/>
                <wp:docPr id="38" name="Flèche droite 38"/>
                <wp:cNvGraphicFramePr/>
                <a:graphic xmlns:a="http://schemas.openxmlformats.org/drawingml/2006/main">
                  <a:graphicData uri="http://schemas.microsoft.com/office/word/2010/wordprocessingShape">
                    <wps:wsp>
                      <wps:cNvSpPr/>
                      <wps:spPr>
                        <a:xfrm>
                          <a:off x="0" y="0"/>
                          <a:ext cx="358140" cy="16002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D24A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8" o:spid="_x0000_s1026" type="#_x0000_t13" style="position:absolute;margin-left:-1.2pt;margin-top:2.35pt;width:28.2pt;height:12.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" adj="16774" fillcolor="white [3201]" strokecolor="black [3213]" strokeweight="2pt"/>
            </w:pict>
          </mc:Fallback>
        </mc:AlternateContent>
      </w:r>
      <w:r w:rsidRPr="00166C38">
        <w:rPr>
          <w:rFonts w:ascii="Century Gothic" w:hAnsi="Century Gothic" w:cs="Arial"/>
          <w:u w:val="single"/>
        </w:rPr>
        <w:t>Précisions sur la feuille de notes</w:t>
      </w:r>
      <w:r w:rsidRPr="00166C38">
        <w:rPr>
          <w:rFonts w:ascii="Century Gothic" w:hAnsi="Century Gothic" w:cs="Arial"/>
        </w:rPr>
        <w:t> :</w:t>
      </w:r>
    </w:p>
    <w:p w14:paraId="492601D2" w14:textId="63798754" w:rsidR="00166C38" w:rsidRDefault="00166C38" w:rsidP="00166C38">
      <w:pPr>
        <w:jc w:val="both"/>
        <w:rPr>
          <w:rFonts w:ascii="Century Gothic" w:hAnsi="Century Gothic" w:cs="Arial"/>
        </w:rPr>
      </w:pPr>
      <w:r w:rsidRPr="00166C38">
        <w:rPr>
          <w:rFonts w:ascii="Century Gothic" w:hAnsi="Century Gothic" w:cs="Arial"/>
        </w:rPr>
        <w:t xml:space="preserve">Votre feuille de notes ne doit contenir </w:t>
      </w:r>
      <w:r w:rsidRPr="00166C38">
        <w:rPr>
          <w:rFonts w:ascii="Century Gothic" w:hAnsi="Century Gothic" w:cs="Arial"/>
          <w:b/>
        </w:rPr>
        <w:t>aucun texte</w:t>
      </w:r>
      <w:r w:rsidRPr="00166C38">
        <w:rPr>
          <w:rFonts w:ascii="Century Gothic" w:hAnsi="Century Gothic" w:cs="Arial"/>
        </w:rPr>
        <w:t xml:space="preserve">. Vos notes doivent être rédigées sous forme télégraphique, c’est-à-dire à l’aide de </w:t>
      </w:r>
      <w:r w:rsidR="00E26E57">
        <w:rPr>
          <w:rFonts w:ascii="Century Gothic" w:hAnsi="Century Gothic" w:cs="Arial"/>
          <w:b/>
        </w:rPr>
        <w:t>mots clés</w:t>
      </w:r>
      <w:r w:rsidRPr="00166C38">
        <w:rPr>
          <w:rFonts w:ascii="Century Gothic" w:hAnsi="Century Gothic" w:cs="Arial"/>
        </w:rPr>
        <w:t xml:space="preserve"> ou de </w:t>
      </w:r>
      <w:r w:rsidRPr="00166C38">
        <w:rPr>
          <w:rFonts w:ascii="Century Gothic" w:hAnsi="Century Gothic" w:cs="Arial"/>
          <w:b/>
        </w:rPr>
        <w:t>courtes expressions</w:t>
      </w:r>
      <w:r w:rsidRPr="00166C38">
        <w:rPr>
          <w:rFonts w:ascii="Century Gothic" w:hAnsi="Century Gothic" w:cs="Arial"/>
        </w:rPr>
        <w:t xml:space="preserve">. Aucune phrase complète n’est acceptée, sauf s’il s’agit d’une citation. Votre </w:t>
      </w:r>
      <w:r w:rsidRPr="00166C38">
        <w:rPr>
          <w:rFonts w:ascii="Century Gothic" w:hAnsi="Century Gothic" w:cs="Arial"/>
          <w:b/>
        </w:rPr>
        <w:t>citation</w:t>
      </w:r>
      <w:r w:rsidRPr="00166C38">
        <w:rPr>
          <w:rFonts w:ascii="Century Gothic" w:hAnsi="Century Gothic" w:cs="Arial"/>
        </w:rPr>
        <w:t xml:space="preserve"> doit alors être encadrée de </w:t>
      </w:r>
      <w:r w:rsidRPr="00166C38">
        <w:rPr>
          <w:rFonts w:ascii="Century Gothic" w:hAnsi="Century Gothic" w:cs="Arial"/>
          <w:b/>
        </w:rPr>
        <w:t>guillemets</w:t>
      </w:r>
      <w:r w:rsidRPr="00166C38">
        <w:rPr>
          <w:rFonts w:ascii="Century Gothic" w:hAnsi="Century Gothic" w:cs="Arial"/>
        </w:rPr>
        <w:t xml:space="preserve"> et sa </w:t>
      </w:r>
      <w:r w:rsidRPr="00166C38">
        <w:rPr>
          <w:rFonts w:ascii="Century Gothic" w:hAnsi="Century Gothic" w:cs="Arial"/>
          <w:b/>
        </w:rPr>
        <w:t>source</w:t>
      </w:r>
      <w:r w:rsidRPr="00166C38">
        <w:rPr>
          <w:rFonts w:ascii="Century Gothic" w:hAnsi="Century Gothic" w:cs="Arial"/>
        </w:rPr>
        <w:t xml:space="preserve"> doit être précisée.  </w:t>
      </w:r>
      <w:r w:rsidR="00980470">
        <w:rPr>
          <w:rFonts w:ascii="Century Gothic" w:hAnsi="Century Gothic" w:cs="Arial"/>
        </w:rPr>
        <w:t xml:space="preserve"> </w:t>
      </w:r>
    </w:p>
    <w:p w14:paraId="414BEFDC" w14:textId="77777777" w:rsidR="00980470" w:rsidRDefault="00980470" w:rsidP="00980470">
      <w:pPr>
        <w:jc w:val="both"/>
        <w:rPr>
          <w:rFonts w:ascii="Century Gothic" w:hAnsi="Century Gothic" w:cs="Arial"/>
          <w:sz w:val="32"/>
          <w:szCs w:val="32"/>
        </w:rPr>
      </w:pPr>
    </w:p>
    <w:p w14:paraId="3D18F4D5" w14:textId="6ED6CB8E" w:rsidR="00980470" w:rsidRPr="00166C38" w:rsidRDefault="00980470" w:rsidP="00980470">
      <w:pPr>
        <w:jc w:val="both"/>
        <w:rPr>
          <w:rFonts w:ascii="Century Gothic" w:hAnsi="Century Gothic" w:cs="Arial"/>
        </w:rPr>
      </w:pPr>
      <w:r w:rsidRPr="00166C38">
        <w:rPr>
          <w:rFonts w:ascii="Century Gothic" w:hAnsi="Century Gothic" w:cs="Arial"/>
          <w:sz w:val="32"/>
          <w:szCs w:val="32"/>
        </w:rPr>
        <w:t>□</w:t>
      </w:r>
      <w:r w:rsidRPr="00166C38">
        <w:rPr>
          <w:rFonts w:ascii="Century Gothic" w:hAnsi="Century Gothic" w:cs="Arial"/>
        </w:rPr>
        <w:t xml:space="preserve"> Consultez la grille de correction pour connaître les critères d’évaluation.</w:t>
      </w:r>
    </w:p>
    <w:p w14:paraId="6AE0B142" w14:textId="0A917411" w:rsidR="009C6733" w:rsidRDefault="00980470" w:rsidP="00166C38">
      <w:pPr>
        <w:jc w:val="both"/>
        <w:rPr>
          <w:rFonts w:ascii="Century Gothic" w:hAnsi="Century Gothic" w:cs="Arial"/>
        </w:rPr>
      </w:pPr>
      <w:r w:rsidRPr="00166C38">
        <w:rPr>
          <w:rFonts w:ascii="Century Gothic" w:hAnsi="Century Gothic" w:cs="Arial"/>
          <w:sz w:val="32"/>
          <w:szCs w:val="32"/>
        </w:rPr>
        <w:t>□</w:t>
      </w:r>
      <w:r w:rsidRPr="00166C38">
        <w:rPr>
          <w:rFonts w:ascii="Century Gothic" w:hAnsi="Century Gothic" w:cs="Arial"/>
        </w:rPr>
        <w:t xml:space="preserve"> Votre préparation terminée, remettez </w:t>
      </w:r>
      <w:r>
        <w:rPr>
          <w:rFonts w:ascii="Century Gothic" w:hAnsi="Century Gothic" w:cs="Arial"/>
        </w:rPr>
        <w:t>votre</w:t>
      </w:r>
      <w:r w:rsidRPr="00166C38">
        <w:rPr>
          <w:rFonts w:ascii="Century Gothic" w:hAnsi="Century Gothic" w:cs="Arial"/>
        </w:rPr>
        <w:t xml:space="preserve"> document à votre enseignante afin de faire approuver votre prise de notes.</w:t>
      </w:r>
    </w:p>
    <w:p w14:paraId="77867023" w14:textId="15A4F089" w:rsidR="009C6733" w:rsidRDefault="009C6733" w:rsidP="00166C38">
      <w:pPr>
        <w:jc w:val="both"/>
        <w:rPr>
          <w:rFonts w:ascii="Century Gothic" w:hAnsi="Century Gothic" w:cs="Arial"/>
        </w:rPr>
      </w:pPr>
    </w:p>
    <w:p w14:paraId="73AC7C07" w14:textId="01313F2A" w:rsidR="009C6733" w:rsidRDefault="009C6733" w:rsidP="00166C38">
      <w:pPr>
        <w:jc w:val="both"/>
        <w:rPr>
          <w:rFonts w:ascii="Century Gothic" w:hAnsi="Century Gothic" w:cs="Arial"/>
        </w:rPr>
      </w:pPr>
    </w:p>
    <w:p w14:paraId="27C07F3C" w14:textId="77777777" w:rsidR="009C6733" w:rsidRDefault="009C6733" w:rsidP="00166C38">
      <w:pPr>
        <w:jc w:val="both"/>
        <w:rPr>
          <w:rFonts w:ascii="Century Gothic" w:hAnsi="Century Gothic" w:cs="Arial"/>
        </w:rPr>
        <w:sectPr w:rsidR="009C6733" w:rsidSect="00AF5CC4">
          <w:footerReference w:type="default" r:id="rId44"/>
          <w:pgSz w:w="11900" w:h="16840"/>
          <w:pgMar w:top="720" w:right="720" w:bottom="720" w:left="720" w:header="708" w:footer="708" w:gutter="0"/>
          <w:cols w:space="708"/>
          <w:titlePg/>
          <w:docGrid w:linePitch="326"/>
        </w:sectPr>
      </w:pPr>
    </w:p>
    <w:p w14:paraId="5950F211" w14:textId="1F099EB0" w:rsidR="009C6733" w:rsidRPr="00980470" w:rsidRDefault="00980470" w:rsidP="00166C38">
      <w:pPr>
        <w:jc w:val="both"/>
        <w:rPr>
          <w:rFonts w:ascii="Century Gothic" w:hAnsi="Century Gothic" w:cs="Arial"/>
          <w:b/>
          <w:sz w:val="36"/>
          <w:szCs w:val="36"/>
        </w:rPr>
      </w:pPr>
      <w:r w:rsidRPr="00980470">
        <w:rPr>
          <w:rFonts w:ascii="Century Gothic" w:hAnsi="Century Gothic" w:cs="Arial"/>
          <w:b/>
          <w:sz w:val="36"/>
          <w:szCs w:val="36"/>
        </w:rPr>
        <w:lastRenderedPageBreak/>
        <w:t xml:space="preserve">CONSIGNES POUR UNE BONNE </w:t>
      </w:r>
      <w:r w:rsidR="009C6733" w:rsidRPr="00980470">
        <w:rPr>
          <w:rFonts w:ascii="Century Gothic" w:hAnsi="Century Gothic" w:cs="Arial"/>
          <w:b/>
          <w:sz w:val="36"/>
          <w:szCs w:val="36"/>
        </w:rPr>
        <w:t>PRISE DE NOTES</w:t>
      </w:r>
    </w:p>
    <w:p w14:paraId="42A45578" w14:textId="4F19979C" w:rsidR="009C6733" w:rsidRDefault="00980470" w:rsidP="00166C38">
      <w:pPr>
        <w:jc w:val="both"/>
        <w:rPr>
          <w:rFonts w:ascii="Century Gothic" w:hAnsi="Century Gothic" w:cs="Arial"/>
        </w:rPr>
      </w:pPr>
      <w:r w:rsidRPr="00980470">
        <w:rPr>
          <w:b/>
          <w:noProof/>
          <w:sz w:val="28"/>
          <w:szCs w:val="28"/>
          <w:lang w:eastAsia="fr-CA"/>
        </w:rPr>
        <w:drawing>
          <wp:anchor distT="0" distB="0" distL="114300" distR="114300" simplePos="0" relativeHeight="251764736" behindDoc="0" locked="0" layoutInCell="1" allowOverlap="0" wp14:anchorId="63F320E0" wp14:editId="7729AFBB">
            <wp:simplePos x="0" y="0"/>
            <wp:positionH relativeFrom="column">
              <wp:posOffset>52528</wp:posOffset>
            </wp:positionH>
            <wp:positionV relativeFrom="paragraph">
              <wp:posOffset>6808</wp:posOffset>
            </wp:positionV>
            <wp:extent cx="2296160" cy="1201420"/>
            <wp:effectExtent l="0" t="0" r="8890" b="0"/>
            <wp:wrapSquare wrapText="bothSides"/>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45"/>
                    <a:stretch>
                      <a:fillRect/>
                    </a:stretch>
                  </pic:blipFill>
                  <pic:spPr>
                    <a:xfrm>
                      <a:off x="0" y="0"/>
                      <a:ext cx="2296160" cy="1201420"/>
                    </a:xfrm>
                    <a:prstGeom prst="rect">
                      <a:avLst/>
                    </a:prstGeom>
                  </pic:spPr>
                </pic:pic>
              </a:graphicData>
            </a:graphic>
            <wp14:sizeRelH relativeFrom="margin">
              <wp14:pctWidth>0</wp14:pctWidth>
            </wp14:sizeRelH>
            <wp14:sizeRelV relativeFrom="margin">
              <wp14:pctHeight>0</wp14:pctHeight>
            </wp14:sizeRelV>
          </wp:anchor>
        </w:drawing>
      </w:r>
    </w:p>
    <w:p w14:paraId="3FD6F926" w14:textId="2324857C" w:rsidR="009C6733" w:rsidRPr="00980470" w:rsidRDefault="009C6733" w:rsidP="00980470">
      <w:pPr>
        <w:pStyle w:val="Paragraphedeliste"/>
        <w:numPr>
          <w:ilvl w:val="0"/>
          <w:numId w:val="31"/>
        </w:numPr>
        <w:spacing w:after="134" w:line="259" w:lineRule="auto"/>
        <w:rPr>
          <w:rFonts w:ascii="Century Gothic" w:hAnsi="Century Gothic"/>
          <w:b/>
          <w:sz w:val="28"/>
          <w:szCs w:val="28"/>
        </w:rPr>
      </w:pPr>
      <w:r w:rsidRPr="00980470">
        <w:rPr>
          <w:rFonts w:ascii="Century Gothic" w:hAnsi="Century Gothic"/>
          <w:b/>
          <w:sz w:val="28"/>
          <w:szCs w:val="28"/>
        </w:rPr>
        <w:t xml:space="preserve">Mots clés ou très courts énoncés </w:t>
      </w:r>
    </w:p>
    <w:p w14:paraId="3520F555" w14:textId="77777777" w:rsidR="009C6733" w:rsidRPr="00980470" w:rsidRDefault="009C6733" w:rsidP="00980470">
      <w:pPr>
        <w:pStyle w:val="Paragraphedeliste"/>
        <w:numPr>
          <w:ilvl w:val="0"/>
          <w:numId w:val="31"/>
        </w:numPr>
        <w:spacing w:after="139" w:line="259" w:lineRule="auto"/>
        <w:rPr>
          <w:rFonts w:ascii="Century Gothic" w:hAnsi="Century Gothic"/>
          <w:b/>
          <w:sz w:val="28"/>
          <w:szCs w:val="28"/>
        </w:rPr>
      </w:pPr>
      <w:r w:rsidRPr="00980470">
        <w:rPr>
          <w:rFonts w:ascii="Century Gothic" w:hAnsi="Century Gothic"/>
          <w:b/>
          <w:sz w:val="28"/>
          <w:szCs w:val="28"/>
        </w:rPr>
        <w:t xml:space="preserve">Phrases complètes interdites sauf dans les citations </w:t>
      </w:r>
    </w:p>
    <w:p w14:paraId="4C707F24" w14:textId="2121A725" w:rsidR="009C6733" w:rsidRPr="00980470" w:rsidRDefault="009C6733" w:rsidP="00980470">
      <w:pPr>
        <w:pStyle w:val="Paragraphedeliste"/>
        <w:numPr>
          <w:ilvl w:val="0"/>
          <w:numId w:val="31"/>
        </w:numPr>
        <w:spacing w:after="2" w:line="363" w:lineRule="auto"/>
        <w:rPr>
          <w:rFonts w:ascii="Century Gothic" w:hAnsi="Century Gothic"/>
          <w:b/>
          <w:sz w:val="28"/>
          <w:szCs w:val="28"/>
        </w:rPr>
      </w:pPr>
      <w:r w:rsidRPr="00980470">
        <w:rPr>
          <w:rFonts w:ascii="Century Gothic" w:hAnsi="Century Gothic"/>
          <w:b/>
          <w:sz w:val="28"/>
          <w:szCs w:val="28"/>
        </w:rPr>
        <w:t>Deux ou trois citations pour lesquel</w:t>
      </w:r>
      <w:r w:rsidR="00980470" w:rsidRPr="00980470">
        <w:rPr>
          <w:rFonts w:ascii="Century Gothic" w:hAnsi="Century Gothic"/>
          <w:b/>
          <w:sz w:val="28"/>
          <w:szCs w:val="28"/>
        </w:rPr>
        <w:t xml:space="preserve">les les sources sont clairement </w:t>
      </w:r>
      <w:r w:rsidRPr="00980470">
        <w:rPr>
          <w:rFonts w:ascii="Century Gothic" w:hAnsi="Century Gothic"/>
          <w:b/>
          <w:sz w:val="28"/>
          <w:szCs w:val="28"/>
        </w:rPr>
        <w:t xml:space="preserve">identifiées </w:t>
      </w:r>
    </w:p>
    <w:p w14:paraId="12CA69F0" w14:textId="77777777" w:rsidR="009C6733" w:rsidRPr="00980470" w:rsidRDefault="009C6733" w:rsidP="00980470">
      <w:pPr>
        <w:pStyle w:val="Paragraphedeliste"/>
        <w:numPr>
          <w:ilvl w:val="0"/>
          <w:numId w:val="31"/>
        </w:numPr>
        <w:spacing w:after="139" w:line="259" w:lineRule="auto"/>
        <w:rPr>
          <w:rFonts w:ascii="Century Gothic" w:hAnsi="Century Gothic"/>
          <w:b/>
          <w:sz w:val="28"/>
          <w:szCs w:val="28"/>
        </w:rPr>
      </w:pPr>
      <w:r w:rsidRPr="00980470">
        <w:rPr>
          <w:rFonts w:ascii="Century Gothic" w:hAnsi="Century Gothic"/>
          <w:b/>
          <w:sz w:val="28"/>
          <w:szCs w:val="28"/>
        </w:rPr>
        <w:t xml:space="preserve">Références (sources dans lesquelles vous avez puisé vos notes) </w:t>
      </w:r>
    </w:p>
    <w:p w14:paraId="7A4ED834" w14:textId="77777777" w:rsidR="009C6733" w:rsidRPr="009C6733" w:rsidRDefault="009C6733" w:rsidP="009C6733">
      <w:pPr>
        <w:rPr>
          <w:rFonts w:ascii="Century Gothic" w:hAnsi="Century Gothic"/>
        </w:rPr>
      </w:pPr>
      <w:r w:rsidRPr="009C6733">
        <w:rPr>
          <w:rFonts w:ascii="Century Gothic" w:hAnsi="Century Gothic"/>
        </w:rPr>
        <w:t xml:space="preserve"> </w:t>
      </w:r>
    </w:p>
    <w:tbl>
      <w:tblPr>
        <w:tblStyle w:val="TableGrid"/>
        <w:tblW w:w="15016" w:type="dxa"/>
        <w:tblInd w:w="5" w:type="dxa"/>
        <w:tblCellMar>
          <w:top w:w="11" w:type="dxa"/>
          <w:left w:w="5" w:type="dxa"/>
          <w:right w:w="32" w:type="dxa"/>
        </w:tblCellMar>
        <w:tblLook w:val="04A0" w:firstRow="1" w:lastRow="0" w:firstColumn="1" w:lastColumn="0" w:noHBand="0" w:noVBand="1"/>
      </w:tblPr>
      <w:tblGrid>
        <w:gridCol w:w="7503"/>
        <w:gridCol w:w="7513"/>
      </w:tblGrid>
      <w:tr w:rsidR="009C6733" w:rsidRPr="009C6733" w14:paraId="05E8D8BA" w14:textId="77777777" w:rsidTr="00980470">
        <w:trPr>
          <w:trHeight w:val="1738"/>
        </w:trPr>
        <w:tc>
          <w:tcPr>
            <w:tcW w:w="7503" w:type="dxa"/>
            <w:tcBorders>
              <w:top w:val="single" w:sz="4" w:space="0" w:color="000000"/>
              <w:left w:val="single" w:sz="4" w:space="0" w:color="000000"/>
              <w:bottom w:val="single" w:sz="4" w:space="0" w:color="000000"/>
              <w:right w:val="single" w:sz="4" w:space="0" w:color="000000"/>
            </w:tcBorders>
          </w:tcPr>
          <w:p w14:paraId="6F4486ED" w14:textId="58F7E3B3" w:rsidR="009C6733" w:rsidRDefault="009C6733" w:rsidP="005B494E">
            <w:pPr>
              <w:spacing w:after="134"/>
              <w:ind w:left="101"/>
              <w:rPr>
                <w:rFonts w:ascii="Century Gothic" w:hAnsi="Century Gothic"/>
              </w:rPr>
            </w:pPr>
            <w:r w:rsidRPr="009C6733">
              <w:rPr>
                <w:rFonts w:ascii="Century Gothic" w:hAnsi="Century Gothic"/>
                <w:noProof/>
                <w:lang w:eastAsia="fr-CA"/>
              </w:rPr>
              <w:drawing>
                <wp:anchor distT="0" distB="0" distL="114300" distR="114300" simplePos="0" relativeHeight="251765760" behindDoc="0" locked="0" layoutInCell="1" allowOverlap="0" wp14:anchorId="3777AD3B" wp14:editId="1207CCE2">
                  <wp:simplePos x="0" y="0"/>
                  <wp:positionH relativeFrom="column">
                    <wp:posOffset>73025</wp:posOffset>
                  </wp:positionH>
                  <wp:positionV relativeFrom="paragraph">
                    <wp:posOffset>68492</wp:posOffset>
                  </wp:positionV>
                  <wp:extent cx="926592" cy="826008"/>
                  <wp:effectExtent l="0" t="0" r="0" b="0"/>
                  <wp:wrapSquare wrapText="bothSides"/>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46"/>
                          <a:stretch>
                            <a:fillRect/>
                          </a:stretch>
                        </pic:blipFill>
                        <pic:spPr>
                          <a:xfrm>
                            <a:off x="0" y="0"/>
                            <a:ext cx="926592" cy="826008"/>
                          </a:xfrm>
                          <a:prstGeom prst="rect">
                            <a:avLst/>
                          </a:prstGeom>
                        </pic:spPr>
                      </pic:pic>
                    </a:graphicData>
                  </a:graphic>
                </wp:anchor>
              </w:drawing>
            </w:r>
          </w:p>
          <w:p w14:paraId="3DC92FB0" w14:textId="562EB58E" w:rsidR="009C6733" w:rsidRPr="00980470" w:rsidRDefault="009C6733" w:rsidP="005B494E">
            <w:pPr>
              <w:spacing w:after="134"/>
              <w:ind w:left="101"/>
              <w:rPr>
                <w:rFonts w:ascii="Century Gothic" w:hAnsi="Century Gothic"/>
                <w:b/>
              </w:rPr>
            </w:pPr>
            <w:r w:rsidRPr="00980470">
              <w:rPr>
                <w:rFonts w:ascii="Century Gothic" w:hAnsi="Century Gothic"/>
                <w:b/>
              </w:rPr>
              <w:t xml:space="preserve">À NE PAS FAIRE </w:t>
            </w:r>
          </w:p>
          <w:p w14:paraId="6A3742E2" w14:textId="4663F24B" w:rsidR="009C6733" w:rsidRPr="009C6733" w:rsidRDefault="009C6733" w:rsidP="005B494E">
            <w:pPr>
              <w:ind w:left="101"/>
              <w:rPr>
                <w:rFonts w:ascii="Century Gothic" w:hAnsi="Century Gothic"/>
              </w:rPr>
            </w:pPr>
            <w:r w:rsidRPr="00980470">
              <w:rPr>
                <w:rFonts w:ascii="Century Gothic" w:hAnsi="Century Gothic"/>
                <w:b/>
                <w:noProof/>
                <w:lang w:eastAsia="fr-CA"/>
              </w:rPr>
              <mc:AlternateContent>
                <mc:Choice Requires="wps">
                  <w:drawing>
                    <wp:anchor distT="0" distB="0" distL="114300" distR="114300" simplePos="0" relativeHeight="251770880" behindDoc="0" locked="0" layoutInCell="1" allowOverlap="1" wp14:anchorId="0352FE04" wp14:editId="56781C2E">
                      <wp:simplePos x="0" y="0"/>
                      <wp:positionH relativeFrom="column">
                        <wp:posOffset>1903907</wp:posOffset>
                      </wp:positionH>
                      <wp:positionV relativeFrom="paragraph">
                        <wp:posOffset>356383</wp:posOffset>
                      </wp:positionV>
                      <wp:extent cx="574158" cy="404038"/>
                      <wp:effectExtent l="57150" t="19050" r="0" b="91440"/>
                      <wp:wrapNone/>
                      <wp:docPr id="48" name="Flèche vers le bas 48"/>
                      <wp:cNvGraphicFramePr/>
                      <a:graphic xmlns:a="http://schemas.openxmlformats.org/drawingml/2006/main">
                        <a:graphicData uri="http://schemas.microsoft.com/office/word/2010/wordprocessingShape">
                          <wps:wsp>
                            <wps:cNvSpPr/>
                            <wps:spPr>
                              <a:xfrm>
                                <a:off x="0" y="0"/>
                                <a:ext cx="574158" cy="40403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CA4F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8" o:spid="_x0000_s1026" type="#_x0000_t67" style="position:absolute;margin-left:149.9pt;margin-top:28.05pt;width:45.2pt;height:31.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980470">
              <w:rPr>
                <w:rFonts w:ascii="Century Gothic" w:hAnsi="Century Gothic"/>
                <w:b/>
              </w:rPr>
              <w:t xml:space="preserve">Phrases complètes tirées du texte lu </w:t>
            </w:r>
          </w:p>
        </w:tc>
        <w:tc>
          <w:tcPr>
            <w:tcW w:w="7513" w:type="dxa"/>
            <w:tcBorders>
              <w:top w:val="single" w:sz="4" w:space="0" w:color="000000"/>
              <w:left w:val="single" w:sz="4" w:space="0" w:color="000000"/>
              <w:bottom w:val="single" w:sz="4" w:space="0" w:color="000000"/>
              <w:right w:val="single" w:sz="4" w:space="0" w:color="000000"/>
            </w:tcBorders>
          </w:tcPr>
          <w:p w14:paraId="282B4035" w14:textId="77777777" w:rsidR="009C6733" w:rsidRDefault="009C6733" w:rsidP="009C6733">
            <w:pPr>
              <w:spacing w:after="134"/>
              <w:ind w:left="2228"/>
              <w:rPr>
                <w:rFonts w:ascii="Century Gothic" w:hAnsi="Century Gothic"/>
              </w:rPr>
            </w:pPr>
            <w:r w:rsidRPr="009C6733">
              <w:rPr>
                <w:rFonts w:ascii="Century Gothic" w:hAnsi="Century Gothic"/>
                <w:noProof/>
                <w:lang w:eastAsia="fr-CA"/>
              </w:rPr>
              <w:drawing>
                <wp:anchor distT="0" distB="0" distL="114300" distR="114300" simplePos="0" relativeHeight="251766784" behindDoc="0" locked="0" layoutInCell="1" allowOverlap="0" wp14:anchorId="23D1E95F" wp14:editId="6630E522">
                  <wp:simplePos x="0" y="0"/>
                  <wp:positionH relativeFrom="column">
                    <wp:posOffset>120783</wp:posOffset>
                  </wp:positionH>
                  <wp:positionV relativeFrom="paragraph">
                    <wp:posOffset>71578</wp:posOffset>
                  </wp:positionV>
                  <wp:extent cx="1062990" cy="914400"/>
                  <wp:effectExtent l="0" t="0" r="3810" b="0"/>
                  <wp:wrapSquare wrapText="bothSides"/>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47"/>
                          <a:stretch>
                            <a:fillRect/>
                          </a:stretch>
                        </pic:blipFill>
                        <pic:spPr>
                          <a:xfrm>
                            <a:off x="0" y="0"/>
                            <a:ext cx="1062990" cy="914400"/>
                          </a:xfrm>
                          <a:prstGeom prst="rect">
                            <a:avLst/>
                          </a:prstGeom>
                        </pic:spPr>
                      </pic:pic>
                    </a:graphicData>
                  </a:graphic>
                  <wp14:sizeRelH relativeFrom="margin">
                    <wp14:pctWidth>0</wp14:pctWidth>
                  </wp14:sizeRelH>
                  <wp14:sizeRelV relativeFrom="margin">
                    <wp14:pctHeight>0</wp14:pctHeight>
                  </wp14:sizeRelV>
                </wp:anchor>
              </w:drawing>
            </w:r>
          </w:p>
          <w:p w14:paraId="650DD109" w14:textId="46683E4F" w:rsidR="009C6733" w:rsidRPr="00980470" w:rsidRDefault="009C6733" w:rsidP="00980470">
            <w:pPr>
              <w:ind w:left="2228"/>
              <w:rPr>
                <w:rFonts w:ascii="Century Gothic" w:hAnsi="Century Gothic"/>
                <w:b/>
              </w:rPr>
            </w:pPr>
            <w:r w:rsidRPr="00980470">
              <w:rPr>
                <w:rFonts w:ascii="Century Gothic" w:hAnsi="Century Gothic"/>
                <w:b/>
              </w:rPr>
              <w:t xml:space="preserve">À FAIRE </w:t>
            </w:r>
          </w:p>
          <w:p w14:paraId="5E19268D" w14:textId="7250B2EA" w:rsidR="009C6733" w:rsidRPr="009C6733" w:rsidRDefault="009C6733" w:rsidP="00980470">
            <w:pPr>
              <w:ind w:left="2228"/>
              <w:rPr>
                <w:rFonts w:ascii="Century Gothic" w:hAnsi="Century Gothic"/>
              </w:rPr>
            </w:pPr>
            <w:r w:rsidRPr="00980470">
              <w:rPr>
                <w:rFonts w:ascii="Century Gothic" w:hAnsi="Century Gothic"/>
                <w:b/>
              </w:rPr>
              <w:t>Mots clés ou courts énoncés qui résument les informations ou l’opinion</w:t>
            </w:r>
            <w:r w:rsidRPr="009C6733">
              <w:rPr>
                <w:rFonts w:ascii="Century Gothic" w:hAnsi="Century Gothic"/>
              </w:rPr>
              <w:t xml:space="preserve"> </w:t>
            </w:r>
          </w:p>
        </w:tc>
      </w:tr>
      <w:tr w:rsidR="009C6733" w:rsidRPr="009C6733" w14:paraId="6747ECBD" w14:textId="77777777" w:rsidTr="00980470">
        <w:trPr>
          <w:trHeight w:val="4771"/>
        </w:trPr>
        <w:tc>
          <w:tcPr>
            <w:tcW w:w="7503" w:type="dxa"/>
            <w:tcBorders>
              <w:top w:val="single" w:sz="4" w:space="0" w:color="000000"/>
              <w:left w:val="single" w:sz="4" w:space="0" w:color="000000"/>
              <w:bottom w:val="single" w:sz="4" w:space="0" w:color="000000"/>
              <w:right w:val="single" w:sz="4" w:space="0" w:color="000000"/>
            </w:tcBorders>
          </w:tcPr>
          <w:p w14:paraId="50CF0174" w14:textId="77777777" w:rsidR="009C6733" w:rsidRPr="009C6733" w:rsidRDefault="009C6733" w:rsidP="005B494E">
            <w:pPr>
              <w:ind w:left="96"/>
              <w:rPr>
                <w:rFonts w:ascii="Century Gothic" w:hAnsi="Century Gothic"/>
              </w:rPr>
            </w:pPr>
            <w:r w:rsidRPr="009C6733">
              <w:rPr>
                <w:rFonts w:ascii="Century Gothic" w:eastAsia="Times New Roman" w:hAnsi="Century Gothic" w:cs="Times New Roman"/>
              </w:rPr>
              <w:t xml:space="preserve"> </w:t>
            </w:r>
          </w:p>
          <w:tbl>
            <w:tblPr>
              <w:tblStyle w:val="TableGrid"/>
              <w:tblW w:w="6979" w:type="dxa"/>
              <w:tblInd w:w="96" w:type="dxa"/>
              <w:tblCellMar>
                <w:top w:w="11" w:type="dxa"/>
              </w:tblCellMar>
              <w:tblLook w:val="04A0" w:firstRow="1" w:lastRow="0" w:firstColumn="1" w:lastColumn="0" w:noHBand="0" w:noVBand="1"/>
            </w:tblPr>
            <w:tblGrid>
              <w:gridCol w:w="1406"/>
              <w:gridCol w:w="5573"/>
            </w:tblGrid>
            <w:tr w:rsidR="009C6733" w:rsidRPr="009C6733" w14:paraId="7A4B234A" w14:textId="77777777" w:rsidTr="005B494E">
              <w:trPr>
                <w:trHeight w:val="732"/>
              </w:trPr>
              <w:tc>
                <w:tcPr>
                  <w:tcW w:w="6979" w:type="dxa"/>
                  <w:gridSpan w:val="2"/>
                  <w:tcBorders>
                    <w:top w:val="nil"/>
                    <w:left w:val="nil"/>
                    <w:bottom w:val="nil"/>
                    <w:right w:val="nil"/>
                  </w:tcBorders>
                  <w:shd w:val="clear" w:color="auto" w:fill="F9F9F8"/>
                </w:tcPr>
                <w:p w14:paraId="3077AD96" w14:textId="77777777" w:rsidR="009C6733" w:rsidRPr="009C6733" w:rsidRDefault="009C6733" w:rsidP="005B494E">
                  <w:pPr>
                    <w:jc w:val="both"/>
                    <w:rPr>
                      <w:rFonts w:ascii="Century Gothic" w:hAnsi="Century Gothic"/>
                      <w:strike/>
                    </w:rPr>
                  </w:pPr>
                  <w:r w:rsidRPr="009C6733">
                    <w:rPr>
                      <w:rFonts w:ascii="Century Gothic" w:hAnsi="Century Gothic"/>
                      <w:strike/>
                      <w:color w:val="212121"/>
                      <w:sz w:val="32"/>
                    </w:rPr>
                    <w:t xml:space="preserve">Une trentaine de médecins appellent Québec à imposer le masque dans les lieux publics fermés </w:t>
                  </w:r>
                </w:p>
              </w:tc>
            </w:tr>
            <w:tr w:rsidR="009C6733" w:rsidRPr="009C6733" w14:paraId="1DE27844" w14:textId="77777777" w:rsidTr="005B494E">
              <w:trPr>
                <w:trHeight w:val="370"/>
              </w:trPr>
              <w:tc>
                <w:tcPr>
                  <w:tcW w:w="6979" w:type="dxa"/>
                  <w:gridSpan w:val="2"/>
                  <w:tcBorders>
                    <w:top w:val="nil"/>
                    <w:left w:val="nil"/>
                    <w:bottom w:val="nil"/>
                    <w:right w:val="nil"/>
                  </w:tcBorders>
                  <w:shd w:val="clear" w:color="auto" w:fill="F9F9F8"/>
                </w:tcPr>
                <w:p w14:paraId="2F95B8E2" w14:textId="77777777" w:rsidR="009C6733" w:rsidRPr="009C6733" w:rsidRDefault="009C6733" w:rsidP="005B494E">
                  <w:pPr>
                    <w:jc w:val="both"/>
                    <w:rPr>
                      <w:rFonts w:ascii="Century Gothic" w:hAnsi="Century Gothic"/>
                      <w:strike/>
                    </w:rPr>
                  </w:pPr>
                  <w:r w:rsidRPr="009C6733">
                    <w:rPr>
                      <w:rFonts w:ascii="Century Gothic" w:hAnsi="Century Gothic"/>
                      <w:strike/>
                      <w:color w:val="212121"/>
                      <w:sz w:val="32"/>
                    </w:rPr>
                    <w:t xml:space="preserve">où la distanciation physique est impossible à </w:t>
                  </w:r>
                </w:p>
              </w:tc>
            </w:tr>
            <w:tr w:rsidR="009C6733" w:rsidRPr="009C6733" w14:paraId="0BE0C8A7" w14:textId="77777777" w:rsidTr="005B494E">
              <w:trPr>
                <w:trHeight w:val="367"/>
              </w:trPr>
              <w:tc>
                <w:tcPr>
                  <w:tcW w:w="6979" w:type="dxa"/>
                  <w:gridSpan w:val="2"/>
                  <w:tcBorders>
                    <w:top w:val="nil"/>
                    <w:left w:val="nil"/>
                    <w:bottom w:val="nil"/>
                    <w:right w:val="nil"/>
                  </w:tcBorders>
                  <w:shd w:val="clear" w:color="auto" w:fill="F9F9F8"/>
                </w:tcPr>
                <w:p w14:paraId="142C8B18" w14:textId="77777777" w:rsidR="009C6733" w:rsidRPr="009C6733" w:rsidRDefault="009C6733" w:rsidP="005B494E">
                  <w:pPr>
                    <w:jc w:val="both"/>
                    <w:rPr>
                      <w:rFonts w:ascii="Century Gothic" w:hAnsi="Century Gothic"/>
                      <w:strike/>
                    </w:rPr>
                  </w:pPr>
                  <w:r w:rsidRPr="009C6733">
                    <w:rPr>
                      <w:rFonts w:ascii="Century Gothic" w:hAnsi="Century Gothic"/>
                      <w:strike/>
                      <w:color w:val="212121"/>
                      <w:sz w:val="32"/>
                    </w:rPr>
                    <w:t xml:space="preserve">assurer, notamment dans les commerces et les </w:t>
                  </w:r>
                </w:p>
              </w:tc>
            </w:tr>
            <w:tr w:rsidR="009C6733" w:rsidRPr="009C6733" w14:paraId="12639CB0" w14:textId="77777777" w:rsidTr="005B494E">
              <w:trPr>
                <w:trHeight w:val="365"/>
              </w:trPr>
              <w:tc>
                <w:tcPr>
                  <w:tcW w:w="1282" w:type="dxa"/>
                  <w:tcBorders>
                    <w:top w:val="nil"/>
                    <w:left w:val="nil"/>
                    <w:bottom w:val="nil"/>
                    <w:right w:val="nil"/>
                  </w:tcBorders>
                  <w:shd w:val="clear" w:color="auto" w:fill="F9F9F8"/>
                </w:tcPr>
                <w:p w14:paraId="497E533C" w14:textId="77777777" w:rsidR="009C6733" w:rsidRPr="009C6733" w:rsidRDefault="009C6733" w:rsidP="005B494E">
                  <w:pPr>
                    <w:jc w:val="both"/>
                    <w:rPr>
                      <w:rFonts w:ascii="Century Gothic" w:hAnsi="Century Gothic"/>
                      <w:strike/>
                    </w:rPr>
                  </w:pPr>
                  <w:r w:rsidRPr="009C6733">
                    <w:rPr>
                      <w:rFonts w:ascii="Century Gothic" w:hAnsi="Century Gothic"/>
                      <w:strike/>
                      <w:color w:val="212121"/>
                      <w:sz w:val="32"/>
                    </w:rPr>
                    <w:t>cinémas.</w:t>
                  </w:r>
                </w:p>
              </w:tc>
              <w:tc>
                <w:tcPr>
                  <w:tcW w:w="5698" w:type="dxa"/>
                  <w:tcBorders>
                    <w:top w:val="nil"/>
                    <w:left w:val="nil"/>
                    <w:bottom w:val="nil"/>
                    <w:right w:val="nil"/>
                  </w:tcBorders>
                </w:tcPr>
                <w:p w14:paraId="0E4BF0DA" w14:textId="77777777" w:rsidR="009C6733" w:rsidRPr="009C6733" w:rsidRDefault="009C6733" w:rsidP="005B494E">
                  <w:pPr>
                    <w:ind w:left="-1"/>
                    <w:rPr>
                      <w:rFonts w:ascii="Century Gothic" w:hAnsi="Century Gothic"/>
                      <w:strike/>
                    </w:rPr>
                  </w:pPr>
                  <w:r w:rsidRPr="009C6733">
                    <w:rPr>
                      <w:rFonts w:ascii="Century Gothic" w:eastAsia="Times New Roman" w:hAnsi="Century Gothic" w:cs="Times New Roman"/>
                      <w:strike/>
                      <w:sz w:val="32"/>
                    </w:rPr>
                    <w:t xml:space="preserve"> </w:t>
                  </w:r>
                </w:p>
              </w:tc>
            </w:tr>
          </w:tbl>
          <w:p w14:paraId="127EB5FA" w14:textId="77777777" w:rsidR="009C6733" w:rsidRPr="009C6733" w:rsidRDefault="009C6733" w:rsidP="005B494E">
            <w:pPr>
              <w:spacing w:after="136"/>
              <w:ind w:left="96"/>
              <w:rPr>
                <w:rFonts w:ascii="Century Gothic" w:hAnsi="Century Gothic"/>
              </w:rPr>
            </w:pPr>
            <w:r w:rsidRPr="009C6733">
              <w:rPr>
                <w:rFonts w:ascii="Century Gothic" w:eastAsia="Times New Roman" w:hAnsi="Century Gothic" w:cs="Times New Roman"/>
              </w:rPr>
              <w:t xml:space="preserve"> </w:t>
            </w:r>
          </w:p>
          <w:p w14:paraId="2217E77A" w14:textId="77777777" w:rsidR="009C6733" w:rsidRPr="009C6733" w:rsidRDefault="009C6733" w:rsidP="005B494E">
            <w:pPr>
              <w:spacing w:after="132"/>
              <w:ind w:left="96"/>
              <w:rPr>
                <w:rFonts w:ascii="Century Gothic" w:hAnsi="Century Gothic"/>
              </w:rPr>
            </w:pPr>
            <w:r w:rsidRPr="009C6733">
              <w:rPr>
                <w:rFonts w:ascii="Century Gothic" w:eastAsia="Times New Roman" w:hAnsi="Century Gothic" w:cs="Times New Roman"/>
              </w:rPr>
              <w:t xml:space="preserve"> </w:t>
            </w:r>
          </w:p>
          <w:p w14:paraId="0A17FAE1" w14:textId="77777777" w:rsidR="009C6733" w:rsidRPr="009C6733" w:rsidRDefault="009C6733" w:rsidP="005B494E">
            <w:pPr>
              <w:spacing w:after="141"/>
              <w:ind w:left="96"/>
              <w:rPr>
                <w:rFonts w:ascii="Century Gothic" w:hAnsi="Century Gothic"/>
              </w:rPr>
            </w:pPr>
            <w:r w:rsidRPr="009C6733">
              <w:rPr>
                <w:rFonts w:ascii="Century Gothic" w:eastAsia="Times New Roman" w:hAnsi="Century Gothic" w:cs="Times New Roman"/>
              </w:rPr>
              <w:t xml:space="preserve"> </w:t>
            </w:r>
          </w:p>
          <w:p w14:paraId="788D53F9" w14:textId="77777777" w:rsidR="00980470" w:rsidRDefault="00980470" w:rsidP="005B494E">
            <w:pPr>
              <w:ind w:left="96"/>
              <w:rPr>
                <w:rFonts w:ascii="Century Gothic" w:hAnsi="Century Gothic"/>
              </w:rPr>
            </w:pPr>
          </w:p>
          <w:p w14:paraId="55004F1F" w14:textId="6E637506" w:rsidR="009C6733" w:rsidRPr="009C6733" w:rsidRDefault="009C6733" w:rsidP="005B494E">
            <w:pPr>
              <w:ind w:left="96"/>
              <w:rPr>
                <w:rFonts w:ascii="Century Gothic" w:hAnsi="Century Gothic"/>
              </w:rPr>
            </w:pPr>
            <w:r w:rsidRPr="009C6733">
              <w:rPr>
                <w:rFonts w:ascii="Century Gothic" w:hAnsi="Century Gothic"/>
              </w:rPr>
              <w:t xml:space="preserve">Source : Agnès </w:t>
            </w:r>
            <w:proofErr w:type="spellStart"/>
            <w:r w:rsidRPr="009C6733">
              <w:rPr>
                <w:rFonts w:ascii="Century Gothic" w:hAnsi="Century Gothic"/>
              </w:rPr>
              <w:t>Gruda</w:t>
            </w:r>
            <w:proofErr w:type="spellEnd"/>
            <w:r w:rsidRPr="009C6733">
              <w:rPr>
                <w:rFonts w:ascii="Century Gothic" w:hAnsi="Century Gothic"/>
              </w:rPr>
              <w:t>, « C’est le temps d’imposer les masques » , La Presse, 20 juin 2020</w:t>
            </w:r>
            <w:r w:rsidRPr="009C6733">
              <w:rPr>
                <w:rFonts w:ascii="Century Gothic" w:eastAsia="Times New Roman" w:hAnsi="Century Gothic" w:cs="Times New Roman"/>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777D2862" w14:textId="1CEC9E4A" w:rsidR="009C6733" w:rsidRDefault="00980470" w:rsidP="009C6733">
            <w:pPr>
              <w:spacing w:after="180"/>
              <w:ind w:left="91"/>
              <w:rPr>
                <w:rFonts w:ascii="Century Gothic" w:eastAsia="Times New Roman" w:hAnsi="Century Gothic" w:cs="Times New Roman"/>
              </w:rPr>
            </w:pPr>
            <w:r w:rsidRPr="00980470">
              <w:rPr>
                <w:rFonts w:ascii="Century Gothic" w:hAnsi="Century Gothic"/>
                <w:b/>
                <w:noProof/>
                <w:lang w:eastAsia="fr-CA"/>
              </w:rPr>
              <mc:AlternateContent>
                <mc:Choice Requires="wps">
                  <w:drawing>
                    <wp:anchor distT="0" distB="0" distL="114300" distR="114300" simplePos="0" relativeHeight="251772928" behindDoc="0" locked="0" layoutInCell="1" allowOverlap="1" wp14:anchorId="4F950BC7" wp14:editId="10133699">
                      <wp:simplePos x="0" y="0"/>
                      <wp:positionH relativeFrom="column">
                        <wp:posOffset>2056159</wp:posOffset>
                      </wp:positionH>
                      <wp:positionV relativeFrom="paragraph">
                        <wp:posOffset>-217982</wp:posOffset>
                      </wp:positionV>
                      <wp:extent cx="574158" cy="404038"/>
                      <wp:effectExtent l="57150" t="19050" r="0" b="91440"/>
                      <wp:wrapNone/>
                      <wp:docPr id="49" name="Flèche vers le bas 49"/>
                      <wp:cNvGraphicFramePr/>
                      <a:graphic xmlns:a="http://schemas.openxmlformats.org/drawingml/2006/main">
                        <a:graphicData uri="http://schemas.microsoft.com/office/word/2010/wordprocessingShape">
                          <wps:wsp>
                            <wps:cNvSpPr/>
                            <wps:spPr>
                              <a:xfrm>
                                <a:off x="0" y="0"/>
                                <a:ext cx="574158" cy="40403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F71E36" id="Flèche vers le bas 49" o:spid="_x0000_s1026" type="#_x0000_t67" style="position:absolute;margin-left:161.9pt;margin-top:-17.15pt;width:45.2pt;height:31.8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9C6733" w:rsidRPr="009C6733">
              <w:rPr>
                <w:rFonts w:ascii="Century Gothic" w:eastAsia="Times New Roman" w:hAnsi="Century Gothic" w:cs="Times New Roman"/>
              </w:rPr>
              <w:t xml:space="preserve">  </w:t>
            </w:r>
          </w:p>
          <w:p w14:paraId="72FC13EC" w14:textId="096B6137" w:rsidR="009C6733" w:rsidRPr="009C6733" w:rsidRDefault="009C6733" w:rsidP="009C6733">
            <w:pPr>
              <w:spacing w:after="180"/>
              <w:ind w:left="91"/>
              <w:rPr>
                <w:rFonts w:ascii="Century Gothic" w:hAnsi="Century Gothic"/>
              </w:rPr>
            </w:pPr>
            <w:r w:rsidRPr="009C6733">
              <w:rPr>
                <w:rFonts w:ascii="Century Gothic" w:hAnsi="Century Gothic"/>
                <w:sz w:val="32"/>
              </w:rPr>
              <w:t xml:space="preserve">Trentaine médecins demandent imposition masques </w:t>
            </w:r>
          </w:p>
          <w:p w14:paraId="4B954623" w14:textId="77777777" w:rsidR="009C6733" w:rsidRPr="009C6733" w:rsidRDefault="009C6733" w:rsidP="005B494E">
            <w:pPr>
              <w:spacing w:line="364" w:lineRule="auto"/>
              <w:ind w:left="91" w:right="1826"/>
              <w:rPr>
                <w:rFonts w:ascii="Century Gothic" w:hAnsi="Century Gothic"/>
              </w:rPr>
            </w:pPr>
            <w:proofErr w:type="gramStart"/>
            <w:r w:rsidRPr="009C6733">
              <w:rPr>
                <w:rFonts w:ascii="Century Gothic" w:hAnsi="Century Gothic"/>
                <w:sz w:val="32"/>
              </w:rPr>
              <w:t>dans</w:t>
            </w:r>
            <w:proofErr w:type="gramEnd"/>
            <w:r w:rsidRPr="009C6733">
              <w:rPr>
                <w:rFonts w:ascii="Century Gothic" w:hAnsi="Century Gothic"/>
                <w:sz w:val="32"/>
              </w:rPr>
              <w:t xml:space="preserve"> lieux publics fermés  si distanciation  physique impossible </w:t>
            </w:r>
          </w:p>
          <w:p w14:paraId="38B07ADE" w14:textId="77777777" w:rsidR="009C6733" w:rsidRPr="009C6733" w:rsidRDefault="009C6733" w:rsidP="005B494E">
            <w:pPr>
              <w:spacing w:after="159"/>
              <w:ind w:left="91"/>
              <w:rPr>
                <w:rFonts w:ascii="Century Gothic" w:hAnsi="Century Gothic"/>
              </w:rPr>
            </w:pPr>
            <w:r w:rsidRPr="009C6733">
              <w:rPr>
                <w:rFonts w:ascii="Century Gothic" w:hAnsi="Century Gothic"/>
                <w:sz w:val="32"/>
              </w:rPr>
              <w:t>(</w:t>
            </w:r>
            <w:proofErr w:type="gramStart"/>
            <w:r w:rsidRPr="009C6733">
              <w:rPr>
                <w:rFonts w:ascii="Century Gothic" w:hAnsi="Century Gothic"/>
                <w:sz w:val="32"/>
              </w:rPr>
              <w:t>ex.</w:t>
            </w:r>
            <w:proofErr w:type="gramEnd"/>
            <w:r w:rsidRPr="009C6733">
              <w:rPr>
                <w:rFonts w:ascii="Century Gothic" w:hAnsi="Century Gothic"/>
                <w:sz w:val="32"/>
              </w:rPr>
              <w:t xml:space="preserve"> commerces, cinémas…) </w:t>
            </w:r>
          </w:p>
          <w:p w14:paraId="65665B6E" w14:textId="5AD7CB9E" w:rsidR="009C6733" w:rsidRDefault="009C6733" w:rsidP="005B494E">
            <w:pPr>
              <w:spacing w:after="120"/>
              <w:ind w:left="91"/>
              <w:rPr>
                <w:rFonts w:ascii="Century Gothic" w:hAnsi="Century Gothic"/>
                <w:sz w:val="32"/>
              </w:rPr>
            </w:pPr>
            <w:r w:rsidRPr="009C6733">
              <w:rPr>
                <w:rFonts w:ascii="Century Gothic" w:hAnsi="Century Gothic"/>
                <w:sz w:val="32"/>
              </w:rPr>
              <w:t xml:space="preserve"> </w:t>
            </w:r>
          </w:p>
          <w:p w14:paraId="23AB5E84" w14:textId="77777777" w:rsidR="009C6733" w:rsidRPr="009C6733" w:rsidRDefault="009C6733" w:rsidP="009C6733">
            <w:pPr>
              <w:spacing w:after="120"/>
              <w:rPr>
                <w:rFonts w:ascii="Century Gothic" w:hAnsi="Century Gothic"/>
              </w:rPr>
            </w:pPr>
          </w:p>
          <w:p w14:paraId="22CE816D" w14:textId="77777777" w:rsidR="009C6733" w:rsidRPr="009C6733" w:rsidRDefault="009C6733" w:rsidP="005B494E">
            <w:pPr>
              <w:ind w:left="91"/>
              <w:rPr>
                <w:rFonts w:ascii="Century Gothic" w:hAnsi="Century Gothic"/>
              </w:rPr>
            </w:pPr>
            <w:r w:rsidRPr="009C6733">
              <w:rPr>
                <w:rFonts w:ascii="Century Gothic" w:hAnsi="Century Gothic"/>
              </w:rPr>
              <w:t xml:space="preserve">Source : Agnès </w:t>
            </w:r>
            <w:proofErr w:type="spellStart"/>
            <w:r w:rsidRPr="009C6733">
              <w:rPr>
                <w:rFonts w:ascii="Century Gothic" w:hAnsi="Century Gothic"/>
              </w:rPr>
              <w:t>Gruda</w:t>
            </w:r>
            <w:proofErr w:type="spellEnd"/>
            <w:r w:rsidRPr="009C6733">
              <w:rPr>
                <w:rFonts w:ascii="Century Gothic" w:hAnsi="Century Gothic"/>
              </w:rPr>
              <w:t>, « C’est le temps d’imposer les masques » , La Presse, 20 juin 2020</w:t>
            </w:r>
            <w:r w:rsidRPr="009C6733">
              <w:rPr>
                <w:rFonts w:ascii="Century Gothic" w:eastAsia="Times New Roman" w:hAnsi="Century Gothic" w:cs="Times New Roman"/>
              </w:rPr>
              <w:t xml:space="preserve"> </w:t>
            </w:r>
          </w:p>
        </w:tc>
      </w:tr>
      <w:tr w:rsidR="009C6733" w:rsidRPr="009C6733" w14:paraId="22DDBDDA" w14:textId="77777777" w:rsidTr="00980470">
        <w:trPr>
          <w:trHeight w:val="2424"/>
        </w:trPr>
        <w:tc>
          <w:tcPr>
            <w:tcW w:w="7503" w:type="dxa"/>
            <w:tcBorders>
              <w:top w:val="single" w:sz="4" w:space="0" w:color="000000"/>
              <w:left w:val="single" w:sz="4" w:space="0" w:color="000000"/>
              <w:bottom w:val="single" w:sz="4" w:space="0" w:color="000000"/>
              <w:right w:val="single" w:sz="4" w:space="0" w:color="000000"/>
            </w:tcBorders>
          </w:tcPr>
          <w:p w14:paraId="4D520D10" w14:textId="77777777" w:rsidR="009C6733" w:rsidRPr="00980470" w:rsidRDefault="009C6733" w:rsidP="005B494E">
            <w:pPr>
              <w:spacing w:after="139"/>
              <w:ind w:left="106"/>
              <w:rPr>
                <w:rFonts w:ascii="Century Gothic" w:hAnsi="Century Gothic"/>
                <w:b/>
              </w:rPr>
            </w:pPr>
            <w:r w:rsidRPr="00980470">
              <w:rPr>
                <w:rFonts w:ascii="Century Gothic" w:hAnsi="Century Gothic"/>
                <w:b/>
              </w:rPr>
              <w:lastRenderedPageBreak/>
              <w:t xml:space="preserve">À NE PAS FAIRE </w:t>
            </w:r>
          </w:p>
          <w:p w14:paraId="5FCC090F" w14:textId="77777777" w:rsidR="009C6733" w:rsidRPr="00980470" w:rsidRDefault="009C6733" w:rsidP="005B494E">
            <w:pPr>
              <w:spacing w:line="362" w:lineRule="auto"/>
              <w:ind w:left="10"/>
              <w:rPr>
                <w:rFonts w:ascii="Century Gothic" w:hAnsi="Century Gothic"/>
                <w:b/>
              </w:rPr>
            </w:pPr>
            <w:r w:rsidRPr="00980470">
              <w:rPr>
                <w:rFonts w:ascii="Century Gothic" w:hAnsi="Century Gothic"/>
                <w:b/>
                <w:noProof/>
                <w:lang w:eastAsia="fr-CA"/>
              </w:rPr>
              <w:drawing>
                <wp:anchor distT="0" distB="0" distL="114300" distR="114300" simplePos="0" relativeHeight="251767808" behindDoc="0" locked="0" layoutInCell="1" allowOverlap="0" wp14:anchorId="65ABE42A" wp14:editId="0E5D0158">
                  <wp:simplePos x="0" y="0"/>
                  <wp:positionH relativeFrom="column">
                    <wp:posOffset>9144</wp:posOffset>
                  </wp:positionH>
                  <wp:positionV relativeFrom="paragraph">
                    <wp:posOffset>25926</wp:posOffset>
                  </wp:positionV>
                  <wp:extent cx="926592" cy="829056"/>
                  <wp:effectExtent l="0" t="0" r="0" b="0"/>
                  <wp:wrapSquare wrapText="bothSides"/>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46"/>
                          <a:stretch>
                            <a:fillRect/>
                          </a:stretch>
                        </pic:blipFill>
                        <pic:spPr>
                          <a:xfrm>
                            <a:off x="0" y="0"/>
                            <a:ext cx="926592" cy="829056"/>
                          </a:xfrm>
                          <a:prstGeom prst="rect">
                            <a:avLst/>
                          </a:prstGeom>
                        </pic:spPr>
                      </pic:pic>
                    </a:graphicData>
                  </a:graphic>
                </wp:anchor>
              </w:drawing>
            </w:r>
            <w:r w:rsidRPr="00980470">
              <w:rPr>
                <w:rFonts w:ascii="Century Gothic" w:hAnsi="Century Gothic"/>
                <w:b/>
              </w:rPr>
              <w:t xml:space="preserve">Mettre un extrait du texte que vous avez lu entre « … » en guise de citation sans que cet extrait provienne d’un spécialiste </w:t>
            </w:r>
          </w:p>
          <w:p w14:paraId="31847405" w14:textId="651509A7" w:rsidR="009C6733" w:rsidRPr="009C6733" w:rsidRDefault="009C6733" w:rsidP="005B494E">
            <w:pPr>
              <w:ind w:left="106"/>
              <w:rPr>
                <w:rFonts w:ascii="Century Gothic" w:hAnsi="Century Gothic"/>
              </w:rPr>
            </w:pPr>
            <w:r w:rsidRPr="009C6733">
              <w:rPr>
                <w:rFonts w:ascii="Century Gothic" w:hAnsi="Century Gothic"/>
              </w:rPr>
              <w:t xml:space="preserve"> </w:t>
            </w:r>
          </w:p>
        </w:tc>
        <w:tc>
          <w:tcPr>
            <w:tcW w:w="7513" w:type="dxa"/>
            <w:tcBorders>
              <w:top w:val="single" w:sz="4" w:space="0" w:color="000000"/>
              <w:left w:val="single" w:sz="4" w:space="0" w:color="000000"/>
              <w:bottom w:val="single" w:sz="4" w:space="0" w:color="000000"/>
              <w:right w:val="single" w:sz="4" w:space="0" w:color="000000"/>
            </w:tcBorders>
          </w:tcPr>
          <w:p w14:paraId="4163A90D" w14:textId="77777777" w:rsidR="009C6733" w:rsidRPr="00980470" w:rsidRDefault="009C6733" w:rsidP="005B494E">
            <w:pPr>
              <w:spacing w:after="139"/>
              <w:ind w:left="101"/>
              <w:rPr>
                <w:rFonts w:ascii="Century Gothic" w:hAnsi="Century Gothic"/>
                <w:b/>
              </w:rPr>
            </w:pPr>
            <w:r w:rsidRPr="00980470">
              <w:rPr>
                <w:rFonts w:ascii="Century Gothic" w:hAnsi="Century Gothic"/>
                <w:b/>
              </w:rPr>
              <w:t xml:space="preserve">À FAIRE </w:t>
            </w:r>
          </w:p>
          <w:p w14:paraId="27592B45" w14:textId="3F2E59FD" w:rsidR="009C6733" w:rsidRPr="009C6733" w:rsidRDefault="00980470" w:rsidP="005B494E">
            <w:pPr>
              <w:ind w:left="2229"/>
              <w:rPr>
                <w:rFonts w:ascii="Century Gothic" w:hAnsi="Century Gothic"/>
              </w:rPr>
            </w:pPr>
            <w:r>
              <w:rPr>
                <w:rFonts w:ascii="Century Gothic" w:hAnsi="Century Gothic"/>
                <w:noProof/>
                <w:lang w:eastAsia="fr-CA"/>
              </w:rPr>
              <mc:AlternateContent>
                <mc:Choice Requires="wps">
                  <w:drawing>
                    <wp:anchor distT="0" distB="0" distL="114300" distR="114300" simplePos="0" relativeHeight="251777024" behindDoc="0" locked="0" layoutInCell="1" allowOverlap="1" wp14:anchorId="68718C4D" wp14:editId="31C8F9D1">
                      <wp:simplePos x="0" y="0"/>
                      <wp:positionH relativeFrom="column">
                        <wp:posOffset>1992630</wp:posOffset>
                      </wp:positionH>
                      <wp:positionV relativeFrom="paragraph">
                        <wp:posOffset>1064408</wp:posOffset>
                      </wp:positionV>
                      <wp:extent cx="574158" cy="404038"/>
                      <wp:effectExtent l="57150" t="19050" r="0" b="91440"/>
                      <wp:wrapNone/>
                      <wp:docPr id="51" name="Flèche vers le bas 51"/>
                      <wp:cNvGraphicFramePr/>
                      <a:graphic xmlns:a="http://schemas.openxmlformats.org/drawingml/2006/main">
                        <a:graphicData uri="http://schemas.microsoft.com/office/word/2010/wordprocessingShape">
                          <wps:wsp>
                            <wps:cNvSpPr/>
                            <wps:spPr>
                              <a:xfrm>
                                <a:off x="0" y="0"/>
                                <a:ext cx="574158" cy="40403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29D5E8" id="Flèche vers le bas 51" o:spid="_x0000_s1026" type="#_x0000_t67" style="position:absolute;margin-left:156.9pt;margin-top:83.8pt;width:45.2pt;height:31.8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9C6733" w:rsidRPr="00980470">
              <w:rPr>
                <w:rFonts w:ascii="Century Gothic" w:hAnsi="Century Gothic"/>
                <w:b/>
                <w:noProof/>
                <w:lang w:eastAsia="fr-CA"/>
              </w:rPr>
              <w:drawing>
                <wp:anchor distT="0" distB="0" distL="114300" distR="114300" simplePos="0" relativeHeight="251768832" behindDoc="0" locked="0" layoutInCell="1" allowOverlap="0" wp14:anchorId="21093788" wp14:editId="79A41679">
                  <wp:simplePos x="0" y="0"/>
                  <wp:positionH relativeFrom="column">
                    <wp:posOffset>3048</wp:posOffset>
                  </wp:positionH>
                  <wp:positionV relativeFrom="paragraph">
                    <wp:posOffset>25926</wp:posOffset>
                  </wp:positionV>
                  <wp:extent cx="1298448" cy="1082040"/>
                  <wp:effectExtent l="0" t="0" r="0" b="0"/>
                  <wp:wrapSquare wrapText="bothSides"/>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47"/>
                          <a:stretch>
                            <a:fillRect/>
                          </a:stretch>
                        </pic:blipFill>
                        <pic:spPr>
                          <a:xfrm>
                            <a:off x="0" y="0"/>
                            <a:ext cx="1298448" cy="1082040"/>
                          </a:xfrm>
                          <a:prstGeom prst="rect">
                            <a:avLst/>
                          </a:prstGeom>
                        </pic:spPr>
                      </pic:pic>
                    </a:graphicData>
                  </a:graphic>
                </wp:anchor>
              </w:drawing>
            </w:r>
            <w:r w:rsidR="009C6733" w:rsidRPr="00980470">
              <w:rPr>
                <w:rFonts w:ascii="Century Gothic" w:hAnsi="Century Gothic"/>
                <w:b/>
              </w:rPr>
              <w:t>La citation provient d’un expert qui a écrit sur le sujet ou qui a été questionné par l’auteur du texte que vous avez lu</w:t>
            </w:r>
            <w:r w:rsidR="009C6733" w:rsidRPr="009C6733">
              <w:rPr>
                <w:rFonts w:ascii="Century Gothic" w:hAnsi="Century Gothic"/>
              </w:rPr>
              <w:t xml:space="preserve"> </w:t>
            </w:r>
          </w:p>
        </w:tc>
      </w:tr>
      <w:tr w:rsidR="009C6733" w:rsidRPr="009C6733" w14:paraId="22560F68" w14:textId="77777777" w:rsidTr="00980470">
        <w:trPr>
          <w:trHeight w:val="4486"/>
        </w:trPr>
        <w:tc>
          <w:tcPr>
            <w:tcW w:w="7503" w:type="dxa"/>
            <w:tcBorders>
              <w:top w:val="single" w:sz="4" w:space="0" w:color="000000"/>
              <w:left w:val="single" w:sz="4" w:space="0" w:color="000000"/>
              <w:bottom w:val="single" w:sz="4" w:space="0" w:color="000000"/>
              <w:right w:val="single" w:sz="4" w:space="0" w:color="000000"/>
            </w:tcBorders>
          </w:tcPr>
          <w:p w14:paraId="2FC9081F" w14:textId="73202C06" w:rsidR="009C6733" w:rsidRPr="009C6733" w:rsidRDefault="00980470" w:rsidP="005B494E">
            <w:pPr>
              <w:spacing w:after="159"/>
              <w:ind w:left="106"/>
              <w:rPr>
                <w:rFonts w:ascii="Century Gothic" w:hAnsi="Century Gothic"/>
              </w:rPr>
            </w:pPr>
            <w:r>
              <w:rPr>
                <w:rFonts w:ascii="Century Gothic" w:hAnsi="Century Gothic"/>
                <w:noProof/>
                <w:lang w:eastAsia="fr-CA"/>
              </w:rPr>
              <mc:AlternateContent>
                <mc:Choice Requires="wps">
                  <w:drawing>
                    <wp:anchor distT="0" distB="0" distL="114300" distR="114300" simplePos="0" relativeHeight="251774976" behindDoc="0" locked="0" layoutInCell="1" allowOverlap="1" wp14:anchorId="6BE697AA" wp14:editId="24376D1B">
                      <wp:simplePos x="0" y="0"/>
                      <wp:positionH relativeFrom="column">
                        <wp:posOffset>1795204</wp:posOffset>
                      </wp:positionH>
                      <wp:positionV relativeFrom="paragraph">
                        <wp:posOffset>-219459</wp:posOffset>
                      </wp:positionV>
                      <wp:extent cx="574158" cy="404038"/>
                      <wp:effectExtent l="57150" t="19050" r="0" b="91440"/>
                      <wp:wrapNone/>
                      <wp:docPr id="50" name="Flèche vers le bas 50"/>
                      <wp:cNvGraphicFramePr/>
                      <a:graphic xmlns:a="http://schemas.openxmlformats.org/drawingml/2006/main">
                        <a:graphicData uri="http://schemas.microsoft.com/office/word/2010/wordprocessingShape">
                          <wps:wsp>
                            <wps:cNvSpPr/>
                            <wps:spPr>
                              <a:xfrm>
                                <a:off x="0" y="0"/>
                                <a:ext cx="574158" cy="40403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90C0C" id="Flèche vers le bas 50" o:spid="_x0000_s1026" type="#_x0000_t67" style="position:absolute;margin-left:141.35pt;margin-top:-17.3pt;width:45.2pt;height:31.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9C6733" w:rsidRPr="009C6733">
              <w:rPr>
                <w:rFonts w:ascii="Century Gothic" w:hAnsi="Century Gothic"/>
              </w:rPr>
              <w:t xml:space="preserve"> </w:t>
            </w:r>
          </w:p>
          <w:p w14:paraId="4E496261" w14:textId="77777777" w:rsidR="009C6733" w:rsidRPr="00980470" w:rsidRDefault="009C6733" w:rsidP="005B494E">
            <w:pPr>
              <w:spacing w:line="242" w:lineRule="auto"/>
              <w:ind w:left="106" w:right="98"/>
              <w:rPr>
                <w:rFonts w:ascii="Century Gothic" w:hAnsi="Century Gothic"/>
                <w:strike/>
              </w:rPr>
            </w:pPr>
            <w:r w:rsidRPr="00980470">
              <w:rPr>
                <w:rFonts w:ascii="Century Gothic" w:hAnsi="Century Gothic"/>
                <w:strike/>
              </w:rPr>
              <w:t xml:space="preserve">« </w:t>
            </w:r>
            <w:r w:rsidRPr="00980470">
              <w:rPr>
                <w:rFonts w:ascii="Century Gothic" w:hAnsi="Century Gothic"/>
                <w:strike/>
                <w:color w:val="131313"/>
              </w:rPr>
              <w:t xml:space="preserve">Nos médecins les plus réputés, ceux que nous avons consultés pendant toute la pandémie, les Karl Weiss, </w:t>
            </w:r>
            <w:proofErr w:type="spellStart"/>
            <w:r w:rsidRPr="00980470">
              <w:rPr>
                <w:rFonts w:ascii="Century Gothic" w:hAnsi="Century Gothic"/>
                <w:strike/>
                <w:color w:val="131313"/>
              </w:rPr>
              <w:t>Nimâ</w:t>
            </w:r>
            <w:proofErr w:type="spellEnd"/>
            <w:r w:rsidRPr="00980470">
              <w:rPr>
                <w:rFonts w:ascii="Century Gothic" w:hAnsi="Century Gothic"/>
                <w:strike/>
                <w:color w:val="131313"/>
              </w:rPr>
              <w:t xml:space="preserve"> </w:t>
            </w:r>
            <w:proofErr w:type="spellStart"/>
            <w:r w:rsidRPr="00980470">
              <w:rPr>
                <w:rFonts w:ascii="Century Gothic" w:hAnsi="Century Gothic"/>
                <w:strike/>
                <w:color w:val="131313"/>
              </w:rPr>
              <w:t>Machouf</w:t>
            </w:r>
            <w:proofErr w:type="spellEnd"/>
            <w:r w:rsidRPr="00980470">
              <w:rPr>
                <w:rFonts w:ascii="Century Gothic" w:hAnsi="Century Gothic"/>
                <w:strike/>
                <w:color w:val="131313"/>
              </w:rPr>
              <w:t xml:space="preserve">, Caroline </w:t>
            </w:r>
            <w:proofErr w:type="spellStart"/>
            <w:r w:rsidRPr="00980470">
              <w:rPr>
                <w:rFonts w:ascii="Century Gothic" w:hAnsi="Century Gothic"/>
                <w:strike/>
                <w:color w:val="131313"/>
              </w:rPr>
              <w:t>Quach</w:t>
            </w:r>
            <w:proofErr w:type="spellEnd"/>
            <w:r w:rsidRPr="00980470">
              <w:rPr>
                <w:rFonts w:ascii="Century Gothic" w:hAnsi="Century Gothic"/>
                <w:strike/>
                <w:color w:val="131313"/>
              </w:rPr>
              <w:t xml:space="preserve"> Thanh, </w:t>
            </w:r>
          </w:p>
          <w:p w14:paraId="70500A43" w14:textId="77777777" w:rsidR="009C6733" w:rsidRPr="00980470" w:rsidRDefault="009C6733" w:rsidP="005B494E">
            <w:pPr>
              <w:spacing w:line="243" w:lineRule="auto"/>
              <w:ind w:left="106" w:right="51"/>
              <w:rPr>
                <w:rFonts w:ascii="Century Gothic" w:hAnsi="Century Gothic"/>
                <w:strike/>
              </w:rPr>
            </w:pPr>
            <w:r w:rsidRPr="00980470">
              <w:rPr>
                <w:rFonts w:ascii="Century Gothic" w:eastAsia="Calibri" w:hAnsi="Century Gothic" w:cs="Calibri"/>
                <w:strike/>
                <w:noProof/>
                <w:lang w:eastAsia="fr-CA"/>
              </w:rPr>
              <mc:AlternateContent>
                <mc:Choice Requires="wpg">
                  <w:drawing>
                    <wp:anchor distT="0" distB="0" distL="114300" distR="114300" simplePos="0" relativeHeight="251769856" behindDoc="1" locked="0" layoutInCell="1" allowOverlap="1" wp14:anchorId="26FF1765" wp14:editId="233145D9">
                      <wp:simplePos x="0" y="0"/>
                      <wp:positionH relativeFrom="column">
                        <wp:posOffset>70104</wp:posOffset>
                      </wp:positionH>
                      <wp:positionV relativeFrom="paragraph">
                        <wp:posOffset>-661028</wp:posOffset>
                      </wp:positionV>
                      <wp:extent cx="4373880" cy="1533144"/>
                      <wp:effectExtent l="0" t="0" r="0" b="0"/>
                      <wp:wrapNone/>
                      <wp:docPr id="5184" name="Group 5184"/>
                      <wp:cNvGraphicFramePr/>
                      <a:graphic xmlns:a="http://schemas.openxmlformats.org/drawingml/2006/main">
                        <a:graphicData uri="http://schemas.microsoft.com/office/word/2010/wordprocessingGroup">
                          <wpg:wgp>
                            <wpg:cNvGrpSpPr/>
                            <wpg:grpSpPr>
                              <a:xfrm>
                                <a:off x="0" y="0"/>
                                <a:ext cx="4373880" cy="1533144"/>
                                <a:chOff x="0" y="0"/>
                                <a:chExt cx="4373880" cy="1533144"/>
                              </a:xfrm>
                            </wpg:grpSpPr>
                            <wps:wsp>
                              <wps:cNvPr id="5466" name="Shape 5466"/>
                              <wps:cNvSpPr/>
                              <wps:spPr>
                                <a:xfrm>
                                  <a:off x="149352" y="0"/>
                                  <a:ext cx="3938016" cy="219456"/>
                                </a:xfrm>
                                <a:custGeom>
                                  <a:avLst/>
                                  <a:gdLst/>
                                  <a:ahLst/>
                                  <a:cxnLst/>
                                  <a:rect l="0" t="0" r="0" b="0"/>
                                  <a:pathLst>
                                    <a:path w="3938016" h="219456">
                                      <a:moveTo>
                                        <a:pt x="0" y="0"/>
                                      </a:moveTo>
                                      <a:lnTo>
                                        <a:pt x="3938016" y="0"/>
                                      </a:lnTo>
                                      <a:lnTo>
                                        <a:pt x="3938016" y="219456"/>
                                      </a:lnTo>
                                      <a:lnTo>
                                        <a:pt x="0" y="219456"/>
                                      </a:lnTo>
                                      <a:lnTo>
                                        <a:pt x="0" y="0"/>
                                      </a:lnTo>
                                    </a:path>
                                  </a:pathLst>
                                </a:custGeom>
                                <a:ln w="0" cap="flat">
                                  <a:miter lim="127000"/>
                                </a:ln>
                              </wps:spPr>
                              <wps:style>
                                <a:lnRef idx="0">
                                  <a:srgbClr val="000000">
                                    <a:alpha val="0"/>
                                  </a:srgbClr>
                                </a:lnRef>
                                <a:fillRef idx="1">
                                  <a:srgbClr val="F9F9F8"/>
                                </a:fillRef>
                                <a:effectRef idx="0">
                                  <a:scrgbClr r="0" g="0" b="0"/>
                                </a:effectRef>
                                <a:fontRef idx="none"/>
                              </wps:style>
                              <wps:bodyPr/>
                            </wps:wsp>
                            <wps:wsp>
                              <wps:cNvPr id="5467" name="Shape 5467"/>
                              <wps:cNvSpPr/>
                              <wps:spPr>
                                <a:xfrm>
                                  <a:off x="0" y="219456"/>
                                  <a:ext cx="4023360" cy="219456"/>
                                </a:xfrm>
                                <a:custGeom>
                                  <a:avLst/>
                                  <a:gdLst/>
                                  <a:ahLst/>
                                  <a:cxnLst/>
                                  <a:rect l="0" t="0" r="0" b="0"/>
                                  <a:pathLst>
                                    <a:path w="4023360" h="219456">
                                      <a:moveTo>
                                        <a:pt x="0" y="0"/>
                                      </a:moveTo>
                                      <a:lnTo>
                                        <a:pt x="4023360" y="0"/>
                                      </a:lnTo>
                                      <a:lnTo>
                                        <a:pt x="4023360" y="219456"/>
                                      </a:lnTo>
                                      <a:lnTo>
                                        <a:pt x="0" y="219456"/>
                                      </a:lnTo>
                                      <a:lnTo>
                                        <a:pt x="0" y="0"/>
                                      </a:lnTo>
                                    </a:path>
                                  </a:pathLst>
                                </a:custGeom>
                                <a:ln w="0" cap="flat">
                                  <a:miter lim="127000"/>
                                </a:ln>
                              </wps:spPr>
                              <wps:style>
                                <a:lnRef idx="0">
                                  <a:srgbClr val="000000">
                                    <a:alpha val="0"/>
                                  </a:srgbClr>
                                </a:lnRef>
                                <a:fillRef idx="1">
                                  <a:srgbClr val="F9F9F8"/>
                                </a:fillRef>
                                <a:effectRef idx="0">
                                  <a:scrgbClr r="0" g="0" b="0"/>
                                </a:effectRef>
                                <a:fontRef idx="none"/>
                              </wps:style>
                              <wps:bodyPr/>
                            </wps:wsp>
                            <wps:wsp>
                              <wps:cNvPr id="5468" name="Shape 5468"/>
                              <wps:cNvSpPr/>
                              <wps:spPr>
                                <a:xfrm>
                                  <a:off x="0" y="438912"/>
                                  <a:ext cx="4319016" cy="219456"/>
                                </a:xfrm>
                                <a:custGeom>
                                  <a:avLst/>
                                  <a:gdLst/>
                                  <a:ahLst/>
                                  <a:cxnLst/>
                                  <a:rect l="0" t="0" r="0" b="0"/>
                                  <a:pathLst>
                                    <a:path w="4319016" h="219456">
                                      <a:moveTo>
                                        <a:pt x="0" y="0"/>
                                      </a:moveTo>
                                      <a:lnTo>
                                        <a:pt x="4319016" y="0"/>
                                      </a:lnTo>
                                      <a:lnTo>
                                        <a:pt x="4319016" y="219456"/>
                                      </a:lnTo>
                                      <a:lnTo>
                                        <a:pt x="0" y="219456"/>
                                      </a:lnTo>
                                      <a:lnTo>
                                        <a:pt x="0" y="0"/>
                                      </a:lnTo>
                                    </a:path>
                                  </a:pathLst>
                                </a:custGeom>
                                <a:ln w="0" cap="flat">
                                  <a:miter lim="127000"/>
                                </a:ln>
                              </wps:spPr>
                              <wps:style>
                                <a:lnRef idx="0">
                                  <a:srgbClr val="000000">
                                    <a:alpha val="0"/>
                                  </a:srgbClr>
                                </a:lnRef>
                                <a:fillRef idx="1">
                                  <a:srgbClr val="F9F9F8"/>
                                </a:fillRef>
                                <a:effectRef idx="0">
                                  <a:scrgbClr r="0" g="0" b="0"/>
                                </a:effectRef>
                                <a:fontRef idx="none"/>
                              </wps:style>
                              <wps:bodyPr/>
                            </wps:wsp>
                            <wps:wsp>
                              <wps:cNvPr id="5469" name="Shape 5469"/>
                              <wps:cNvSpPr/>
                              <wps:spPr>
                                <a:xfrm>
                                  <a:off x="0" y="655320"/>
                                  <a:ext cx="4373880" cy="219456"/>
                                </a:xfrm>
                                <a:custGeom>
                                  <a:avLst/>
                                  <a:gdLst/>
                                  <a:ahLst/>
                                  <a:cxnLst/>
                                  <a:rect l="0" t="0" r="0" b="0"/>
                                  <a:pathLst>
                                    <a:path w="4373880" h="219456">
                                      <a:moveTo>
                                        <a:pt x="0" y="0"/>
                                      </a:moveTo>
                                      <a:lnTo>
                                        <a:pt x="4373880" y="0"/>
                                      </a:lnTo>
                                      <a:lnTo>
                                        <a:pt x="4373880" y="219456"/>
                                      </a:lnTo>
                                      <a:lnTo>
                                        <a:pt x="0" y="219456"/>
                                      </a:lnTo>
                                      <a:lnTo>
                                        <a:pt x="0" y="0"/>
                                      </a:lnTo>
                                    </a:path>
                                  </a:pathLst>
                                </a:custGeom>
                                <a:ln w="0" cap="flat">
                                  <a:miter lim="127000"/>
                                </a:ln>
                              </wps:spPr>
                              <wps:style>
                                <a:lnRef idx="0">
                                  <a:srgbClr val="000000">
                                    <a:alpha val="0"/>
                                  </a:srgbClr>
                                </a:lnRef>
                                <a:fillRef idx="1">
                                  <a:srgbClr val="F9F9F8"/>
                                </a:fillRef>
                                <a:effectRef idx="0">
                                  <a:scrgbClr r="0" g="0" b="0"/>
                                </a:effectRef>
                                <a:fontRef idx="none"/>
                              </wps:style>
                              <wps:bodyPr/>
                            </wps:wsp>
                            <wps:wsp>
                              <wps:cNvPr id="5470" name="Shape 5470"/>
                              <wps:cNvSpPr/>
                              <wps:spPr>
                                <a:xfrm>
                                  <a:off x="0" y="874776"/>
                                  <a:ext cx="3569208" cy="219456"/>
                                </a:xfrm>
                                <a:custGeom>
                                  <a:avLst/>
                                  <a:gdLst/>
                                  <a:ahLst/>
                                  <a:cxnLst/>
                                  <a:rect l="0" t="0" r="0" b="0"/>
                                  <a:pathLst>
                                    <a:path w="3569208" h="219456">
                                      <a:moveTo>
                                        <a:pt x="0" y="0"/>
                                      </a:moveTo>
                                      <a:lnTo>
                                        <a:pt x="3569208" y="0"/>
                                      </a:lnTo>
                                      <a:lnTo>
                                        <a:pt x="3569208" y="219456"/>
                                      </a:lnTo>
                                      <a:lnTo>
                                        <a:pt x="0" y="219456"/>
                                      </a:lnTo>
                                      <a:lnTo>
                                        <a:pt x="0" y="0"/>
                                      </a:lnTo>
                                    </a:path>
                                  </a:pathLst>
                                </a:custGeom>
                                <a:ln w="0" cap="flat">
                                  <a:miter lim="127000"/>
                                </a:ln>
                              </wps:spPr>
                              <wps:style>
                                <a:lnRef idx="0">
                                  <a:srgbClr val="000000">
                                    <a:alpha val="0"/>
                                  </a:srgbClr>
                                </a:lnRef>
                                <a:fillRef idx="1">
                                  <a:srgbClr val="F9F9F8"/>
                                </a:fillRef>
                                <a:effectRef idx="0">
                                  <a:scrgbClr r="0" g="0" b="0"/>
                                </a:effectRef>
                                <a:fontRef idx="none"/>
                              </wps:style>
                              <wps:bodyPr/>
                            </wps:wsp>
                            <wps:wsp>
                              <wps:cNvPr id="5471" name="Shape 5471"/>
                              <wps:cNvSpPr/>
                              <wps:spPr>
                                <a:xfrm>
                                  <a:off x="0" y="1094232"/>
                                  <a:ext cx="4130040" cy="219456"/>
                                </a:xfrm>
                                <a:custGeom>
                                  <a:avLst/>
                                  <a:gdLst/>
                                  <a:ahLst/>
                                  <a:cxnLst/>
                                  <a:rect l="0" t="0" r="0" b="0"/>
                                  <a:pathLst>
                                    <a:path w="4130040" h="219456">
                                      <a:moveTo>
                                        <a:pt x="0" y="0"/>
                                      </a:moveTo>
                                      <a:lnTo>
                                        <a:pt x="4130040" y="0"/>
                                      </a:lnTo>
                                      <a:lnTo>
                                        <a:pt x="4130040" y="219456"/>
                                      </a:lnTo>
                                      <a:lnTo>
                                        <a:pt x="0" y="219456"/>
                                      </a:lnTo>
                                      <a:lnTo>
                                        <a:pt x="0" y="0"/>
                                      </a:lnTo>
                                    </a:path>
                                  </a:pathLst>
                                </a:custGeom>
                                <a:ln w="0" cap="flat">
                                  <a:miter lim="127000"/>
                                </a:ln>
                              </wps:spPr>
                              <wps:style>
                                <a:lnRef idx="0">
                                  <a:srgbClr val="000000">
                                    <a:alpha val="0"/>
                                  </a:srgbClr>
                                </a:lnRef>
                                <a:fillRef idx="1">
                                  <a:srgbClr val="F9F9F8"/>
                                </a:fillRef>
                                <a:effectRef idx="0">
                                  <a:scrgbClr r="0" g="0" b="0"/>
                                </a:effectRef>
                                <a:fontRef idx="none"/>
                              </wps:style>
                              <wps:bodyPr/>
                            </wps:wsp>
                            <wps:wsp>
                              <wps:cNvPr id="5472" name="Shape 5472"/>
                              <wps:cNvSpPr/>
                              <wps:spPr>
                                <a:xfrm>
                                  <a:off x="0" y="1313688"/>
                                  <a:ext cx="1502664" cy="219456"/>
                                </a:xfrm>
                                <a:custGeom>
                                  <a:avLst/>
                                  <a:gdLst/>
                                  <a:ahLst/>
                                  <a:cxnLst/>
                                  <a:rect l="0" t="0" r="0" b="0"/>
                                  <a:pathLst>
                                    <a:path w="1502664" h="219456">
                                      <a:moveTo>
                                        <a:pt x="0" y="0"/>
                                      </a:moveTo>
                                      <a:lnTo>
                                        <a:pt x="1502664" y="0"/>
                                      </a:lnTo>
                                      <a:lnTo>
                                        <a:pt x="1502664" y="219456"/>
                                      </a:lnTo>
                                      <a:lnTo>
                                        <a:pt x="0" y="219456"/>
                                      </a:lnTo>
                                      <a:lnTo>
                                        <a:pt x="0" y="0"/>
                                      </a:lnTo>
                                    </a:path>
                                  </a:pathLst>
                                </a:custGeom>
                                <a:ln w="0" cap="flat">
                                  <a:miter lim="127000"/>
                                </a:ln>
                              </wps:spPr>
                              <wps:style>
                                <a:lnRef idx="0">
                                  <a:srgbClr val="000000">
                                    <a:alpha val="0"/>
                                  </a:srgbClr>
                                </a:lnRef>
                                <a:fillRef idx="1">
                                  <a:srgbClr val="F9F9F8"/>
                                </a:fillRef>
                                <a:effectRef idx="0">
                                  <a:scrgbClr r="0" g="0" b="0"/>
                                </a:effectRef>
                                <a:fontRef idx="none"/>
                              </wps:style>
                              <wps:bodyPr/>
                            </wps:wsp>
                          </wpg:wgp>
                        </a:graphicData>
                      </a:graphic>
                    </wp:anchor>
                  </w:drawing>
                </mc:Choice>
                <mc:Fallback>
                  <w:pict>
                    <v:group w14:anchorId="42AC12BB" id="Group 5184" o:spid="_x0000_s1026" style="position:absolute;margin-left:5.5pt;margin-top:-52.05pt;width:344.4pt;height:120.7pt;z-index:-251546624" coordsize="43738,1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">
                      <v:shape id="Shape 5466" o:spid="_x0000_s1027" style="position:absolute;left:1493;width:39380;height:2194;visibility:visible;mso-wrap-style:square;v-text-anchor:top" coordsize="3938016,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" path="m,l3938016,r,219456l,219456,,e" fillcolor="#f9f9f8" stroked="f" strokeweight="0">
                        <v:stroke miterlimit="83231f" joinstyle="miter"/>
                        <v:path arrowok="t" textboxrect="0,0,3938016,219456"/>
                      </v:shape>
                      <v:shape id="Shape 5467" o:spid="_x0000_s1028" style="position:absolute;top:2194;width:40233;height:2195;visibility:visible;mso-wrap-style:square;v-text-anchor:top" coordsize="402336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" path="m,l4023360,r,219456l,219456,,e" fillcolor="#f9f9f8" stroked="f" strokeweight="0">
                        <v:stroke miterlimit="83231f" joinstyle="miter"/>
                        <v:path arrowok="t" textboxrect="0,0,4023360,219456"/>
                      </v:shape>
                      <v:shape id="Shape 5468" o:spid="_x0000_s1029" style="position:absolute;top:4389;width:43190;height:2194;visibility:visible;mso-wrap-style:square;v-text-anchor:top" coordsize="4319016,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" path="m,l4319016,r,219456l,219456,,e" fillcolor="#f9f9f8" stroked="f" strokeweight="0">
                        <v:stroke miterlimit="83231f" joinstyle="miter"/>
                        <v:path arrowok="t" textboxrect="0,0,4319016,219456"/>
                      </v:shape>
                      <v:shape id="Shape 5469" o:spid="_x0000_s1030" style="position:absolute;top:6553;width:43738;height:2194;visibility:visible;mso-wrap-style:square;v-text-anchor:top" coordsize="437388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" path="m,l4373880,r,219456l,219456,,e" fillcolor="#f9f9f8" stroked="f" strokeweight="0">
                        <v:stroke miterlimit="83231f" joinstyle="miter"/>
                        <v:path arrowok="t" textboxrect="0,0,4373880,219456"/>
                      </v:shape>
                      <v:shape id="Shape 5470" o:spid="_x0000_s1031" style="position:absolute;top:8747;width:35692;height:2195;visibility:visible;mso-wrap-style:square;v-text-anchor:top" coordsize="3569208,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" path="m,l3569208,r,219456l,219456,,e" fillcolor="#f9f9f8" stroked="f" strokeweight="0">
                        <v:stroke miterlimit="83231f" joinstyle="miter"/>
                        <v:path arrowok="t" textboxrect="0,0,3569208,219456"/>
                      </v:shape>
                      <v:shape id="Shape 5471" o:spid="_x0000_s1032" style="position:absolute;top:10942;width:41300;height:2194;visibility:visible;mso-wrap-style:square;v-text-anchor:top" coordsize="413004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" path="m,l4130040,r,219456l,219456,,e" fillcolor="#f9f9f8" stroked="f" strokeweight="0">
                        <v:stroke miterlimit="83231f" joinstyle="miter"/>
                        <v:path arrowok="t" textboxrect="0,0,4130040,219456"/>
                      </v:shape>
                      <v:shape id="Shape 5472" o:spid="_x0000_s1033" style="position:absolute;top:13136;width:15026;height:2195;visibility:visible;mso-wrap-style:square;v-text-anchor:top" coordsize="150266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" path="m,l1502664,r,219456l,219456,,e" fillcolor="#f9f9f8" stroked="f" strokeweight="0">
                        <v:stroke miterlimit="83231f" joinstyle="miter"/>
                        <v:path arrowok="t" textboxrect="0,0,1502664,219456"/>
                      </v:shape>
                    </v:group>
                  </w:pict>
                </mc:Fallback>
              </mc:AlternateContent>
            </w:r>
            <w:r w:rsidRPr="00980470">
              <w:rPr>
                <w:rFonts w:ascii="Century Gothic" w:hAnsi="Century Gothic"/>
                <w:strike/>
                <w:color w:val="131313"/>
              </w:rPr>
              <w:t xml:space="preserve">Alain </w:t>
            </w:r>
            <w:proofErr w:type="spellStart"/>
            <w:r w:rsidRPr="00980470">
              <w:rPr>
                <w:rFonts w:ascii="Century Gothic" w:hAnsi="Century Gothic"/>
                <w:strike/>
                <w:color w:val="131313"/>
              </w:rPr>
              <w:t>Vadeboncœur</w:t>
            </w:r>
            <w:proofErr w:type="spellEnd"/>
            <w:r w:rsidRPr="00980470">
              <w:rPr>
                <w:rFonts w:ascii="Century Gothic" w:hAnsi="Century Gothic"/>
                <w:strike/>
                <w:color w:val="131313"/>
              </w:rPr>
              <w:t>, sans oublier l’</w:t>
            </w:r>
            <w:proofErr w:type="spellStart"/>
            <w:r w:rsidRPr="00980470">
              <w:rPr>
                <w:rFonts w:ascii="Century Gothic" w:hAnsi="Century Gothic"/>
                <w:strike/>
                <w:color w:val="131313"/>
              </w:rPr>
              <w:t>ex-présidente</w:t>
            </w:r>
            <w:proofErr w:type="spellEnd"/>
            <w:r w:rsidRPr="00980470">
              <w:rPr>
                <w:rFonts w:ascii="Century Gothic" w:hAnsi="Century Gothic"/>
                <w:strike/>
                <w:color w:val="131313"/>
              </w:rPr>
              <w:t xml:space="preserve"> de Médecins sans frontières Joanne Liu, sont unanimes là-dessus. Il n’y a aucune raison de ne pas les écouter. »</w:t>
            </w:r>
            <w:r w:rsidRPr="00980470">
              <w:rPr>
                <w:rFonts w:ascii="Century Gothic" w:hAnsi="Century Gothic"/>
                <w:strike/>
              </w:rPr>
              <w:t xml:space="preserve"> </w:t>
            </w:r>
          </w:p>
          <w:p w14:paraId="49A6A32D" w14:textId="77777777" w:rsidR="009C6733" w:rsidRPr="009C6733" w:rsidRDefault="009C6733" w:rsidP="005B494E">
            <w:pPr>
              <w:spacing w:after="139"/>
              <w:ind w:left="106"/>
              <w:rPr>
                <w:rFonts w:ascii="Century Gothic" w:hAnsi="Century Gothic"/>
              </w:rPr>
            </w:pPr>
            <w:r w:rsidRPr="009C6733">
              <w:rPr>
                <w:rFonts w:ascii="Century Gothic" w:hAnsi="Century Gothic"/>
              </w:rPr>
              <w:t xml:space="preserve"> </w:t>
            </w:r>
          </w:p>
          <w:p w14:paraId="18CED27C" w14:textId="77777777" w:rsidR="009C6733" w:rsidRPr="009C6733" w:rsidRDefault="009C6733" w:rsidP="005B494E">
            <w:pPr>
              <w:spacing w:after="134"/>
              <w:ind w:left="106"/>
              <w:rPr>
                <w:rFonts w:ascii="Century Gothic" w:hAnsi="Century Gothic"/>
              </w:rPr>
            </w:pPr>
            <w:r w:rsidRPr="009C6733">
              <w:rPr>
                <w:rFonts w:ascii="Century Gothic" w:hAnsi="Century Gothic"/>
              </w:rPr>
              <w:t xml:space="preserve"> </w:t>
            </w:r>
          </w:p>
          <w:p w14:paraId="516DB06B" w14:textId="77777777" w:rsidR="009C6733" w:rsidRPr="009C6733" w:rsidRDefault="009C6733" w:rsidP="005B494E">
            <w:pPr>
              <w:spacing w:after="139"/>
              <w:ind w:left="106"/>
              <w:rPr>
                <w:rFonts w:ascii="Century Gothic" w:hAnsi="Century Gothic"/>
              </w:rPr>
            </w:pPr>
            <w:r w:rsidRPr="009C6733">
              <w:rPr>
                <w:rFonts w:ascii="Century Gothic" w:hAnsi="Century Gothic"/>
              </w:rPr>
              <w:t xml:space="preserve"> </w:t>
            </w:r>
          </w:p>
          <w:p w14:paraId="79C29075" w14:textId="39293FB4" w:rsidR="009C6733" w:rsidRPr="009C6733" w:rsidRDefault="009C6733" w:rsidP="00980470">
            <w:pPr>
              <w:spacing w:after="134"/>
              <w:ind w:left="106"/>
              <w:rPr>
                <w:rFonts w:ascii="Century Gothic" w:hAnsi="Century Gothic"/>
              </w:rPr>
            </w:pPr>
          </w:p>
        </w:tc>
        <w:tc>
          <w:tcPr>
            <w:tcW w:w="7513" w:type="dxa"/>
            <w:tcBorders>
              <w:top w:val="single" w:sz="4" w:space="0" w:color="000000"/>
              <w:left w:val="single" w:sz="4" w:space="0" w:color="000000"/>
              <w:bottom w:val="single" w:sz="4" w:space="0" w:color="000000"/>
              <w:right w:val="single" w:sz="4" w:space="0" w:color="000000"/>
            </w:tcBorders>
          </w:tcPr>
          <w:p w14:paraId="382CC91F" w14:textId="77777777" w:rsidR="009C6733" w:rsidRPr="009C6733" w:rsidRDefault="009C6733" w:rsidP="005B494E">
            <w:pPr>
              <w:ind w:left="101"/>
              <w:rPr>
                <w:rFonts w:ascii="Century Gothic" w:hAnsi="Century Gothic"/>
              </w:rPr>
            </w:pPr>
            <w:r w:rsidRPr="009C6733">
              <w:rPr>
                <w:rFonts w:ascii="Century Gothic" w:hAnsi="Century Gothic"/>
                <w:color w:val="212428"/>
              </w:rPr>
              <w:t xml:space="preserve"> </w:t>
            </w:r>
          </w:p>
          <w:p w14:paraId="0ED7D064" w14:textId="77777777" w:rsidR="00980470" w:rsidRDefault="00980470" w:rsidP="005B494E">
            <w:pPr>
              <w:spacing w:line="242" w:lineRule="auto"/>
              <w:ind w:left="101" w:right="78"/>
              <w:jc w:val="both"/>
              <w:rPr>
                <w:rFonts w:ascii="Century Gothic" w:hAnsi="Century Gothic"/>
                <w:color w:val="212428"/>
              </w:rPr>
            </w:pPr>
          </w:p>
          <w:p w14:paraId="292C8467" w14:textId="020181A9" w:rsidR="009C6733" w:rsidRPr="009C6733" w:rsidRDefault="009C6733" w:rsidP="005B494E">
            <w:pPr>
              <w:spacing w:line="242" w:lineRule="auto"/>
              <w:ind w:left="101" w:right="78"/>
              <w:jc w:val="both"/>
              <w:rPr>
                <w:rFonts w:ascii="Century Gothic" w:hAnsi="Century Gothic"/>
              </w:rPr>
            </w:pPr>
            <w:r w:rsidRPr="009C6733">
              <w:rPr>
                <w:rFonts w:ascii="Century Gothic" w:hAnsi="Century Gothic"/>
                <w:color w:val="212428"/>
              </w:rPr>
              <w:t xml:space="preserve">« Si le port du masque est une mesure efficace, appuyée par des données de plus en plus claires, recommandée par plusieurs organisations, pourquoi ne pas le rendre obligatoire ? Surtout que 119 pays dans le monde le font, dont plusieurs ont bien moins de cas et de morts que nous ? » </w:t>
            </w:r>
          </w:p>
          <w:p w14:paraId="2BE02A9A" w14:textId="77777777" w:rsidR="009C6733" w:rsidRPr="009C6733" w:rsidRDefault="009C6733" w:rsidP="005B494E">
            <w:pPr>
              <w:ind w:left="101"/>
              <w:rPr>
                <w:rFonts w:ascii="Century Gothic" w:hAnsi="Century Gothic"/>
              </w:rPr>
            </w:pPr>
            <w:r w:rsidRPr="009C6733">
              <w:rPr>
                <w:rFonts w:ascii="Century Gothic" w:hAnsi="Century Gothic"/>
                <w:color w:val="212428"/>
              </w:rPr>
              <w:t xml:space="preserve"> </w:t>
            </w:r>
          </w:p>
          <w:p w14:paraId="51CF1EDA" w14:textId="77777777" w:rsidR="009C6733" w:rsidRPr="009C6733" w:rsidRDefault="009C6733" w:rsidP="005B494E">
            <w:pPr>
              <w:ind w:left="101"/>
              <w:rPr>
                <w:rFonts w:ascii="Century Gothic" w:hAnsi="Century Gothic"/>
              </w:rPr>
            </w:pPr>
            <w:r w:rsidRPr="009C6733">
              <w:rPr>
                <w:rFonts w:ascii="Century Gothic" w:hAnsi="Century Gothic"/>
                <w:color w:val="212428"/>
              </w:rPr>
              <w:t xml:space="preserve">Source : </w:t>
            </w:r>
          </w:p>
          <w:p w14:paraId="11DF60EC" w14:textId="77777777" w:rsidR="009C6733" w:rsidRPr="009C6733" w:rsidRDefault="009C6733" w:rsidP="005B494E">
            <w:pPr>
              <w:spacing w:line="241" w:lineRule="auto"/>
              <w:ind w:left="101"/>
              <w:jc w:val="both"/>
              <w:rPr>
                <w:rFonts w:ascii="Century Gothic" w:hAnsi="Century Gothic"/>
              </w:rPr>
            </w:pPr>
            <w:r w:rsidRPr="009C6733">
              <w:rPr>
                <w:rFonts w:ascii="Century Gothic" w:hAnsi="Century Gothic"/>
                <w:color w:val="212428"/>
              </w:rPr>
              <w:t xml:space="preserve">Docteur Alain </w:t>
            </w:r>
            <w:proofErr w:type="spellStart"/>
            <w:r w:rsidRPr="009C6733">
              <w:rPr>
                <w:rFonts w:ascii="Century Gothic" w:hAnsi="Century Gothic"/>
                <w:color w:val="212428"/>
              </w:rPr>
              <w:t>Vadeboncoeur</w:t>
            </w:r>
            <w:proofErr w:type="spellEnd"/>
            <w:r w:rsidRPr="009C6733">
              <w:rPr>
                <w:rFonts w:ascii="Century Gothic" w:hAnsi="Century Gothic"/>
                <w:color w:val="212428"/>
              </w:rPr>
              <w:t xml:space="preserve">, chef de l’urgence de l’Institut de cardiologie de Montréal </w:t>
            </w:r>
          </w:p>
          <w:p w14:paraId="4195FB67" w14:textId="77777777" w:rsidR="009C6733" w:rsidRPr="009C6733" w:rsidRDefault="009C6733" w:rsidP="005B494E">
            <w:pPr>
              <w:spacing w:line="241" w:lineRule="auto"/>
              <w:ind w:left="101"/>
              <w:jc w:val="both"/>
              <w:rPr>
                <w:rFonts w:ascii="Century Gothic" w:hAnsi="Century Gothic"/>
              </w:rPr>
            </w:pPr>
            <w:r w:rsidRPr="009C6733">
              <w:rPr>
                <w:rFonts w:ascii="Century Gothic" w:hAnsi="Century Gothic"/>
                <w:color w:val="212428"/>
              </w:rPr>
              <w:t xml:space="preserve"> Article « Au bal ? Au bal masqué, ohé ! ohé ! » paru dans la revue L’Actualité, 19 juin 2020</w:t>
            </w:r>
            <w:r w:rsidRPr="009C6733">
              <w:rPr>
                <w:rFonts w:ascii="Century Gothic" w:hAnsi="Century Gothic"/>
              </w:rPr>
              <w:t xml:space="preserve"> </w:t>
            </w:r>
          </w:p>
          <w:p w14:paraId="31DA64B4" w14:textId="77777777" w:rsidR="009C6733" w:rsidRPr="009C6733" w:rsidRDefault="009C6733" w:rsidP="005B494E">
            <w:pPr>
              <w:ind w:left="101"/>
              <w:rPr>
                <w:rFonts w:ascii="Century Gothic" w:hAnsi="Century Gothic"/>
              </w:rPr>
            </w:pPr>
            <w:r w:rsidRPr="009C6733">
              <w:rPr>
                <w:rFonts w:ascii="Century Gothic" w:hAnsi="Century Gothic"/>
              </w:rPr>
              <w:t xml:space="preserve"> </w:t>
            </w:r>
          </w:p>
        </w:tc>
      </w:tr>
    </w:tbl>
    <w:p w14:paraId="56FD5FF7" w14:textId="18D7487B" w:rsidR="009C6733" w:rsidRPr="009C6733" w:rsidRDefault="009C6733" w:rsidP="00980470">
      <w:pPr>
        <w:spacing w:after="136"/>
        <w:rPr>
          <w:rFonts w:ascii="Century Gothic" w:hAnsi="Century Gothic"/>
        </w:rPr>
      </w:pPr>
      <w:r w:rsidRPr="009C6733">
        <w:rPr>
          <w:rFonts w:ascii="Century Gothic" w:eastAsia="Times New Roman" w:hAnsi="Century Gothic"/>
        </w:rPr>
        <w:t xml:space="preserve"> </w:t>
      </w:r>
    </w:p>
    <w:p w14:paraId="51577746" w14:textId="4287E813" w:rsidR="009C6733" w:rsidRPr="009C6733" w:rsidRDefault="00620544" w:rsidP="009C6733">
      <w:pPr>
        <w:spacing w:after="100"/>
        <w:rPr>
          <w:rFonts w:ascii="Century Gothic" w:hAnsi="Century Gothic"/>
        </w:rPr>
      </w:pPr>
      <w:r>
        <w:rPr>
          <w:rFonts w:ascii="Century Gothic" w:eastAsia="Arial" w:hAnsi="Century Gothic" w:cs="Arial"/>
          <w:b/>
          <w:sz w:val="36"/>
        </w:rPr>
        <w:t>Comment</w:t>
      </w:r>
      <w:r w:rsidR="009C6733" w:rsidRPr="009C6733">
        <w:rPr>
          <w:rFonts w:ascii="Century Gothic" w:eastAsia="Arial" w:hAnsi="Century Gothic" w:cs="Arial"/>
          <w:b/>
          <w:sz w:val="36"/>
        </w:rPr>
        <w:t xml:space="preserve"> bien utiliser une citation ? </w:t>
      </w:r>
    </w:p>
    <w:p w14:paraId="23878B87" w14:textId="77777777" w:rsidR="009C6733" w:rsidRPr="009C6733" w:rsidRDefault="009C6733" w:rsidP="009C6733">
      <w:pPr>
        <w:spacing w:line="360" w:lineRule="auto"/>
        <w:ind w:left="10"/>
        <w:rPr>
          <w:rFonts w:ascii="Century Gothic" w:hAnsi="Century Gothic"/>
        </w:rPr>
      </w:pPr>
      <w:r w:rsidRPr="009C6733">
        <w:rPr>
          <w:rFonts w:ascii="Century Gothic" w:hAnsi="Century Gothic"/>
        </w:rPr>
        <w:t xml:space="preserve">Une citation est un extrait qui rapporte les propos exacts d’un spécialiste, d’un expert.  La citation donnera de la crédibilité à votre texte et renforcera vos propos. </w:t>
      </w:r>
    </w:p>
    <w:p w14:paraId="22007E61" w14:textId="4FFA037D" w:rsidR="009C6733" w:rsidRDefault="009C6733" w:rsidP="009C6733">
      <w:pPr>
        <w:rPr>
          <w:rFonts w:ascii="Century Gothic" w:hAnsi="Century Gothic"/>
        </w:rPr>
      </w:pPr>
      <w:r w:rsidRPr="009C6733">
        <w:rPr>
          <w:rFonts w:ascii="Century Gothic" w:hAnsi="Century Gothic"/>
        </w:rPr>
        <w:t xml:space="preserve"> </w:t>
      </w:r>
    </w:p>
    <w:p w14:paraId="4564BF48" w14:textId="5E1B29BF" w:rsidR="00980470" w:rsidRDefault="00980470" w:rsidP="009C6733">
      <w:pPr>
        <w:rPr>
          <w:rFonts w:ascii="Century Gothic" w:hAnsi="Century Gothic"/>
        </w:rPr>
      </w:pPr>
    </w:p>
    <w:p w14:paraId="07FD1BE5" w14:textId="6655B184" w:rsidR="009C6733" w:rsidRPr="009C6733" w:rsidRDefault="009C6733" w:rsidP="00980470">
      <w:pPr>
        <w:rPr>
          <w:rFonts w:ascii="Century Gothic" w:hAnsi="Century Gothic"/>
        </w:rPr>
      </w:pPr>
    </w:p>
    <w:tbl>
      <w:tblPr>
        <w:tblStyle w:val="TableGrid"/>
        <w:tblW w:w="14621" w:type="dxa"/>
        <w:tblInd w:w="-110" w:type="dxa"/>
        <w:tblCellMar>
          <w:top w:w="31" w:type="dxa"/>
          <w:left w:w="110" w:type="dxa"/>
          <w:right w:w="33" w:type="dxa"/>
        </w:tblCellMar>
        <w:tblLook w:val="04A0" w:firstRow="1" w:lastRow="0" w:firstColumn="1" w:lastColumn="0" w:noHBand="0" w:noVBand="1"/>
      </w:tblPr>
      <w:tblGrid>
        <w:gridCol w:w="14621"/>
      </w:tblGrid>
      <w:tr w:rsidR="009C6733" w:rsidRPr="009C6733" w14:paraId="4B7EF7DA" w14:textId="77777777" w:rsidTr="00980470">
        <w:trPr>
          <w:trHeight w:val="8606"/>
        </w:trPr>
        <w:tc>
          <w:tcPr>
            <w:tcW w:w="14621" w:type="dxa"/>
            <w:tcBorders>
              <w:top w:val="single" w:sz="4" w:space="0" w:color="000000"/>
              <w:left w:val="single" w:sz="4" w:space="0" w:color="000000"/>
              <w:bottom w:val="single" w:sz="4" w:space="0" w:color="000000"/>
              <w:right w:val="single" w:sz="4" w:space="0" w:color="000000"/>
            </w:tcBorders>
          </w:tcPr>
          <w:p w14:paraId="18B97D11" w14:textId="77777777" w:rsidR="009C6733" w:rsidRDefault="009C6733" w:rsidP="00980470">
            <w:pPr>
              <w:spacing w:after="134"/>
              <w:ind w:left="82"/>
              <w:jc w:val="center"/>
              <w:rPr>
                <w:rFonts w:ascii="Century Gothic" w:eastAsia="Arial" w:hAnsi="Century Gothic" w:cs="Arial"/>
                <w:b/>
              </w:rPr>
            </w:pPr>
            <w:r w:rsidRPr="00980470">
              <w:rPr>
                <w:rFonts w:ascii="Century Gothic" w:hAnsi="Century Gothic"/>
                <w:b/>
                <w:sz w:val="36"/>
                <w:szCs w:val="36"/>
              </w:rPr>
              <w:t xml:space="preserve"> </w:t>
            </w:r>
            <w:r w:rsidR="00980470" w:rsidRPr="00980470">
              <w:rPr>
                <w:rFonts w:ascii="Century Gothic" w:hAnsi="Century Gothic"/>
                <w:b/>
                <w:sz w:val="36"/>
                <w:szCs w:val="36"/>
              </w:rPr>
              <w:t>EXEMPLE D’UNE BONNE PRISE DE NOTES</w:t>
            </w:r>
            <w:r w:rsidRPr="009C6733">
              <w:rPr>
                <w:rFonts w:ascii="Century Gothic" w:eastAsia="Arial" w:hAnsi="Century Gothic" w:cs="Arial"/>
                <w:b/>
              </w:rPr>
              <w:t xml:space="preserve"> </w:t>
            </w:r>
          </w:p>
          <w:p w14:paraId="11993344" w14:textId="77777777" w:rsidR="00980470" w:rsidRDefault="00980470" w:rsidP="00980470">
            <w:pPr>
              <w:spacing w:after="159"/>
              <w:rPr>
                <w:rFonts w:ascii="Century Gothic" w:eastAsia="Arial" w:hAnsi="Century Gothic" w:cs="Arial"/>
                <w:b/>
                <w:sz w:val="32"/>
              </w:rPr>
            </w:pPr>
            <w:r>
              <w:rPr>
                <w:rFonts w:ascii="Century Gothic" w:eastAsia="Arial" w:hAnsi="Century Gothic" w:cs="Arial"/>
                <w:b/>
                <w:sz w:val="32"/>
              </w:rPr>
              <w:t>Sujet : port du masque</w:t>
            </w:r>
          </w:p>
          <w:p w14:paraId="3B28D270" w14:textId="2F856D52" w:rsidR="00980470" w:rsidRPr="009C6733" w:rsidRDefault="00980470" w:rsidP="00980470">
            <w:pPr>
              <w:spacing w:after="159"/>
              <w:rPr>
                <w:rFonts w:ascii="Century Gothic" w:hAnsi="Century Gothic"/>
              </w:rPr>
            </w:pPr>
            <w:r>
              <w:rPr>
                <w:rFonts w:ascii="Century Gothic" w:eastAsia="Arial" w:hAnsi="Century Gothic" w:cs="Arial"/>
                <w:b/>
                <w:sz w:val="32"/>
              </w:rPr>
              <w:t xml:space="preserve">SOURCE : </w:t>
            </w:r>
            <w:r w:rsidRPr="009C6733">
              <w:rPr>
                <w:rFonts w:ascii="Century Gothic" w:eastAsia="Arial" w:hAnsi="Century Gothic" w:cs="Arial"/>
                <w:b/>
                <w:sz w:val="32"/>
              </w:rPr>
              <w:t xml:space="preserve">Dr Alain </w:t>
            </w:r>
            <w:proofErr w:type="spellStart"/>
            <w:r w:rsidRPr="009C6733">
              <w:rPr>
                <w:rFonts w:ascii="Century Gothic" w:eastAsia="Arial" w:hAnsi="Century Gothic" w:cs="Arial"/>
                <w:b/>
                <w:sz w:val="32"/>
              </w:rPr>
              <w:t>Vadeboncoeur</w:t>
            </w:r>
            <w:proofErr w:type="spellEnd"/>
            <w:r w:rsidRPr="009C6733">
              <w:rPr>
                <w:rFonts w:ascii="Century Gothic" w:eastAsia="Arial" w:hAnsi="Century Gothic" w:cs="Arial"/>
                <w:b/>
                <w:sz w:val="32"/>
              </w:rPr>
              <w:t xml:space="preserve">, « Au bal ? Au bal masqué, ohé ! ohé !, L’Actualité, 20 juin 2020 </w:t>
            </w:r>
          </w:p>
          <w:p w14:paraId="281DD9A5" w14:textId="77777777" w:rsidR="00980470" w:rsidRPr="009C6733" w:rsidRDefault="00980470" w:rsidP="00980470">
            <w:pPr>
              <w:spacing w:after="159"/>
              <w:rPr>
                <w:rFonts w:ascii="Century Gothic" w:hAnsi="Century Gothic"/>
              </w:rPr>
            </w:pPr>
            <w:r w:rsidRPr="009C6733">
              <w:rPr>
                <w:rFonts w:ascii="Century Gothic" w:hAnsi="Century Gothic"/>
                <w:sz w:val="32"/>
              </w:rPr>
              <w:t xml:space="preserve"> </w:t>
            </w:r>
          </w:p>
          <w:p w14:paraId="1C33694F" w14:textId="77777777" w:rsidR="00980470" w:rsidRPr="00980470" w:rsidRDefault="00980470" w:rsidP="00980470">
            <w:pPr>
              <w:spacing w:line="364" w:lineRule="auto"/>
              <w:ind w:right="6165"/>
              <w:rPr>
                <w:rFonts w:ascii="Century Gothic" w:hAnsi="Century Gothic"/>
              </w:rPr>
            </w:pPr>
            <w:r w:rsidRPr="00980470">
              <w:rPr>
                <w:rFonts w:ascii="Century Gothic" w:hAnsi="Century Gothic"/>
              </w:rPr>
              <w:t xml:space="preserve">Masque = outil sauver des vies    limite propagation virus 3 études démontrent efficacité du masque : </w:t>
            </w:r>
          </w:p>
          <w:p w14:paraId="7B5BB16B" w14:textId="77777777" w:rsidR="00980470" w:rsidRPr="00980470" w:rsidRDefault="00980470" w:rsidP="00980470">
            <w:pPr>
              <w:spacing w:line="364" w:lineRule="auto"/>
              <w:rPr>
                <w:rFonts w:ascii="Century Gothic" w:hAnsi="Century Gothic"/>
              </w:rPr>
            </w:pPr>
            <w:r w:rsidRPr="00980470">
              <w:rPr>
                <w:rFonts w:ascii="Century Gothic" w:hAnsi="Century Gothic"/>
              </w:rPr>
              <w:t xml:space="preserve">-réduire propagation gouttelettes si personnes porteuses virus mais sans symptômes, masque = protection pour les autres </w:t>
            </w:r>
          </w:p>
          <w:p w14:paraId="07B25F25" w14:textId="77777777" w:rsidR="00980470" w:rsidRPr="00980470" w:rsidRDefault="00980470" w:rsidP="00980470">
            <w:pPr>
              <w:spacing w:after="159"/>
              <w:rPr>
                <w:rFonts w:ascii="Century Gothic" w:hAnsi="Century Gothic"/>
              </w:rPr>
            </w:pPr>
            <w:r w:rsidRPr="00980470">
              <w:rPr>
                <w:rFonts w:ascii="Century Gothic" w:hAnsi="Century Gothic"/>
              </w:rPr>
              <w:t xml:space="preserve">-protection pour ceux qui portent masque </w:t>
            </w:r>
          </w:p>
          <w:p w14:paraId="60F8B8ED" w14:textId="77777777" w:rsidR="00980470" w:rsidRPr="00980470" w:rsidRDefault="00980470" w:rsidP="00980470">
            <w:pPr>
              <w:spacing w:after="180"/>
              <w:rPr>
                <w:rFonts w:ascii="Century Gothic" w:hAnsi="Century Gothic"/>
              </w:rPr>
            </w:pPr>
            <w:r w:rsidRPr="00980470">
              <w:rPr>
                <w:rFonts w:ascii="Century Gothic" w:hAnsi="Century Gothic"/>
              </w:rPr>
              <w:t xml:space="preserve">-difficulté respecter distanciation physique  </w:t>
            </w:r>
          </w:p>
          <w:p w14:paraId="40DB3590" w14:textId="77777777" w:rsidR="00980470" w:rsidRPr="00980470" w:rsidRDefault="00980470" w:rsidP="00980470">
            <w:pPr>
              <w:spacing w:after="192"/>
              <w:rPr>
                <w:rFonts w:ascii="Century Gothic" w:hAnsi="Century Gothic"/>
              </w:rPr>
            </w:pPr>
            <w:r w:rsidRPr="00980470">
              <w:rPr>
                <w:rFonts w:ascii="Century Gothic" w:hAnsi="Century Gothic"/>
              </w:rPr>
              <w:t>-éviter 2</w:t>
            </w:r>
            <w:r w:rsidRPr="00980470">
              <w:rPr>
                <w:rFonts w:ascii="Century Gothic" w:hAnsi="Century Gothic"/>
                <w:vertAlign w:val="superscript"/>
              </w:rPr>
              <w:t>e</w:t>
            </w:r>
            <w:r w:rsidRPr="00980470">
              <w:rPr>
                <w:rFonts w:ascii="Century Gothic" w:hAnsi="Century Gothic"/>
              </w:rPr>
              <w:t xml:space="preserve"> vague </w:t>
            </w:r>
          </w:p>
          <w:p w14:paraId="34A2AA82" w14:textId="77777777" w:rsidR="00980470" w:rsidRPr="00980470" w:rsidRDefault="00980470" w:rsidP="00980470">
            <w:pPr>
              <w:spacing w:after="159"/>
              <w:rPr>
                <w:rFonts w:ascii="Century Gothic" w:hAnsi="Century Gothic"/>
              </w:rPr>
            </w:pPr>
            <w:r w:rsidRPr="00980470">
              <w:rPr>
                <w:rFonts w:ascii="Century Gothic" w:hAnsi="Century Gothic"/>
              </w:rPr>
              <w:t xml:space="preserve">-doit être obligatoire pour inciter population à porter masque </w:t>
            </w:r>
          </w:p>
          <w:p w14:paraId="5F7404DB" w14:textId="77777777" w:rsidR="00980470" w:rsidRPr="00980470" w:rsidRDefault="00980470" w:rsidP="00980470">
            <w:pPr>
              <w:spacing w:after="159"/>
              <w:rPr>
                <w:rFonts w:ascii="Century Gothic" w:hAnsi="Century Gothic"/>
              </w:rPr>
            </w:pPr>
            <w:r w:rsidRPr="00980470">
              <w:rPr>
                <w:rFonts w:ascii="Century Gothic" w:hAnsi="Century Gothic"/>
              </w:rPr>
              <w:t xml:space="preserve">-policiers = faire prévention et informer population </w:t>
            </w:r>
            <w:proofErr w:type="gramStart"/>
            <w:r w:rsidRPr="00980470">
              <w:rPr>
                <w:rFonts w:ascii="Century Gothic" w:hAnsi="Century Gothic"/>
              </w:rPr>
              <w:t xml:space="preserve">   (</w:t>
            </w:r>
            <w:proofErr w:type="gramEnd"/>
            <w:r w:rsidRPr="00980470">
              <w:rPr>
                <w:rFonts w:ascii="Century Gothic" w:hAnsi="Century Gothic"/>
              </w:rPr>
              <w:t xml:space="preserve">pas de contravention) </w:t>
            </w:r>
          </w:p>
          <w:p w14:paraId="00EB3847" w14:textId="77777777" w:rsidR="00980470" w:rsidRPr="00980470" w:rsidRDefault="00980470" w:rsidP="00980470">
            <w:pPr>
              <w:spacing w:after="159"/>
              <w:rPr>
                <w:rFonts w:ascii="Century Gothic" w:hAnsi="Century Gothic"/>
              </w:rPr>
            </w:pPr>
            <w:r w:rsidRPr="00980470">
              <w:rPr>
                <w:rFonts w:ascii="Century Gothic" w:hAnsi="Century Gothic"/>
              </w:rPr>
              <w:t xml:space="preserve">-pandémie pas terminée </w:t>
            </w:r>
          </w:p>
          <w:p w14:paraId="5ADAB2CA" w14:textId="77777777" w:rsidR="00980470" w:rsidRPr="00980470" w:rsidRDefault="00980470" w:rsidP="00980470">
            <w:pPr>
              <w:spacing w:after="125"/>
              <w:rPr>
                <w:rFonts w:ascii="Century Gothic" w:hAnsi="Century Gothic"/>
              </w:rPr>
            </w:pPr>
            <w:r w:rsidRPr="00980470">
              <w:rPr>
                <w:rFonts w:ascii="Century Gothic" w:hAnsi="Century Gothic"/>
              </w:rPr>
              <w:t xml:space="preserve">-malades aux soins intensifs </w:t>
            </w:r>
          </w:p>
          <w:p w14:paraId="40745F76" w14:textId="1F8C925E" w:rsidR="00980470" w:rsidRPr="00980470" w:rsidRDefault="00980470" w:rsidP="00980470">
            <w:pPr>
              <w:spacing w:line="241" w:lineRule="auto"/>
              <w:ind w:right="78"/>
              <w:jc w:val="both"/>
              <w:rPr>
                <w:rFonts w:ascii="Century Gothic" w:hAnsi="Century Gothic"/>
              </w:rPr>
            </w:pPr>
            <w:r w:rsidRPr="00980470">
              <w:rPr>
                <w:rFonts w:ascii="Century Gothic" w:hAnsi="Century Gothic"/>
                <w:color w:val="212428"/>
              </w:rPr>
              <w:t xml:space="preserve">« Si le port du masque est une mesure efficace, appuyée par des données de plus en plus claires, recommandée par plusieurs organisations, pourquoi ne pas le rendre obligatoire ? Surtout que 119 pays dans le monde le font, dont plusieurs ont bien moins de cas et de morts que nous ? »  Dr Alain </w:t>
            </w:r>
            <w:proofErr w:type="spellStart"/>
            <w:r w:rsidRPr="00980470">
              <w:rPr>
                <w:rFonts w:ascii="Century Gothic" w:hAnsi="Century Gothic"/>
                <w:color w:val="212428"/>
              </w:rPr>
              <w:t>Vadeboncoeur</w:t>
            </w:r>
            <w:proofErr w:type="spellEnd"/>
            <w:r w:rsidRPr="00980470">
              <w:rPr>
                <w:rFonts w:ascii="Century Gothic" w:hAnsi="Century Gothic"/>
                <w:color w:val="212428"/>
              </w:rPr>
              <w:t xml:space="preserve">, chef de l’urgence de l’Institut de cardiologie de Montréal </w:t>
            </w:r>
          </w:p>
        </w:tc>
      </w:tr>
    </w:tbl>
    <w:p w14:paraId="1D1CA620" w14:textId="77777777" w:rsidR="009C6733" w:rsidRPr="009C6733" w:rsidRDefault="009C6733" w:rsidP="00980470">
      <w:pPr>
        <w:spacing w:after="134"/>
        <w:ind w:right="6755"/>
        <w:rPr>
          <w:rFonts w:ascii="Century Gothic" w:hAnsi="Century Gothic"/>
        </w:rPr>
      </w:pPr>
      <w:r w:rsidRPr="009C6733">
        <w:rPr>
          <w:rFonts w:ascii="Century Gothic" w:hAnsi="Century Gothic"/>
        </w:rPr>
        <w:t xml:space="preserve"> </w:t>
      </w:r>
    </w:p>
    <w:p w14:paraId="61F324C1" w14:textId="78AB1D01" w:rsidR="009C6733" w:rsidRPr="00980470" w:rsidRDefault="009C6733" w:rsidP="00980470">
      <w:pPr>
        <w:spacing w:after="134"/>
        <w:ind w:right="6755"/>
        <w:jc w:val="right"/>
        <w:rPr>
          <w:rFonts w:ascii="Century Gothic" w:hAnsi="Century Gothic"/>
        </w:rPr>
      </w:pPr>
      <w:r w:rsidRPr="009C6733">
        <w:rPr>
          <w:rFonts w:ascii="Century Gothic" w:hAnsi="Century Gothic"/>
        </w:rPr>
        <w:lastRenderedPageBreak/>
        <w:t xml:space="preserve"> </w:t>
      </w:r>
    </w:p>
    <w:p w14:paraId="0A0651CE" w14:textId="5278E8EC" w:rsidR="009C6733" w:rsidRDefault="009C6733" w:rsidP="00166C38">
      <w:pPr>
        <w:jc w:val="both"/>
        <w:rPr>
          <w:rFonts w:ascii="Century Gothic" w:hAnsi="Century Gothic" w:cs="Arial"/>
        </w:rPr>
      </w:pPr>
    </w:p>
    <w:p w14:paraId="7C8481D2" w14:textId="77777777" w:rsidR="009C6733" w:rsidRDefault="009C6733" w:rsidP="00166C38">
      <w:pPr>
        <w:jc w:val="both"/>
        <w:rPr>
          <w:rFonts w:ascii="Century Gothic" w:hAnsi="Century Gothic" w:cs="Arial"/>
        </w:rPr>
        <w:sectPr w:rsidR="009C6733" w:rsidSect="009C6733">
          <w:pgSz w:w="16840" w:h="11900" w:orient="landscape"/>
          <w:pgMar w:top="720" w:right="720" w:bottom="720" w:left="720" w:header="708" w:footer="708" w:gutter="0"/>
          <w:cols w:space="708"/>
          <w:titlePg/>
          <w:docGrid w:linePitch="326"/>
        </w:sectPr>
      </w:pPr>
    </w:p>
    <w:p w14:paraId="767CE522" w14:textId="25C517E0" w:rsidR="00166C38" w:rsidRPr="00166C38" w:rsidRDefault="00166C38" w:rsidP="00166C38">
      <w:pPr>
        <w:jc w:val="both"/>
        <w:rPr>
          <w:rFonts w:ascii="Century Gothic" w:hAnsi="Century Gothic" w:cs="Arial"/>
          <w:b/>
          <w:u w:val="single"/>
        </w:rPr>
      </w:pPr>
      <w:r w:rsidRPr="00166C38">
        <w:rPr>
          <w:rFonts w:ascii="Century Gothic" w:hAnsi="Century Gothic" w:cs="Arial"/>
          <w:b/>
          <w:u w:val="single"/>
        </w:rPr>
        <w:lastRenderedPageBreak/>
        <w:t xml:space="preserve">Étape </w:t>
      </w:r>
      <w:proofErr w:type="gramStart"/>
      <w:r w:rsidRPr="00166C38">
        <w:rPr>
          <w:rFonts w:ascii="Century Gothic" w:hAnsi="Century Gothic" w:cs="Arial"/>
          <w:b/>
          <w:u w:val="single"/>
        </w:rPr>
        <w:t>3  Rédaction</w:t>
      </w:r>
      <w:proofErr w:type="gramEnd"/>
      <w:r w:rsidRPr="00166C38">
        <w:rPr>
          <w:rFonts w:ascii="Century Gothic" w:hAnsi="Century Gothic" w:cs="Arial"/>
          <w:b/>
          <w:u w:val="single"/>
        </w:rPr>
        <w:t xml:space="preserve"> de votre lettre ouverte </w:t>
      </w:r>
    </w:p>
    <w:p w14:paraId="0D574727" w14:textId="63B9920B" w:rsidR="00980470" w:rsidRDefault="00980470" w:rsidP="00166C38">
      <w:pPr>
        <w:jc w:val="both"/>
        <w:rPr>
          <w:rFonts w:ascii="Century Gothic" w:hAnsi="Century Gothic" w:cs="Arial"/>
        </w:rPr>
      </w:pPr>
    </w:p>
    <w:p w14:paraId="134C0CA2" w14:textId="726A996D" w:rsidR="00166C38" w:rsidRPr="00320366" w:rsidRDefault="00320366" w:rsidP="00320366">
      <w:pPr>
        <w:pStyle w:val="Paragraphedeliste"/>
        <w:numPr>
          <w:ilvl w:val="0"/>
          <w:numId w:val="32"/>
        </w:numPr>
        <w:jc w:val="both"/>
        <w:rPr>
          <w:rFonts w:ascii="Century Gothic" w:hAnsi="Century Gothic" w:cs="Arial"/>
          <w:b/>
        </w:rPr>
      </w:pPr>
      <w:r w:rsidRPr="00320366">
        <w:rPr>
          <w:rFonts w:ascii="Century Gothic" w:hAnsi="Century Gothic" w:cs="Arial"/>
          <w:b/>
        </w:rPr>
        <w:t>Planifiez vos idées</w:t>
      </w:r>
    </w:p>
    <w:p w14:paraId="7E8CE075" w14:textId="77777777" w:rsidR="00320366" w:rsidRPr="00166C38" w:rsidRDefault="00320366" w:rsidP="00166C38">
      <w:pPr>
        <w:jc w:val="both"/>
        <w:rPr>
          <w:rFonts w:ascii="Century Gothic" w:hAnsi="Century Gothic" w:cs="Arial"/>
        </w:rPr>
      </w:pPr>
    </w:p>
    <w:tbl>
      <w:tblPr>
        <w:tblStyle w:val="Grilledutableau"/>
        <w:tblW w:w="0" w:type="auto"/>
        <w:tblLook w:val="04A0" w:firstRow="1" w:lastRow="0" w:firstColumn="1" w:lastColumn="0" w:noHBand="0" w:noVBand="1"/>
      </w:tblPr>
      <w:tblGrid>
        <w:gridCol w:w="3483"/>
        <w:gridCol w:w="3483"/>
        <w:gridCol w:w="3484"/>
      </w:tblGrid>
      <w:tr w:rsidR="00C024D3" w14:paraId="2724CA9F" w14:textId="77777777" w:rsidTr="009B63D7">
        <w:tc>
          <w:tcPr>
            <w:tcW w:w="10450" w:type="dxa"/>
            <w:gridSpan w:val="3"/>
            <w:shd w:val="clear" w:color="auto" w:fill="BFBFBF" w:themeFill="background1" w:themeFillShade="BF"/>
          </w:tcPr>
          <w:p w14:paraId="2D3D63A7" w14:textId="7ED3A9E3" w:rsidR="00C024D3" w:rsidRPr="009B63D7" w:rsidRDefault="00C024D3" w:rsidP="00C024D3">
            <w:pPr>
              <w:spacing w:line="360" w:lineRule="auto"/>
              <w:jc w:val="center"/>
              <w:rPr>
                <w:rFonts w:ascii="Century Gothic" w:hAnsi="Century Gothic" w:cs="Arial"/>
                <w:b/>
              </w:rPr>
            </w:pPr>
            <w:r w:rsidRPr="009B63D7">
              <w:rPr>
                <w:rFonts w:ascii="Century Gothic" w:hAnsi="Century Gothic" w:cs="Arial"/>
                <w:b/>
              </w:rPr>
              <w:t>INTRODUCTION</w:t>
            </w:r>
          </w:p>
        </w:tc>
      </w:tr>
      <w:tr w:rsidR="00C024D3" w14:paraId="018B96C1" w14:textId="77777777" w:rsidTr="005B494E">
        <w:tc>
          <w:tcPr>
            <w:tcW w:w="3483" w:type="dxa"/>
          </w:tcPr>
          <w:p w14:paraId="00239EA3" w14:textId="5C7F52E0" w:rsidR="009B63D7" w:rsidRPr="009B63D7" w:rsidRDefault="009B63D7" w:rsidP="009B63D7">
            <w:pPr>
              <w:spacing w:line="360" w:lineRule="auto"/>
              <w:jc w:val="center"/>
              <w:rPr>
                <w:rFonts w:ascii="Century Gothic" w:hAnsi="Century Gothic" w:cs="Arial"/>
                <w:b/>
              </w:rPr>
            </w:pPr>
            <w:r>
              <w:rPr>
                <w:rFonts w:ascii="Century Gothic" w:hAnsi="Century Gothic" w:cs="Arial"/>
                <w:b/>
              </w:rPr>
              <w:t>Amenez</w:t>
            </w:r>
            <w:r w:rsidRPr="009B63D7">
              <w:rPr>
                <w:rFonts w:ascii="Century Gothic" w:hAnsi="Century Gothic" w:cs="Arial"/>
                <w:b/>
              </w:rPr>
              <w:t xml:space="preserve"> le sujet</w:t>
            </w:r>
          </w:p>
          <w:p w14:paraId="5F33766A" w14:textId="050767F1" w:rsidR="00C024D3" w:rsidRDefault="009B63D7" w:rsidP="002C7FE2">
            <w:pPr>
              <w:spacing w:line="360" w:lineRule="auto"/>
              <w:jc w:val="both"/>
              <w:rPr>
                <w:rFonts w:ascii="Century Gothic" w:hAnsi="Century Gothic" w:cs="Arial"/>
              </w:rPr>
            </w:pPr>
            <w:r>
              <w:rPr>
                <w:rFonts w:ascii="Century Gothic" w:hAnsi="Century Gothic" w:cs="Arial"/>
              </w:rPr>
              <w:t>(Présentez</w:t>
            </w:r>
            <w:r w:rsidR="00C024D3">
              <w:rPr>
                <w:rFonts w:ascii="Century Gothic" w:hAnsi="Century Gothic" w:cs="Arial"/>
              </w:rPr>
              <w:t xml:space="preserve"> la mise en contexte du sujet)</w:t>
            </w:r>
          </w:p>
        </w:tc>
        <w:tc>
          <w:tcPr>
            <w:tcW w:w="3483" w:type="dxa"/>
          </w:tcPr>
          <w:p w14:paraId="29FDC860" w14:textId="0006F8CA" w:rsidR="009B63D7" w:rsidRPr="009B63D7" w:rsidRDefault="009B63D7" w:rsidP="009B63D7">
            <w:pPr>
              <w:spacing w:line="360" w:lineRule="auto"/>
              <w:jc w:val="center"/>
              <w:rPr>
                <w:rFonts w:ascii="Century Gothic" w:hAnsi="Century Gothic" w:cs="Arial"/>
                <w:b/>
              </w:rPr>
            </w:pPr>
            <w:r>
              <w:rPr>
                <w:rFonts w:ascii="Century Gothic" w:hAnsi="Century Gothic" w:cs="Arial"/>
                <w:b/>
              </w:rPr>
              <w:t>Posez</w:t>
            </w:r>
            <w:r w:rsidR="00C024D3" w:rsidRPr="009B63D7">
              <w:rPr>
                <w:rFonts w:ascii="Century Gothic" w:hAnsi="Century Gothic" w:cs="Arial"/>
                <w:b/>
              </w:rPr>
              <w:t xml:space="preserve"> le sujet</w:t>
            </w:r>
          </w:p>
          <w:p w14:paraId="54529FBE" w14:textId="01080788" w:rsidR="00C024D3" w:rsidRDefault="009B63D7" w:rsidP="002C7FE2">
            <w:pPr>
              <w:spacing w:line="360" w:lineRule="auto"/>
              <w:jc w:val="both"/>
              <w:rPr>
                <w:rFonts w:ascii="Century Gothic" w:hAnsi="Century Gothic" w:cs="Arial"/>
              </w:rPr>
            </w:pPr>
            <w:r>
              <w:rPr>
                <w:rFonts w:ascii="Century Gothic" w:hAnsi="Century Gothic" w:cs="Arial"/>
              </w:rPr>
              <w:t>(Présentez votre</w:t>
            </w:r>
            <w:r w:rsidR="00C024D3">
              <w:rPr>
                <w:rFonts w:ascii="Century Gothic" w:hAnsi="Century Gothic" w:cs="Arial"/>
              </w:rPr>
              <w:t xml:space="preserve"> thèse)</w:t>
            </w:r>
          </w:p>
        </w:tc>
        <w:tc>
          <w:tcPr>
            <w:tcW w:w="3484" w:type="dxa"/>
          </w:tcPr>
          <w:p w14:paraId="23FF2893" w14:textId="474FFF74" w:rsidR="009B63D7" w:rsidRPr="009B63D7" w:rsidRDefault="009B63D7" w:rsidP="009B63D7">
            <w:pPr>
              <w:spacing w:line="360" w:lineRule="auto"/>
              <w:jc w:val="center"/>
              <w:rPr>
                <w:rFonts w:ascii="Century Gothic" w:hAnsi="Century Gothic" w:cs="Arial"/>
                <w:b/>
              </w:rPr>
            </w:pPr>
            <w:r>
              <w:rPr>
                <w:rFonts w:ascii="Century Gothic" w:hAnsi="Century Gothic" w:cs="Arial"/>
                <w:b/>
              </w:rPr>
              <w:t>Divisez</w:t>
            </w:r>
            <w:r w:rsidR="00C024D3" w:rsidRPr="009B63D7">
              <w:rPr>
                <w:rFonts w:ascii="Century Gothic" w:hAnsi="Century Gothic" w:cs="Arial"/>
                <w:b/>
              </w:rPr>
              <w:t xml:space="preserve"> le sujet</w:t>
            </w:r>
          </w:p>
          <w:p w14:paraId="2A348D2E" w14:textId="7B5629E1" w:rsidR="00C024D3" w:rsidRDefault="009B63D7" w:rsidP="009B63D7">
            <w:pPr>
              <w:rPr>
                <w:rFonts w:ascii="Century Gothic" w:hAnsi="Century Gothic" w:cs="Arial"/>
              </w:rPr>
            </w:pPr>
            <w:r>
              <w:rPr>
                <w:rFonts w:ascii="Century Gothic" w:hAnsi="Century Gothic" w:cs="Arial"/>
              </w:rPr>
              <w:t>(A</w:t>
            </w:r>
            <w:r w:rsidR="00C024D3">
              <w:rPr>
                <w:rFonts w:ascii="Century Gothic" w:hAnsi="Century Gothic" w:cs="Arial"/>
              </w:rPr>
              <w:t>nnon</w:t>
            </w:r>
            <w:r>
              <w:rPr>
                <w:rFonts w:ascii="Century Gothic" w:hAnsi="Century Gothic" w:cs="Arial"/>
              </w:rPr>
              <w:t>cez les idées principales de votre</w:t>
            </w:r>
            <w:r w:rsidR="00C024D3">
              <w:rPr>
                <w:rFonts w:ascii="Century Gothic" w:hAnsi="Century Gothic" w:cs="Arial"/>
              </w:rPr>
              <w:t xml:space="preserve"> développement</w:t>
            </w:r>
            <w:r>
              <w:rPr>
                <w:rFonts w:ascii="Century Gothic" w:hAnsi="Century Gothic" w:cs="Arial"/>
              </w:rPr>
              <w:t>)</w:t>
            </w:r>
          </w:p>
          <w:p w14:paraId="5746A444" w14:textId="77777777" w:rsidR="00C024D3" w:rsidRDefault="00C024D3" w:rsidP="002C7FE2">
            <w:pPr>
              <w:spacing w:line="360" w:lineRule="auto"/>
              <w:jc w:val="both"/>
              <w:rPr>
                <w:rFonts w:ascii="Century Gothic" w:hAnsi="Century Gothic" w:cs="Arial"/>
              </w:rPr>
            </w:pPr>
          </w:p>
          <w:p w14:paraId="497DFE24" w14:textId="63C9FEF3" w:rsidR="00C024D3" w:rsidRDefault="00C024D3" w:rsidP="002C7FE2">
            <w:pPr>
              <w:spacing w:line="360" w:lineRule="auto"/>
              <w:jc w:val="both"/>
              <w:rPr>
                <w:rFonts w:ascii="Century Gothic" w:hAnsi="Century Gothic" w:cs="Arial"/>
              </w:rPr>
            </w:pPr>
          </w:p>
        </w:tc>
      </w:tr>
    </w:tbl>
    <w:p w14:paraId="762D8824" w14:textId="6F19DB01" w:rsidR="00166C38" w:rsidRDefault="00994B2D" w:rsidP="002C7FE2">
      <w:pPr>
        <w:spacing w:line="360" w:lineRule="auto"/>
        <w:jc w:val="both"/>
        <w:rPr>
          <w:rFonts w:ascii="Century Gothic" w:hAnsi="Century Gothic" w:cs="Arial"/>
        </w:rPr>
      </w:pPr>
      <w:r>
        <w:rPr>
          <w:noProof/>
          <w:lang w:eastAsia="fr-CA"/>
        </w:rPr>
        <w:drawing>
          <wp:anchor distT="0" distB="0" distL="114300" distR="114300" simplePos="0" relativeHeight="251778048" behindDoc="1" locked="0" layoutInCell="1" allowOverlap="1" wp14:anchorId="37411A97" wp14:editId="4DF3B2F1">
            <wp:simplePos x="0" y="0"/>
            <wp:positionH relativeFrom="margin">
              <wp:align>center</wp:align>
            </wp:positionH>
            <wp:positionV relativeFrom="paragraph">
              <wp:posOffset>3429074</wp:posOffset>
            </wp:positionV>
            <wp:extent cx="6283960" cy="1626235"/>
            <wp:effectExtent l="0" t="0" r="2540" b="0"/>
            <wp:wrapTight wrapText="bothSides">
              <wp:wrapPolygon edited="0">
                <wp:start x="0" y="0"/>
                <wp:lineTo x="0" y="21254"/>
                <wp:lineTo x="21543" y="21254"/>
                <wp:lineTo x="21543" y="0"/>
                <wp:lineTo x="0" y="0"/>
              </wp:wrapPolygon>
            </wp:wrapTight>
            <wp:docPr id="52" name="Image 52" descr="Les piliers de la politique de la santé : Tendences récentes en Europe |  Forum d'innovation en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piliers de la politique de la santé : Tendences récentes en Europe |  Forum d'innovation en santé"/>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3960" cy="1626235"/>
                    </a:xfrm>
                    <a:prstGeom prst="rect">
                      <a:avLst/>
                    </a:prstGeom>
                    <a:noFill/>
                    <a:ln>
                      <a:noFill/>
                    </a:ln>
                  </pic:spPr>
                </pic:pic>
              </a:graphicData>
            </a:graphic>
            <wp14:sizeRelV relativeFrom="margin">
              <wp14:pctHeight>0</wp14:pctHeight>
            </wp14:sizeRelV>
          </wp:anchor>
        </w:drawing>
      </w:r>
    </w:p>
    <w:tbl>
      <w:tblPr>
        <w:tblStyle w:val="Grilledutableau"/>
        <w:tblW w:w="0" w:type="auto"/>
        <w:tblLook w:val="04A0" w:firstRow="1" w:lastRow="0" w:firstColumn="1" w:lastColumn="0" w:noHBand="0" w:noVBand="1"/>
      </w:tblPr>
      <w:tblGrid>
        <w:gridCol w:w="3483"/>
        <w:gridCol w:w="3483"/>
        <w:gridCol w:w="3484"/>
      </w:tblGrid>
      <w:tr w:rsidR="00C024D3" w14:paraId="5AA269AA" w14:textId="77777777" w:rsidTr="009B63D7">
        <w:tc>
          <w:tcPr>
            <w:tcW w:w="10450" w:type="dxa"/>
            <w:gridSpan w:val="3"/>
            <w:shd w:val="clear" w:color="auto" w:fill="BFBFBF" w:themeFill="background1" w:themeFillShade="BF"/>
          </w:tcPr>
          <w:p w14:paraId="22B025AF" w14:textId="1266F0DA" w:rsidR="00C024D3" w:rsidRPr="009B63D7" w:rsidRDefault="00C024D3" w:rsidP="00C024D3">
            <w:pPr>
              <w:spacing w:line="360" w:lineRule="auto"/>
              <w:jc w:val="center"/>
              <w:rPr>
                <w:rFonts w:ascii="Century Gothic" w:hAnsi="Century Gothic" w:cs="Arial"/>
                <w:b/>
              </w:rPr>
            </w:pPr>
            <w:r w:rsidRPr="009B63D7">
              <w:rPr>
                <w:rFonts w:ascii="Century Gothic" w:hAnsi="Century Gothic" w:cs="Arial"/>
                <w:b/>
              </w:rPr>
              <w:t>DÉVELOPPEMENT DE L’ARGUMENTATION</w:t>
            </w:r>
          </w:p>
        </w:tc>
      </w:tr>
      <w:tr w:rsidR="00C024D3" w14:paraId="10151B23" w14:textId="77777777" w:rsidTr="00C024D3">
        <w:tc>
          <w:tcPr>
            <w:tcW w:w="10450" w:type="dxa"/>
            <w:gridSpan w:val="3"/>
          </w:tcPr>
          <w:p w14:paraId="23BC765A" w14:textId="13B25983" w:rsidR="009B63D7" w:rsidRPr="009B63D7" w:rsidRDefault="009B63D7" w:rsidP="009B63D7">
            <w:pPr>
              <w:spacing w:line="360" w:lineRule="auto"/>
              <w:jc w:val="center"/>
              <w:rPr>
                <w:rFonts w:ascii="Century Gothic" w:hAnsi="Century Gothic" w:cs="Arial"/>
                <w:b/>
              </w:rPr>
            </w:pPr>
            <w:r>
              <w:rPr>
                <w:rFonts w:ascii="Century Gothic" w:hAnsi="Century Gothic" w:cs="Arial"/>
                <w:b/>
              </w:rPr>
              <w:t>Développez</w:t>
            </w:r>
            <w:r w:rsidRPr="009B63D7">
              <w:rPr>
                <w:rFonts w:ascii="Century Gothic" w:hAnsi="Century Gothic" w:cs="Arial"/>
                <w:b/>
              </w:rPr>
              <w:t xml:space="preserve"> une stratégie argumentative (explication ou objection-réfutation)</w:t>
            </w:r>
          </w:p>
        </w:tc>
      </w:tr>
      <w:tr w:rsidR="009B63D7" w14:paraId="52DFB78F" w14:textId="77777777" w:rsidTr="005B494E">
        <w:tc>
          <w:tcPr>
            <w:tcW w:w="3483" w:type="dxa"/>
          </w:tcPr>
          <w:p w14:paraId="405C74F1" w14:textId="77777777" w:rsidR="009B63D7" w:rsidRDefault="009B63D7" w:rsidP="002C7FE2">
            <w:pPr>
              <w:spacing w:line="360" w:lineRule="auto"/>
              <w:jc w:val="both"/>
              <w:rPr>
                <w:rFonts w:ascii="Century Gothic" w:hAnsi="Century Gothic" w:cs="Arial"/>
              </w:rPr>
            </w:pPr>
          </w:p>
          <w:p w14:paraId="6236C6D6" w14:textId="77777777" w:rsidR="009B63D7" w:rsidRDefault="009B63D7" w:rsidP="002C7FE2">
            <w:pPr>
              <w:spacing w:line="360" w:lineRule="auto"/>
              <w:jc w:val="both"/>
              <w:rPr>
                <w:rFonts w:ascii="Century Gothic" w:hAnsi="Century Gothic" w:cs="Arial"/>
              </w:rPr>
            </w:pPr>
          </w:p>
          <w:p w14:paraId="6E82C3E8" w14:textId="77777777" w:rsidR="009B63D7" w:rsidRDefault="009B63D7" w:rsidP="002C7FE2">
            <w:pPr>
              <w:spacing w:line="360" w:lineRule="auto"/>
              <w:jc w:val="both"/>
              <w:rPr>
                <w:rFonts w:ascii="Century Gothic" w:hAnsi="Century Gothic" w:cs="Arial"/>
              </w:rPr>
            </w:pPr>
          </w:p>
          <w:p w14:paraId="5E0E578C" w14:textId="1CBC2047" w:rsidR="009B63D7" w:rsidRDefault="009B63D7" w:rsidP="002C7FE2">
            <w:pPr>
              <w:spacing w:line="360" w:lineRule="auto"/>
              <w:jc w:val="both"/>
              <w:rPr>
                <w:rFonts w:ascii="Century Gothic" w:hAnsi="Century Gothic" w:cs="Arial"/>
              </w:rPr>
            </w:pPr>
          </w:p>
          <w:p w14:paraId="782F12FD" w14:textId="04429146" w:rsidR="009B63D7" w:rsidRDefault="009B63D7" w:rsidP="002C7FE2">
            <w:pPr>
              <w:spacing w:line="360" w:lineRule="auto"/>
              <w:jc w:val="both"/>
              <w:rPr>
                <w:rFonts w:ascii="Century Gothic" w:hAnsi="Century Gothic" w:cs="Arial"/>
              </w:rPr>
            </w:pPr>
          </w:p>
          <w:p w14:paraId="59CEBA14" w14:textId="5EA0554C" w:rsidR="009B63D7" w:rsidRDefault="009B63D7" w:rsidP="002C7FE2">
            <w:pPr>
              <w:spacing w:line="360" w:lineRule="auto"/>
              <w:jc w:val="both"/>
              <w:rPr>
                <w:rFonts w:ascii="Century Gothic" w:hAnsi="Century Gothic" w:cs="Arial"/>
              </w:rPr>
            </w:pPr>
          </w:p>
          <w:p w14:paraId="47F52305" w14:textId="64053353" w:rsidR="00994B2D" w:rsidRDefault="00994B2D" w:rsidP="002C7FE2">
            <w:pPr>
              <w:spacing w:line="360" w:lineRule="auto"/>
              <w:jc w:val="both"/>
              <w:rPr>
                <w:rFonts w:ascii="Century Gothic" w:hAnsi="Century Gothic" w:cs="Arial"/>
              </w:rPr>
            </w:pPr>
          </w:p>
          <w:p w14:paraId="368EDA0F" w14:textId="77777777" w:rsidR="00994B2D" w:rsidRDefault="00994B2D" w:rsidP="002C7FE2">
            <w:pPr>
              <w:spacing w:line="360" w:lineRule="auto"/>
              <w:jc w:val="both"/>
              <w:rPr>
                <w:rFonts w:ascii="Century Gothic" w:hAnsi="Century Gothic" w:cs="Arial"/>
              </w:rPr>
            </w:pPr>
          </w:p>
          <w:p w14:paraId="23D2F711" w14:textId="6ECD6CAA" w:rsidR="009B63D7" w:rsidRDefault="009B63D7" w:rsidP="002C7FE2">
            <w:pPr>
              <w:spacing w:line="360" w:lineRule="auto"/>
              <w:jc w:val="both"/>
              <w:rPr>
                <w:rFonts w:ascii="Century Gothic" w:hAnsi="Century Gothic" w:cs="Arial"/>
              </w:rPr>
            </w:pPr>
          </w:p>
        </w:tc>
        <w:tc>
          <w:tcPr>
            <w:tcW w:w="3483" w:type="dxa"/>
          </w:tcPr>
          <w:p w14:paraId="6F5D024B" w14:textId="77777777" w:rsidR="009B63D7" w:rsidRDefault="009B63D7" w:rsidP="002C7FE2">
            <w:pPr>
              <w:spacing w:line="360" w:lineRule="auto"/>
              <w:jc w:val="both"/>
              <w:rPr>
                <w:rFonts w:ascii="Century Gothic" w:hAnsi="Century Gothic" w:cs="Arial"/>
              </w:rPr>
            </w:pPr>
          </w:p>
        </w:tc>
        <w:tc>
          <w:tcPr>
            <w:tcW w:w="3484" w:type="dxa"/>
          </w:tcPr>
          <w:p w14:paraId="0D8F709C" w14:textId="6F54D096" w:rsidR="009B63D7" w:rsidRDefault="009B63D7" w:rsidP="002C7FE2">
            <w:pPr>
              <w:spacing w:line="360" w:lineRule="auto"/>
              <w:jc w:val="both"/>
              <w:rPr>
                <w:rFonts w:ascii="Century Gothic" w:hAnsi="Century Gothic" w:cs="Arial"/>
              </w:rPr>
            </w:pPr>
          </w:p>
        </w:tc>
      </w:tr>
    </w:tbl>
    <w:p w14:paraId="37C1D2A8" w14:textId="4C5EE23B" w:rsidR="009B63D7" w:rsidRDefault="009B63D7" w:rsidP="002C7FE2">
      <w:pPr>
        <w:spacing w:line="360" w:lineRule="auto"/>
        <w:jc w:val="both"/>
        <w:rPr>
          <w:rFonts w:ascii="Century Gothic" w:hAnsi="Century Gothic" w:cs="Arial"/>
        </w:rPr>
      </w:pPr>
    </w:p>
    <w:tbl>
      <w:tblPr>
        <w:tblStyle w:val="Grilledutableau"/>
        <w:tblW w:w="0" w:type="auto"/>
        <w:tblLook w:val="04A0" w:firstRow="1" w:lastRow="0" w:firstColumn="1" w:lastColumn="0" w:noHBand="0" w:noVBand="1"/>
      </w:tblPr>
      <w:tblGrid>
        <w:gridCol w:w="5225"/>
        <w:gridCol w:w="5225"/>
      </w:tblGrid>
      <w:tr w:rsidR="009B63D7" w14:paraId="78678F2B" w14:textId="77777777" w:rsidTr="009B63D7">
        <w:tc>
          <w:tcPr>
            <w:tcW w:w="10450" w:type="dxa"/>
            <w:gridSpan w:val="2"/>
            <w:shd w:val="clear" w:color="auto" w:fill="BFBFBF" w:themeFill="background1" w:themeFillShade="BF"/>
          </w:tcPr>
          <w:p w14:paraId="6EE8EA0B" w14:textId="1CC82EE5" w:rsidR="009B63D7" w:rsidRPr="009B63D7" w:rsidRDefault="009B63D7" w:rsidP="009B63D7">
            <w:pPr>
              <w:spacing w:line="360" w:lineRule="auto"/>
              <w:jc w:val="center"/>
              <w:rPr>
                <w:rFonts w:ascii="Century Gothic" w:hAnsi="Century Gothic" w:cs="Arial"/>
                <w:b/>
              </w:rPr>
            </w:pPr>
            <w:r>
              <w:rPr>
                <w:rFonts w:ascii="Century Gothic" w:hAnsi="Century Gothic" w:cs="Arial"/>
                <w:b/>
              </w:rPr>
              <w:t>CONCLUSION</w:t>
            </w:r>
          </w:p>
        </w:tc>
      </w:tr>
      <w:tr w:rsidR="009B63D7" w14:paraId="0396FC63" w14:textId="77777777" w:rsidTr="005B494E">
        <w:tc>
          <w:tcPr>
            <w:tcW w:w="5225" w:type="dxa"/>
          </w:tcPr>
          <w:p w14:paraId="48F9ADBE" w14:textId="79090E6C" w:rsidR="009B63D7" w:rsidRPr="009B63D7" w:rsidRDefault="009B63D7" w:rsidP="002C7FE2">
            <w:pPr>
              <w:spacing w:line="360" w:lineRule="auto"/>
              <w:jc w:val="both"/>
              <w:rPr>
                <w:rFonts w:ascii="Century Gothic" w:hAnsi="Century Gothic" w:cs="Arial"/>
                <w:b/>
              </w:rPr>
            </w:pPr>
            <w:r>
              <w:rPr>
                <w:rFonts w:ascii="Century Gothic" w:hAnsi="Century Gothic" w:cs="Arial"/>
                <w:b/>
              </w:rPr>
              <w:t>Répétez</w:t>
            </w:r>
            <w:r w:rsidRPr="009B63D7">
              <w:rPr>
                <w:rFonts w:ascii="Century Gothic" w:hAnsi="Century Gothic" w:cs="Arial"/>
                <w:b/>
              </w:rPr>
              <w:t xml:space="preserve"> quelle est votre thèse</w:t>
            </w:r>
          </w:p>
        </w:tc>
        <w:tc>
          <w:tcPr>
            <w:tcW w:w="5225" w:type="dxa"/>
          </w:tcPr>
          <w:p w14:paraId="52084A55" w14:textId="77076628" w:rsidR="009B63D7" w:rsidRPr="009B63D7" w:rsidRDefault="009B63D7" w:rsidP="002C7FE2">
            <w:pPr>
              <w:spacing w:line="360" w:lineRule="auto"/>
              <w:jc w:val="both"/>
              <w:rPr>
                <w:rFonts w:ascii="Century Gothic" w:hAnsi="Century Gothic" w:cs="Arial"/>
                <w:b/>
              </w:rPr>
            </w:pPr>
            <w:r>
              <w:rPr>
                <w:rFonts w:ascii="Century Gothic" w:hAnsi="Century Gothic" w:cs="Arial"/>
                <w:b/>
              </w:rPr>
              <w:t>Laissez</w:t>
            </w:r>
            <w:r w:rsidRPr="009B63D7">
              <w:rPr>
                <w:rFonts w:ascii="Century Gothic" w:hAnsi="Century Gothic" w:cs="Arial"/>
                <w:b/>
              </w:rPr>
              <w:t xml:space="preserve"> vos lecteurs sur une ouverture </w:t>
            </w:r>
          </w:p>
          <w:p w14:paraId="6D5A0A07" w14:textId="77777777" w:rsidR="009B63D7" w:rsidRDefault="009B63D7" w:rsidP="002C7FE2">
            <w:pPr>
              <w:spacing w:line="360" w:lineRule="auto"/>
              <w:jc w:val="both"/>
              <w:rPr>
                <w:rFonts w:ascii="Century Gothic" w:hAnsi="Century Gothic" w:cs="Arial"/>
              </w:rPr>
            </w:pPr>
            <w:r>
              <w:rPr>
                <w:rFonts w:ascii="Century Gothic" w:hAnsi="Century Gothic" w:cs="Arial"/>
              </w:rPr>
              <w:t>(Une réflexion, une action à poser, etc.)</w:t>
            </w:r>
          </w:p>
          <w:p w14:paraId="181D58D5" w14:textId="77777777" w:rsidR="009B63D7" w:rsidRDefault="009B63D7" w:rsidP="002C7FE2">
            <w:pPr>
              <w:spacing w:line="360" w:lineRule="auto"/>
              <w:jc w:val="both"/>
              <w:rPr>
                <w:rFonts w:ascii="Century Gothic" w:hAnsi="Century Gothic" w:cs="Arial"/>
              </w:rPr>
            </w:pPr>
          </w:p>
          <w:p w14:paraId="37EC6978" w14:textId="295E0CCA" w:rsidR="009B63D7" w:rsidRDefault="009B63D7" w:rsidP="002C7FE2">
            <w:pPr>
              <w:spacing w:line="360" w:lineRule="auto"/>
              <w:jc w:val="both"/>
              <w:rPr>
                <w:rFonts w:ascii="Century Gothic" w:hAnsi="Century Gothic" w:cs="Arial"/>
              </w:rPr>
            </w:pPr>
          </w:p>
        </w:tc>
      </w:tr>
    </w:tbl>
    <w:p w14:paraId="25F39660" w14:textId="0CDCAF41" w:rsidR="009B63D7" w:rsidRDefault="009B63D7" w:rsidP="002C7FE2">
      <w:pPr>
        <w:spacing w:line="360" w:lineRule="auto"/>
        <w:jc w:val="both"/>
        <w:rPr>
          <w:rFonts w:ascii="Century Gothic" w:hAnsi="Century Gothic" w:cs="Arial"/>
        </w:rPr>
      </w:pPr>
    </w:p>
    <w:p w14:paraId="50F345EE" w14:textId="0456BF53" w:rsidR="00C024D3" w:rsidRDefault="00C024D3" w:rsidP="002C7FE2">
      <w:pPr>
        <w:spacing w:line="360" w:lineRule="auto"/>
        <w:jc w:val="both"/>
        <w:rPr>
          <w:rFonts w:ascii="Century Gothic" w:hAnsi="Century Gothic" w:cs="Arial"/>
        </w:rPr>
      </w:pPr>
    </w:p>
    <w:p w14:paraId="0EF69611" w14:textId="7EECC517" w:rsidR="00994B2D" w:rsidRPr="00320366" w:rsidRDefault="00994B2D" w:rsidP="00320366">
      <w:pPr>
        <w:pStyle w:val="Paragraphedeliste"/>
        <w:numPr>
          <w:ilvl w:val="0"/>
          <w:numId w:val="32"/>
        </w:numPr>
        <w:spacing w:line="360" w:lineRule="auto"/>
        <w:jc w:val="both"/>
        <w:rPr>
          <w:rFonts w:ascii="Century Gothic" w:hAnsi="Century Gothic" w:cs="Arial"/>
          <w:b/>
        </w:rPr>
      </w:pPr>
      <w:r w:rsidRPr="00320366">
        <w:rPr>
          <w:rFonts w:ascii="Century Gothic" w:hAnsi="Century Gothic" w:cs="Arial"/>
          <w:b/>
        </w:rPr>
        <w:t>Rédigez votre texte en vous assurant de :</w:t>
      </w:r>
    </w:p>
    <w:p w14:paraId="5C51FFA9" w14:textId="3C4512D7" w:rsidR="00994B2D" w:rsidRDefault="00994B2D" w:rsidP="002C7FE2">
      <w:pPr>
        <w:spacing w:line="360" w:lineRule="auto"/>
        <w:jc w:val="both"/>
        <w:rPr>
          <w:rFonts w:ascii="Century Gothic" w:hAnsi="Century Gothic" w:cs="Arial"/>
        </w:rPr>
      </w:pPr>
    </w:p>
    <w:p w14:paraId="40F08398" w14:textId="354B1B74" w:rsidR="00886C5C" w:rsidRDefault="00886C5C" w:rsidP="002C7FE2">
      <w:pPr>
        <w:spacing w:line="360" w:lineRule="auto"/>
        <w:jc w:val="both"/>
        <w:rPr>
          <w:rFonts w:ascii="Century Gothic" w:hAnsi="Century Gothic" w:cs="Arial"/>
        </w:rPr>
      </w:pPr>
    </w:p>
    <w:tbl>
      <w:tblPr>
        <w:tblStyle w:val="Grilledutableau"/>
        <w:tblW w:w="0" w:type="auto"/>
        <w:tblLook w:val="04A0" w:firstRow="1" w:lastRow="0" w:firstColumn="1" w:lastColumn="0" w:noHBand="0" w:noVBand="1"/>
      </w:tblPr>
      <w:tblGrid>
        <w:gridCol w:w="846"/>
        <w:gridCol w:w="8647"/>
        <w:gridCol w:w="957"/>
      </w:tblGrid>
      <w:tr w:rsidR="00886C5C" w14:paraId="722569E9" w14:textId="77777777" w:rsidTr="00886C5C">
        <w:tc>
          <w:tcPr>
            <w:tcW w:w="846" w:type="dxa"/>
          </w:tcPr>
          <w:p w14:paraId="784D59FC" w14:textId="77777777" w:rsidR="00886C5C" w:rsidRDefault="00886C5C" w:rsidP="002C7FE2">
            <w:pPr>
              <w:spacing w:line="360" w:lineRule="auto"/>
              <w:jc w:val="both"/>
              <w:rPr>
                <w:rFonts w:ascii="Century Gothic" w:hAnsi="Century Gothic" w:cs="Arial"/>
              </w:rPr>
            </w:pPr>
          </w:p>
        </w:tc>
        <w:tc>
          <w:tcPr>
            <w:tcW w:w="8647" w:type="dxa"/>
          </w:tcPr>
          <w:p w14:paraId="4AC31FD0" w14:textId="7F31A542" w:rsidR="00886C5C" w:rsidRPr="00886C5C" w:rsidRDefault="00886C5C" w:rsidP="00886C5C">
            <w:pPr>
              <w:pStyle w:val="Paragraphedeliste"/>
              <w:numPr>
                <w:ilvl w:val="0"/>
                <w:numId w:val="33"/>
              </w:numPr>
              <w:spacing w:line="360" w:lineRule="auto"/>
              <w:jc w:val="both"/>
              <w:rPr>
                <w:rFonts w:ascii="Century Gothic" w:hAnsi="Century Gothic" w:cs="Arial"/>
              </w:rPr>
            </w:pPr>
            <w:r w:rsidRPr="00886C5C">
              <w:rPr>
                <w:rFonts w:ascii="Century Gothic" w:hAnsi="Century Gothic" w:cs="Arial"/>
              </w:rPr>
              <w:t>Présenter un contenu pertinent</w:t>
            </w:r>
          </w:p>
          <w:p w14:paraId="3AA8591C" w14:textId="09E89EB5" w:rsidR="00886C5C" w:rsidRPr="00886C5C" w:rsidRDefault="00886C5C" w:rsidP="00886C5C">
            <w:pPr>
              <w:pStyle w:val="Paragraphedeliste"/>
              <w:numPr>
                <w:ilvl w:val="0"/>
                <w:numId w:val="33"/>
              </w:numPr>
              <w:spacing w:line="360" w:lineRule="auto"/>
              <w:jc w:val="both"/>
              <w:rPr>
                <w:rFonts w:ascii="Century Gothic" w:hAnsi="Century Gothic" w:cs="Arial"/>
              </w:rPr>
            </w:pPr>
            <w:r w:rsidRPr="00886C5C">
              <w:rPr>
                <w:rFonts w:ascii="Century Gothic" w:hAnsi="Century Gothic" w:cs="Arial"/>
              </w:rPr>
              <w:t>Présenter un point de vue pertinent</w:t>
            </w:r>
          </w:p>
          <w:p w14:paraId="4A821860" w14:textId="7175E40F" w:rsidR="00886C5C" w:rsidRPr="00886C5C" w:rsidRDefault="00886C5C" w:rsidP="00886C5C">
            <w:pPr>
              <w:pStyle w:val="Paragraphedeliste"/>
              <w:numPr>
                <w:ilvl w:val="0"/>
                <w:numId w:val="33"/>
              </w:numPr>
              <w:spacing w:line="360" w:lineRule="auto"/>
              <w:jc w:val="both"/>
              <w:rPr>
                <w:rFonts w:ascii="Century Gothic" w:hAnsi="Century Gothic" w:cs="Arial"/>
              </w:rPr>
            </w:pPr>
            <w:r w:rsidRPr="00886C5C">
              <w:rPr>
                <w:rFonts w:ascii="Century Gothic" w:hAnsi="Century Gothic" w:cs="Arial"/>
              </w:rPr>
              <w:t>Personnaliser votre texte à l’aide de divers procédés (marques énonciatives, marques de modalité, figure de style, etc.)</w:t>
            </w:r>
          </w:p>
        </w:tc>
        <w:tc>
          <w:tcPr>
            <w:tcW w:w="957" w:type="dxa"/>
          </w:tcPr>
          <w:p w14:paraId="1EA51D9B" w14:textId="77777777" w:rsidR="00886C5C" w:rsidRDefault="00886C5C" w:rsidP="002C7FE2">
            <w:pPr>
              <w:spacing w:line="360" w:lineRule="auto"/>
              <w:jc w:val="both"/>
              <w:rPr>
                <w:rFonts w:ascii="Century Gothic" w:hAnsi="Century Gothic" w:cs="Arial"/>
              </w:rPr>
            </w:pPr>
          </w:p>
          <w:p w14:paraId="5683174F" w14:textId="77777777" w:rsidR="00886C5C" w:rsidRDefault="00886C5C" w:rsidP="002C7FE2">
            <w:pPr>
              <w:spacing w:line="360" w:lineRule="auto"/>
              <w:jc w:val="both"/>
              <w:rPr>
                <w:rFonts w:ascii="Century Gothic" w:hAnsi="Century Gothic" w:cs="Arial"/>
              </w:rPr>
            </w:pPr>
          </w:p>
          <w:p w14:paraId="15C27675" w14:textId="77777777" w:rsidR="00886C5C" w:rsidRDefault="00886C5C" w:rsidP="002C7FE2">
            <w:pPr>
              <w:spacing w:line="360" w:lineRule="auto"/>
              <w:jc w:val="both"/>
              <w:rPr>
                <w:rFonts w:ascii="Century Gothic" w:hAnsi="Century Gothic" w:cs="Arial"/>
              </w:rPr>
            </w:pPr>
          </w:p>
          <w:p w14:paraId="7BEDF037" w14:textId="6915133D" w:rsidR="00886C5C" w:rsidRDefault="00886C5C" w:rsidP="00886C5C">
            <w:pPr>
              <w:spacing w:line="360" w:lineRule="auto"/>
              <w:jc w:val="right"/>
              <w:rPr>
                <w:rFonts w:ascii="Century Gothic" w:hAnsi="Century Gothic" w:cs="Arial"/>
              </w:rPr>
            </w:pPr>
            <w:r>
              <w:rPr>
                <w:rFonts w:ascii="Century Gothic" w:hAnsi="Century Gothic" w:cs="Arial"/>
              </w:rPr>
              <w:t>/20</w:t>
            </w:r>
          </w:p>
        </w:tc>
      </w:tr>
      <w:tr w:rsidR="00886C5C" w14:paraId="20A74256" w14:textId="77777777" w:rsidTr="00886C5C">
        <w:tc>
          <w:tcPr>
            <w:tcW w:w="846" w:type="dxa"/>
          </w:tcPr>
          <w:p w14:paraId="205CFA45" w14:textId="77777777" w:rsidR="00886C5C" w:rsidRDefault="00886C5C" w:rsidP="002C7FE2">
            <w:pPr>
              <w:spacing w:line="360" w:lineRule="auto"/>
              <w:jc w:val="both"/>
              <w:rPr>
                <w:rFonts w:ascii="Century Gothic" w:hAnsi="Century Gothic" w:cs="Arial"/>
              </w:rPr>
            </w:pPr>
          </w:p>
        </w:tc>
        <w:tc>
          <w:tcPr>
            <w:tcW w:w="8647" w:type="dxa"/>
          </w:tcPr>
          <w:p w14:paraId="50A55D57" w14:textId="77777777" w:rsidR="00886C5C" w:rsidRDefault="00886C5C" w:rsidP="00886C5C">
            <w:pPr>
              <w:pStyle w:val="Paragraphedeliste"/>
              <w:numPr>
                <w:ilvl w:val="0"/>
                <w:numId w:val="34"/>
              </w:numPr>
              <w:spacing w:line="360" w:lineRule="auto"/>
              <w:jc w:val="both"/>
              <w:rPr>
                <w:rFonts w:ascii="Century Gothic" w:hAnsi="Century Gothic" w:cs="Arial"/>
              </w:rPr>
            </w:pPr>
            <w:r>
              <w:rPr>
                <w:rFonts w:ascii="Century Gothic" w:hAnsi="Century Gothic" w:cs="Arial"/>
              </w:rPr>
              <w:t>Utiliser des procédés textuels appropriés, variés et efficaces.</w:t>
            </w:r>
          </w:p>
          <w:p w14:paraId="037379AA" w14:textId="77777777" w:rsidR="00FE4193" w:rsidRDefault="00FE4193" w:rsidP="00886C5C">
            <w:pPr>
              <w:pStyle w:val="Paragraphedeliste"/>
              <w:numPr>
                <w:ilvl w:val="0"/>
                <w:numId w:val="34"/>
              </w:numPr>
              <w:spacing w:line="360" w:lineRule="auto"/>
              <w:jc w:val="both"/>
              <w:rPr>
                <w:rFonts w:ascii="Century Gothic" w:hAnsi="Century Gothic" w:cs="Arial"/>
              </w:rPr>
            </w:pPr>
            <w:r>
              <w:rPr>
                <w:rFonts w:ascii="Century Gothic" w:hAnsi="Century Gothic" w:cs="Arial"/>
              </w:rPr>
              <w:t>Indiquez correctement vos références et vos sources*</w:t>
            </w:r>
          </w:p>
          <w:p w14:paraId="29F9EED4" w14:textId="43021712" w:rsidR="00FE4193" w:rsidRPr="00886C5C" w:rsidRDefault="00FE4193" w:rsidP="00FE4193">
            <w:pPr>
              <w:pStyle w:val="Paragraphedeliste"/>
              <w:spacing w:line="360" w:lineRule="auto"/>
              <w:jc w:val="both"/>
              <w:rPr>
                <w:rFonts w:ascii="Century Gothic" w:hAnsi="Century Gothic" w:cs="Arial"/>
              </w:rPr>
            </w:pPr>
            <w:r>
              <w:rPr>
                <w:rFonts w:ascii="Century Gothic" w:hAnsi="Century Gothic" w:cs="Arial"/>
              </w:rPr>
              <w:t>Voir les pages suivantes</w:t>
            </w:r>
          </w:p>
        </w:tc>
        <w:tc>
          <w:tcPr>
            <w:tcW w:w="957" w:type="dxa"/>
          </w:tcPr>
          <w:p w14:paraId="744BF29C" w14:textId="72E670CA" w:rsidR="00886C5C" w:rsidRDefault="00886C5C" w:rsidP="00886C5C">
            <w:pPr>
              <w:spacing w:line="360" w:lineRule="auto"/>
              <w:jc w:val="right"/>
              <w:rPr>
                <w:rFonts w:ascii="Century Gothic" w:hAnsi="Century Gothic" w:cs="Arial"/>
              </w:rPr>
            </w:pPr>
            <w:r>
              <w:rPr>
                <w:rFonts w:ascii="Century Gothic" w:hAnsi="Century Gothic" w:cs="Arial"/>
              </w:rPr>
              <w:t>/10</w:t>
            </w:r>
          </w:p>
        </w:tc>
      </w:tr>
      <w:tr w:rsidR="00886C5C" w14:paraId="73B4F7B5" w14:textId="77777777" w:rsidTr="00886C5C">
        <w:tc>
          <w:tcPr>
            <w:tcW w:w="846" w:type="dxa"/>
          </w:tcPr>
          <w:p w14:paraId="4BA893DD" w14:textId="77777777" w:rsidR="00886C5C" w:rsidRDefault="00886C5C" w:rsidP="002C7FE2">
            <w:pPr>
              <w:spacing w:line="360" w:lineRule="auto"/>
              <w:jc w:val="both"/>
              <w:rPr>
                <w:rFonts w:ascii="Century Gothic" w:hAnsi="Century Gothic" w:cs="Arial"/>
              </w:rPr>
            </w:pPr>
          </w:p>
        </w:tc>
        <w:tc>
          <w:tcPr>
            <w:tcW w:w="8647" w:type="dxa"/>
          </w:tcPr>
          <w:p w14:paraId="502E2B15" w14:textId="76F5A64F" w:rsidR="00886C5C" w:rsidRPr="00886C5C" w:rsidRDefault="00886C5C" w:rsidP="00886C5C">
            <w:pPr>
              <w:pStyle w:val="Paragraphedeliste"/>
              <w:numPr>
                <w:ilvl w:val="0"/>
                <w:numId w:val="34"/>
              </w:numPr>
              <w:spacing w:line="360" w:lineRule="auto"/>
              <w:jc w:val="both"/>
              <w:rPr>
                <w:rFonts w:ascii="Century Gothic" w:hAnsi="Century Gothic" w:cs="Arial"/>
              </w:rPr>
            </w:pPr>
            <w:r w:rsidRPr="00886C5C">
              <w:rPr>
                <w:rFonts w:ascii="Century Gothic" w:hAnsi="Century Gothic" w:cs="Arial"/>
              </w:rPr>
              <w:t>Respecter la cohérence textuelle.</w:t>
            </w:r>
          </w:p>
          <w:p w14:paraId="1D3D6F16" w14:textId="369C9076" w:rsidR="00886C5C" w:rsidRPr="00886C5C" w:rsidRDefault="00886C5C" w:rsidP="00886C5C">
            <w:pPr>
              <w:pStyle w:val="Paragraphedeliste"/>
              <w:numPr>
                <w:ilvl w:val="0"/>
                <w:numId w:val="34"/>
              </w:numPr>
              <w:spacing w:line="360" w:lineRule="auto"/>
              <w:jc w:val="both"/>
              <w:rPr>
                <w:rFonts w:ascii="Century Gothic" w:hAnsi="Century Gothic" w:cs="Arial"/>
              </w:rPr>
            </w:pPr>
            <w:r w:rsidRPr="00886C5C">
              <w:rPr>
                <w:rFonts w:ascii="Century Gothic" w:hAnsi="Century Gothic" w:cs="Arial"/>
              </w:rPr>
              <w:t>Développer habilement votre argumentation.</w:t>
            </w:r>
          </w:p>
        </w:tc>
        <w:tc>
          <w:tcPr>
            <w:tcW w:w="957" w:type="dxa"/>
          </w:tcPr>
          <w:p w14:paraId="3BF4A346" w14:textId="77777777" w:rsidR="00886C5C" w:rsidRDefault="00886C5C" w:rsidP="00886C5C">
            <w:pPr>
              <w:spacing w:line="360" w:lineRule="auto"/>
              <w:jc w:val="right"/>
              <w:rPr>
                <w:rFonts w:ascii="Century Gothic" w:hAnsi="Century Gothic" w:cs="Arial"/>
              </w:rPr>
            </w:pPr>
          </w:p>
          <w:p w14:paraId="58DB64C0" w14:textId="69EF5DB1" w:rsidR="00886C5C" w:rsidRDefault="00886C5C" w:rsidP="00886C5C">
            <w:pPr>
              <w:spacing w:line="360" w:lineRule="auto"/>
              <w:jc w:val="right"/>
              <w:rPr>
                <w:rFonts w:ascii="Century Gothic" w:hAnsi="Century Gothic" w:cs="Arial"/>
              </w:rPr>
            </w:pPr>
            <w:r>
              <w:rPr>
                <w:rFonts w:ascii="Century Gothic" w:hAnsi="Century Gothic" w:cs="Arial"/>
              </w:rPr>
              <w:t>/20</w:t>
            </w:r>
          </w:p>
        </w:tc>
      </w:tr>
      <w:tr w:rsidR="00886C5C" w14:paraId="2645A8AA" w14:textId="77777777" w:rsidTr="00886C5C">
        <w:tc>
          <w:tcPr>
            <w:tcW w:w="846" w:type="dxa"/>
          </w:tcPr>
          <w:p w14:paraId="008FD26B" w14:textId="77777777" w:rsidR="00886C5C" w:rsidRDefault="00886C5C" w:rsidP="002C7FE2">
            <w:pPr>
              <w:spacing w:line="360" w:lineRule="auto"/>
              <w:jc w:val="both"/>
              <w:rPr>
                <w:rFonts w:ascii="Century Gothic" w:hAnsi="Century Gothic" w:cs="Arial"/>
              </w:rPr>
            </w:pPr>
          </w:p>
        </w:tc>
        <w:tc>
          <w:tcPr>
            <w:tcW w:w="8647" w:type="dxa"/>
          </w:tcPr>
          <w:p w14:paraId="2888097F" w14:textId="49D0257D" w:rsidR="00886C5C" w:rsidRPr="00886C5C" w:rsidRDefault="00886C5C" w:rsidP="00886C5C">
            <w:pPr>
              <w:pStyle w:val="Paragraphedeliste"/>
              <w:numPr>
                <w:ilvl w:val="0"/>
                <w:numId w:val="35"/>
              </w:numPr>
              <w:spacing w:line="360" w:lineRule="auto"/>
              <w:jc w:val="both"/>
              <w:rPr>
                <w:rFonts w:ascii="Century Gothic" w:hAnsi="Century Gothic" w:cs="Arial"/>
              </w:rPr>
            </w:pPr>
            <w:r w:rsidRPr="00886C5C">
              <w:rPr>
                <w:rFonts w:ascii="Century Gothic" w:hAnsi="Century Gothic" w:cs="Arial"/>
              </w:rPr>
              <w:t>Utiliser un vocabulaire conforme à la norme, juste et varié.</w:t>
            </w:r>
          </w:p>
        </w:tc>
        <w:tc>
          <w:tcPr>
            <w:tcW w:w="957" w:type="dxa"/>
          </w:tcPr>
          <w:p w14:paraId="05E11094" w14:textId="05F06CB9" w:rsidR="00886C5C" w:rsidRDefault="00886C5C" w:rsidP="00886C5C">
            <w:pPr>
              <w:spacing w:line="360" w:lineRule="auto"/>
              <w:jc w:val="right"/>
              <w:rPr>
                <w:rFonts w:ascii="Century Gothic" w:hAnsi="Century Gothic" w:cs="Arial"/>
              </w:rPr>
            </w:pPr>
            <w:r>
              <w:rPr>
                <w:rFonts w:ascii="Century Gothic" w:hAnsi="Century Gothic" w:cs="Arial"/>
              </w:rPr>
              <w:t>/5</w:t>
            </w:r>
          </w:p>
        </w:tc>
      </w:tr>
      <w:tr w:rsidR="00886C5C" w14:paraId="095B1081" w14:textId="77777777" w:rsidTr="00886C5C">
        <w:tc>
          <w:tcPr>
            <w:tcW w:w="846" w:type="dxa"/>
          </w:tcPr>
          <w:p w14:paraId="59644800" w14:textId="77777777" w:rsidR="00886C5C" w:rsidRDefault="00886C5C" w:rsidP="002C7FE2">
            <w:pPr>
              <w:spacing w:line="360" w:lineRule="auto"/>
              <w:jc w:val="both"/>
              <w:rPr>
                <w:rFonts w:ascii="Century Gothic" w:hAnsi="Century Gothic" w:cs="Arial"/>
              </w:rPr>
            </w:pPr>
          </w:p>
        </w:tc>
        <w:tc>
          <w:tcPr>
            <w:tcW w:w="8647" w:type="dxa"/>
          </w:tcPr>
          <w:p w14:paraId="772B2012" w14:textId="195BA057" w:rsidR="00886C5C" w:rsidRPr="00886C5C" w:rsidRDefault="00886C5C" w:rsidP="00886C5C">
            <w:pPr>
              <w:pStyle w:val="Paragraphedeliste"/>
              <w:numPr>
                <w:ilvl w:val="0"/>
                <w:numId w:val="35"/>
              </w:numPr>
              <w:spacing w:line="360" w:lineRule="auto"/>
              <w:jc w:val="both"/>
              <w:rPr>
                <w:rFonts w:ascii="Century Gothic" w:hAnsi="Century Gothic" w:cs="Arial"/>
              </w:rPr>
            </w:pPr>
            <w:r w:rsidRPr="00886C5C">
              <w:rPr>
                <w:rFonts w:ascii="Century Gothic" w:hAnsi="Century Gothic" w:cs="Arial"/>
              </w:rPr>
              <w:t>Construire et ponctuer vos phrases adéquatement.</w:t>
            </w:r>
          </w:p>
        </w:tc>
        <w:tc>
          <w:tcPr>
            <w:tcW w:w="957" w:type="dxa"/>
          </w:tcPr>
          <w:p w14:paraId="4C7A42A2" w14:textId="59775860" w:rsidR="00886C5C" w:rsidRDefault="00886C5C" w:rsidP="00886C5C">
            <w:pPr>
              <w:spacing w:line="360" w:lineRule="auto"/>
              <w:jc w:val="right"/>
              <w:rPr>
                <w:rFonts w:ascii="Century Gothic" w:hAnsi="Century Gothic" w:cs="Arial"/>
              </w:rPr>
            </w:pPr>
            <w:r>
              <w:rPr>
                <w:rFonts w:ascii="Century Gothic" w:hAnsi="Century Gothic" w:cs="Arial"/>
              </w:rPr>
              <w:t>/25</w:t>
            </w:r>
          </w:p>
        </w:tc>
      </w:tr>
      <w:tr w:rsidR="00886C5C" w14:paraId="2C9FE605" w14:textId="77777777" w:rsidTr="00886C5C">
        <w:tc>
          <w:tcPr>
            <w:tcW w:w="846" w:type="dxa"/>
          </w:tcPr>
          <w:p w14:paraId="0594DB91" w14:textId="77777777" w:rsidR="00886C5C" w:rsidRDefault="00886C5C" w:rsidP="002C7FE2">
            <w:pPr>
              <w:spacing w:line="360" w:lineRule="auto"/>
              <w:jc w:val="both"/>
              <w:rPr>
                <w:rFonts w:ascii="Century Gothic" w:hAnsi="Century Gothic" w:cs="Arial"/>
              </w:rPr>
            </w:pPr>
          </w:p>
        </w:tc>
        <w:tc>
          <w:tcPr>
            <w:tcW w:w="8647" w:type="dxa"/>
          </w:tcPr>
          <w:p w14:paraId="3AB7EDB8" w14:textId="15F43331" w:rsidR="00886C5C" w:rsidRPr="00886C5C" w:rsidRDefault="00886C5C" w:rsidP="00886C5C">
            <w:pPr>
              <w:pStyle w:val="Paragraphedeliste"/>
              <w:numPr>
                <w:ilvl w:val="0"/>
                <w:numId w:val="35"/>
              </w:numPr>
              <w:spacing w:line="360" w:lineRule="auto"/>
              <w:jc w:val="both"/>
              <w:rPr>
                <w:rFonts w:ascii="Century Gothic" w:hAnsi="Century Gothic" w:cs="Arial"/>
              </w:rPr>
            </w:pPr>
            <w:r w:rsidRPr="00886C5C">
              <w:rPr>
                <w:rFonts w:ascii="Century Gothic" w:hAnsi="Century Gothic" w:cs="Arial"/>
              </w:rPr>
              <w:t>Orthographier les mots correctement.</w:t>
            </w:r>
          </w:p>
        </w:tc>
        <w:tc>
          <w:tcPr>
            <w:tcW w:w="957" w:type="dxa"/>
          </w:tcPr>
          <w:p w14:paraId="3D276D7B" w14:textId="5EDE43E1" w:rsidR="00886C5C" w:rsidRDefault="00886C5C" w:rsidP="00886C5C">
            <w:pPr>
              <w:spacing w:line="360" w:lineRule="auto"/>
              <w:jc w:val="right"/>
              <w:rPr>
                <w:rFonts w:ascii="Century Gothic" w:hAnsi="Century Gothic" w:cs="Arial"/>
              </w:rPr>
            </w:pPr>
            <w:r>
              <w:rPr>
                <w:rFonts w:ascii="Century Gothic" w:hAnsi="Century Gothic" w:cs="Arial"/>
              </w:rPr>
              <w:t>/20</w:t>
            </w:r>
          </w:p>
        </w:tc>
      </w:tr>
    </w:tbl>
    <w:p w14:paraId="1D68F0AF" w14:textId="77777777" w:rsidR="00886C5C" w:rsidRDefault="00886C5C" w:rsidP="002C7FE2">
      <w:pPr>
        <w:spacing w:line="360" w:lineRule="auto"/>
        <w:jc w:val="both"/>
        <w:rPr>
          <w:rFonts w:ascii="Century Gothic" w:hAnsi="Century Gothic" w:cs="Arial"/>
        </w:rPr>
      </w:pPr>
    </w:p>
    <w:p w14:paraId="5FDEF159" w14:textId="21100798" w:rsidR="00886C5C" w:rsidRDefault="00886C5C" w:rsidP="00886C5C">
      <w:pPr>
        <w:spacing w:line="360" w:lineRule="auto"/>
        <w:jc w:val="both"/>
        <w:rPr>
          <w:rFonts w:ascii="Century Gothic" w:hAnsi="Century Gothic" w:cs="Arial"/>
        </w:rPr>
      </w:pPr>
      <w:r>
        <w:rPr>
          <w:rFonts w:ascii="Century Gothic" w:hAnsi="Century Gothic" w:cs="Arial"/>
        </w:rPr>
        <w:tab/>
      </w:r>
    </w:p>
    <w:p w14:paraId="6044EC8D" w14:textId="77777777" w:rsidR="00886C5C" w:rsidRPr="00166C38" w:rsidRDefault="00886C5C" w:rsidP="00886C5C">
      <w:pPr>
        <w:spacing w:line="360" w:lineRule="auto"/>
        <w:jc w:val="both"/>
        <w:rPr>
          <w:rFonts w:ascii="Century Gothic" w:hAnsi="Century Gothic" w:cs="Arial"/>
        </w:rPr>
      </w:pPr>
    </w:p>
    <w:p w14:paraId="467FE800" w14:textId="1D27DCBB" w:rsidR="00886C5C" w:rsidRPr="00320366" w:rsidRDefault="00886C5C" w:rsidP="00886C5C">
      <w:pPr>
        <w:pStyle w:val="Paragraphedeliste"/>
        <w:numPr>
          <w:ilvl w:val="0"/>
          <w:numId w:val="32"/>
        </w:numPr>
        <w:spacing w:line="360" w:lineRule="auto"/>
        <w:jc w:val="both"/>
        <w:rPr>
          <w:rFonts w:ascii="Century Gothic" w:hAnsi="Century Gothic" w:cs="Arial"/>
          <w:b/>
        </w:rPr>
      </w:pPr>
      <w:r>
        <w:rPr>
          <w:rFonts w:ascii="Century Gothic" w:hAnsi="Century Gothic" w:cs="Arial"/>
          <w:b/>
        </w:rPr>
        <w:t>Remettez votre texte ainsi que votre prise de notes à votre enseignante.</w:t>
      </w:r>
    </w:p>
    <w:p w14:paraId="7FCA6657" w14:textId="423BDA1E" w:rsidR="00733958" w:rsidRDefault="00733958">
      <w:pPr>
        <w:rPr>
          <w:rFonts w:ascii="Century Gothic" w:hAnsi="Century Gothic" w:cs="Arial"/>
        </w:rPr>
      </w:pPr>
      <w:r>
        <w:rPr>
          <w:rFonts w:ascii="Century Gothic" w:hAnsi="Century Gothic" w:cs="Arial"/>
        </w:rPr>
        <w:br w:type="page"/>
      </w:r>
    </w:p>
    <w:p w14:paraId="0D2B7CCE" w14:textId="585F9E63" w:rsidR="00FE4193" w:rsidRDefault="00FE4193">
      <w:pPr>
        <w:rPr>
          <w:rFonts w:ascii="Century Gothic" w:hAnsi="Century Gothic" w:cs="Arial"/>
        </w:rPr>
      </w:pPr>
    </w:p>
    <w:tbl>
      <w:tblPr>
        <w:tblStyle w:val="Grilledutableau"/>
        <w:tblW w:w="0" w:type="auto"/>
        <w:tblLook w:val="04A0" w:firstRow="1" w:lastRow="0" w:firstColumn="1" w:lastColumn="0" w:noHBand="0" w:noVBand="1"/>
      </w:tblPr>
      <w:tblGrid>
        <w:gridCol w:w="10450"/>
      </w:tblGrid>
      <w:tr w:rsidR="00FE4193" w:rsidRPr="002E7EEA" w14:paraId="52571F6E" w14:textId="77777777" w:rsidTr="00F96B0D">
        <w:tc>
          <w:tcPr>
            <w:tcW w:w="10790" w:type="dxa"/>
          </w:tcPr>
          <w:p w14:paraId="23CB8918" w14:textId="77777777" w:rsidR="00FE4193" w:rsidRPr="00AB0F88" w:rsidRDefault="00FE4193" w:rsidP="00F96B0D">
            <w:pPr>
              <w:spacing w:before="120" w:after="120"/>
              <w:jc w:val="center"/>
              <w:rPr>
                <w:rFonts w:ascii="Arial" w:hAnsi="Arial" w:cs="Arial"/>
                <w:b/>
                <w:sz w:val="36"/>
                <w:szCs w:val="36"/>
              </w:rPr>
            </w:pPr>
            <w:r w:rsidRPr="00AB0F88">
              <w:rPr>
                <w:rFonts w:ascii="Arial" w:hAnsi="Arial" w:cs="Arial"/>
                <w:b/>
                <w:sz w:val="36"/>
                <w:szCs w:val="36"/>
              </w:rPr>
              <w:t>Les références et les sources</w:t>
            </w:r>
          </w:p>
        </w:tc>
      </w:tr>
      <w:tr w:rsidR="00FE4193" w:rsidRPr="002E7EEA" w14:paraId="3CE92B81" w14:textId="77777777" w:rsidTr="00F96B0D">
        <w:tc>
          <w:tcPr>
            <w:tcW w:w="10790" w:type="dxa"/>
          </w:tcPr>
          <w:p w14:paraId="735DA443" w14:textId="77777777" w:rsidR="00FE4193" w:rsidRPr="000D4748" w:rsidRDefault="00FE4193" w:rsidP="00F96B0D">
            <w:pPr>
              <w:spacing w:before="120" w:after="120" w:line="360" w:lineRule="auto"/>
              <w:jc w:val="both"/>
              <w:rPr>
                <w:rFonts w:ascii="Arial" w:hAnsi="Arial" w:cs="Arial"/>
                <w:sz w:val="26"/>
                <w:szCs w:val="26"/>
              </w:rPr>
            </w:pPr>
            <w:r w:rsidRPr="000D4748">
              <w:rPr>
                <w:rFonts w:ascii="Arial" w:hAnsi="Arial" w:cs="Arial"/>
                <w:sz w:val="26"/>
                <w:szCs w:val="26"/>
              </w:rPr>
              <w:t xml:space="preserve">Il est essentiel d’indiquer vos </w:t>
            </w:r>
            <w:r w:rsidRPr="000D4748">
              <w:rPr>
                <w:rFonts w:ascii="Arial" w:hAnsi="Arial" w:cs="Arial"/>
                <w:b/>
                <w:sz w:val="26"/>
                <w:szCs w:val="26"/>
              </w:rPr>
              <w:t>références</w:t>
            </w:r>
            <w:r w:rsidRPr="000D4748">
              <w:rPr>
                <w:rFonts w:ascii="Arial" w:hAnsi="Arial" w:cs="Arial"/>
                <w:sz w:val="26"/>
                <w:szCs w:val="26"/>
              </w:rPr>
              <w:t xml:space="preserve">, c’est-à-dire les </w:t>
            </w:r>
            <w:r w:rsidRPr="000D4748">
              <w:rPr>
                <w:rFonts w:ascii="Arial" w:hAnsi="Arial" w:cs="Arial"/>
                <w:b/>
                <w:sz w:val="26"/>
                <w:szCs w:val="26"/>
              </w:rPr>
              <w:t>sources</w:t>
            </w:r>
            <w:r w:rsidRPr="000D4748">
              <w:rPr>
                <w:rFonts w:ascii="Arial" w:hAnsi="Arial" w:cs="Arial"/>
                <w:sz w:val="26"/>
                <w:szCs w:val="26"/>
              </w:rPr>
              <w:t xml:space="preserve"> que vous avez consultées et les citations que vous avez utilisées dans vos textes.   </w:t>
            </w:r>
          </w:p>
          <w:p w14:paraId="6A738E5B" w14:textId="77777777" w:rsidR="00FE4193" w:rsidRPr="000D4748" w:rsidRDefault="00FE4193" w:rsidP="00F96B0D">
            <w:pPr>
              <w:spacing w:before="120" w:after="120" w:line="360" w:lineRule="auto"/>
              <w:jc w:val="both"/>
              <w:rPr>
                <w:rFonts w:ascii="Arial" w:hAnsi="Arial" w:cs="Arial"/>
                <w:sz w:val="26"/>
                <w:szCs w:val="26"/>
              </w:rPr>
            </w:pPr>
            <w:r w:rsidRPr="000D4748">
              <w:rPr>
                <w:rFonts w:ascii="Arial" w:hAnsi="Arial" w:cs="Arial"/>
                <w:sz w:val="26"/>
                <w:szCs w:val="26"/>
              </w:rPr>
              <w:t>Comment ?</w:t>
            </w:r>
          </w:p>
          <w:p w14:paraId="6E29282D" w14:textId="77777777" w:rsidR="00FE4193" w:rsidRPr="000D4748" w:rsidRDefault="00FE4193" w:rsidP="00FE4193">
            <w:pPr>
              <w:pStyle w:val="Paragraphedeliste"/>
              <w:numPr>
                <w:ilvl w:val="0"/>
                <w:numId w:val="38"/>
              </w:numPr>
              <w:spacing w:before="120" w:after="120" w:line="360" w:lineRule="auto"/>
              <w:jc w:val="both"/>
              <w:rPr>
                <w:rFonts w:ascii="Arial" w:hAnsi="Arial" w:cs="Arial"/>
                <w:sz w:val="26"/>
                <w:szCs w:val="26"/>
              </w:rPr>
            </w:pPr>
            <w:r w:rsidRPr="000D4748">
              <w:rPr>
                <w:rFonts w:ascii="Arial" w:hAnsi="Arial" w:cs="Arial"/>
                <w:sz w:val="26"/>
                <w:szCs w:val="26"/>
              </w:rPr>
              <w:t xml:space="preserve">Inclure une </w:t>
            </w:r>
            <w:r w:rsidRPr="000D4748">
              <w:rPr>
                <w:rFonts w:ascii="Arial" w:hAnsi="Arial" w:cs="Arial"/>
                <w:b/>
                <w:sz w:val="26"/>
                <w:szCs w:val="26"/>
              </w:rPr>
              <w:t>bibliographie</w:t>
            </w:r>
            <w:r w:rsidRPr="000D4748">
              <w:rPr>
                <w:rFonts w:ascii="Arial" w:hAnsi="Arial" w:cs="Arial"/>
                <w:sz w:val="26"/>
                <w:szCs w:val="26"/>
              </w:rPr>
              <w:t xml:space="preserve"> à la fin de votre texte</w:t>
            </w:r>
          </w:p>
          <w:p w14:paraId="3BF72E80" w14:textId="77777777" w:rsidR="00FE4193" w:rsidRPr="000D4748" w:rsidRDefault="00FE4193" w:rsidP="00FE4193">
            <w:pPr>
              <w:pStyle w:val="Paragraphedeliste"/>
              <w:numPr>
                <w:ilvl w:val="0"/>
                <w:numId w:val="38"/>
              </w:numPr>
              <w:spacing w:before="120" w:after="120" w:line="360" w:lineRule="auto"/>
              <w:jc w:val="both"/>
              <w:rPr>
                <w:rFonts w:ascii="Arial" w:hAnsi="Arial" w:cs="Arial"/>
                <w:sz w:val="26"/>
                <w:szCs w:val="26"/>
              </w:rPr>
            </w:pPr>
            <w:r w:rsidRPr="000D4748">
              <w:rPr>
                <w:rFonts w:ascii="Arial" w:hAnsi="Arial" w:cs="Arial"/>
                <w:sz w:val="26"/>
                <w:szCs w:val="26"/>
              </w:rPr>
              <w:t xml:space="preserve">Inclure une </w:t>
            </w:r>
            <w:r w:rsidRPr="000D4748">
              <w:rPr>
                <w:rFonts w:ascii="Arial" w:hAnsi="Arial" w:cs="Arial"/>
                <w:b/>
                <w:sz w:val="26"/>
                <w:szCs w:val="26"/>
              </w:rPr>
              <w:t>note de bas de page</w:t>
            </w:r>
          </w:p>
          <w:p w14:paraId="14BFAA90" w14:textId="77777777" w:rsidR="00FE4193" w:rsidRPr="000D4748" w:rsidRDefault="00FE4193" w:rsidP="00F96B0D">
            <w:pPr>
              <w:spacing w:before="120" w:after="120" w:line="360" w:lineRule="auto"/>
              <w:jc w:val="both"/>
              <w:rPr>
                <w:rFonts w:ascii="Arial" w:hAnsi="Arial" w:cs="Arial"/>
                <w:sz w:val="26"/>
                <w:szCs w:val="26"/>
              </w:rPr>
            </w:pPr>
          </w:p>
          <w:p w14:paraId="17FF036C" w14:textId="7777777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b/>
                <w:sz w:val="26"/>
                <w:szCs w:val="26"/>
                <w:u w:val="single"/>
              </w:rPr>
              <w:t>Notice bibliographique d’un livre</w:t>
            </w:r>
            <w:r w:rsidRPr="000D4748">
              <w:rPr>
                <w:rFonts w:ascii="Arial" w:hAnsi="Arial" w:cs="Arial"/>
                <w:sz w:val="26"/>
                <w:szCs w:val="26"/>
              </w:rPr>
              <w:t> :</w:t>
            </w:r>
          </w:p>
          <w:p w14:paraId="2D33070C" w14:textId="7777777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sz w:val="26"/>
                <w:szCs w:val="26"/>
              </w:rPr>
              <w:t xml:space="preserve">NOM DE L’AUTEUR, Prénom. </w:t>
            </w:r>
            <w:r w:rsidRPr="000D4748">
              <w:rPr>
                <w:rFonts w:ascii="Arial" w:hAnsi="Arial" w:cs="Arial"/>
                <w:i/>
                <w:sz w:val="26"/>
                <w:szCs w:val="26"/>
              </w:rPr>
              <w:t>Titre</w:t>
            </w:r>
            <w:r w:rsidRPr="000D4748">
              <w:rPr>
                <w:rFonts w:ascii="Arial" w:hAnsi="Arial" w:cs="Arial"/>
                <w:sz w:val="26"/>
                <w:szCs w:val="26"/>
              </w:rPr>
              <w:t>, Ville, Maison d’édition, coll. Nom de la collection (s’il y a lieu), année d’édition, nombre de pages.</w:t>
            </w:r>
          </w:p>
          <w:p w14:paraId="19A235C6" w14:textId="77777777" w:rsidR="00FE4193" w:rsidRPr="000D4748" w:rsidRDefault="00FE4193" w:rsidP="00F96B0D">
            <w:pPr>
              <w:spacing w:before="120" w:after="120" w:line="276" w:lineRule="auto"/>
              <w:jc w:val="both"/>
              <w:rPr>
                <w:rFonts w:ascii="Arial" w:hAnsi="Arial" w:cs="Arial"/>
                <w:sz w:val="26"/>
                <w:szCs w:val="26"/>
              </w:rPr>
            </w:pPr>
          </w:p>
          <w:p w14:paraId="7EF59B4F" w14:textId="7777777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sz w:val="26"/>
                <w:szCs w:val="26"/>
              </w:rPr>
              <w:t xml:space="preserve">TREMBLAY, Manon. </w:t>
            </w:r>
            <w:r w:rsidRPr="000D4748">
              <w:rPr>
                <w:rFonts w:ascii="Arial" w:hAnsi="Arial" w:cs="Arial"/>
                <w:i/>
                <w:sz w:val="26"/>
                <w:szCs w:val="26"/>
              </w:rPr>
              <w:t>La politique canadienne</w:t>
            </w:r>
            <w:r w:rsidRPr="000D4748">
              <w:rPr>
                <w:rFonts w:ascii="Arial" w:hAnsi="Arial" w:cs="Arial"/>
                <w:sz w:val="26"/>
                <w:szCs w:val="26"/>
              </w:rPr>
              <w:t>, Québec, Éditions Laurier, 2019, 500 p.</w:t>
            </w:r>
          </w:p>
          <w:p w14:paraId="2F541040" w14:textId="77777777" w:rsidR="00FE4193" w:rsidRPr="000D4748" w:rsidRDefault="00FE4193" w:rsidP="00F96B0D">
            <w:pPr>
              <w:spacing w:before="120" w:after="120" w:line="276" w:lineRule="auto"/>
              <w:jc w:val="both"/>
              <w:rPr>
                <w:rFonts w:ascii="Arial" w:hAnsi="Arial" w:cs="Arial"/>
                <w:b/>
                <w:sz w:val="26"/>
                <w:szCs w:val="26"/>
              </w:rPr>
            </w:pPr>
          </w:p>
          <w:p w14:paraId="4700261D" w14:textId="7777777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b/>
                <w:sz w:val="26"/>
                <w:szCs w:val="26"/>
                <w:u w:val="single"/>
              </w:rPr>
              <w:t>Notice bibliographique d’un article de revue ou de journal</w:t>
            </w:r>
            <w:r w:rsidRPr="000D4748">
              <w:rPr>
                <w:rFonts w:ascii="Arial" w:hAnsi="Arial" w:cs="Arial"/>
                <w:sz w:val="26"/>
                <w:szCs w:val="26"/>
              </w:rPr>
              <w:t> :</w:t>
            </w:r>
          </w:p>
          <w:p w14:paraId="6BC30F95" w14:textId="7777777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sz w:val="26"/>
                <w:szCs w:val="26"/>
              </w:rPr>
              <w:t xml:space="preserve">NOM DE L’AUTEUR, Prénom. « Titre de l’article, </w:t>
            </w:r>
            <w:r w:rsidRPr="000D4748">
              <w:rPr>
                <w:rFonts w:ascii="Arial" w:hAnsi="Arial" w:cs="Arial"/>
                <w:i/>
                <w:sz w:val="26"/>
                <w:szCs w:val="26"/>
              </w:rPr>
              <w:t>Nom de la revue ou du journal</w:t>
            </w:r>
            <w:r w:rsidRPr="000D4748">
              <w:rPr>
                <w:rFonts w:ascii="Arial" w:hAnsi="Arial" w:cs="Arial"/>
                <w:sz w:val="26"/>
                <w:szCs w:val="26"/>
              </w:rPr>
              <w:t>, volume (s’il s’agit d’une revue), numéro (s’il s’agit d’une revue), date, pages de l’article.</w:t>
            </w:r>
          </w:p>
          <w:p w14:paraId="3539BA4B" w14:textId="77777777" w:rsidR="00FE4193" w:rsidRPr="000D4748" w:rsidRDefault="00FE4193" w:rsidP="00F96B0D">
            <w:pPr>
              <w:spacing w:before="120" w:after="120" w:line="276" w:lineRule="auto"/>
              <w:jc w:val="both"/>
              <w:rPr>
                <w:rFonts w:ascii="Arial" w:hAnsi="Arial" w:cs="Arial"/>
                <w:sz w:val="26"/>
                <w:szCs w:val="26"/>
              </w:rPr>
            </w:pPr>
          </w:p>
          <w:p w14:paraId="02ACB022" w14:textId="7777777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sz w:val="26"/>
                <w:szCs w:val="26"/>
              </w:rPr>
              <w:t xml:space="preserve">GAGNON, Maurice. « Trésors québécois », </w:t>
            </w:r>
            <w:r w:rsidRPr="000D4748">
              <w:rPr>
                <w:rFonts w:ascii="Arial" w:hAnsi="Arial" w:cs="Arial"/>
                <w:i/>
                <w:sz w:val="26"/>
                <w:szCs w:val="26"/>
              </w:rPr>
              <w:t>Le Devoir</w:t>
            </w:r>
            <w:r w:rsidRPr="000D4748">
              <w:rPr>
                <w:rFonts w:ascii="Arial" w:hAnsi="Arial" w:cs="Arial"/>
                <w:sz w:val="26"/>
                <w:szCs w:val="26"/>
              </w:rPr>
              <w:t xml:space="preserve">, 4 mai 2018, </w:t>
            </w:r>
            <w:proofErr w:type="gramStart"/>
            <w:r w:rsidRPr="000D4748">
              <w:rPr>
                <w:rFonts w:ascii="Arial" w:hAnsi="Arial" w:cs="Arial"/>
                <w:sz w:val="26"/>
                <w:szCs w:val="26"/>
              </w:rPr>
              <w:t>p.A</w:t>
            </w:r>
            <w:proofErr w:type="gramEnd"/>
            <w:r w:rsidRPr="000D4748">
              <w:rPr>
                <w:rFonts w:ascii="Arial" w:hAnsi="Arial" w:cs="Arial"/>
                <w:sz w:val="26"/>
                <w:szCs w:val="26"/>
              </w:rPr>
              <w:t>2.</w:t>
            </w:r>
          </w:p>
          <w:p w14:paraId="35EDB682" w14:textId="77777777" w:rsidR="00FE4193" w:rsidRPr="000D4748" w:rsidRDefault="00FE4193" w:rsidP="00F96B0D">
            <w:pPr>
              <w:spacing w:before="120" w:after="120" w:line="276" w:lineRule="auto"/>
              <w:jc w:val="both"/>
              <w:rPr>
                <w:rFonts w:ascii="Arial" w:hAnsi="Arial" w:cs="Arial"/>
                <w:sz w:val="26"/>
                <w:szCs w:val="26"/>
              </w:rPr>
            </w:pPr>
          </w:p>
          <w:p w14:paraId="7B7F6EDE" w14:textId="7777777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b/>
                <w:sz w:val="26"/>
                <w:szCs w:val="26"/>
                <w:u w:val="single"/>
              </w:rPr>
              <w:t>Notice bibliographique d’un site Web</w:t>
            </w:r>
            <w:r w:rsidRPr="000D4748">
              <w:rPr>
                <w:rFonts w:ascii="Arial" w:hAnsi="Arial" w:cs="Arial"/>
                <w:sz w:val="26"/>
                <w:szCs w:val="26"/>
              </w:rPr>
              <w:t> :</w:t>
            </w:r>
          </w:p>
          <w:p w14:paraId="62CD4317" w14:textId="7777777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sz w:val="26"/>
                <w:szCs w:val="26"/>
              </w:rPr>
              <w:t xml:space="preserve">NOM DE L’AUTEUR, Prénom. « Titre de l’article », </w:t>
            </w:r>
            <w:r w:rsidRPr="000D4748">
              <w:rPr>
                <w:rFonts w:ascii="Arial" w:hAnsi="Arial" w:cs="Arial"/>
                <w:i/>
                <w:sz w:val="26"/>
                <w:szCs w:val="26"/>
              </w:rPr>
              <w:t>Nom du site</w:t>
            </w:r>
            <w:r w:rsidRPr="000D4748">
              <w:rPr>
                <w:rFonts w:ascii="Arial" w:hAnsi="Arial" w:cs="Arial"/>
                <w:sz w:val="26"/>
                <w:szCs w:val="26"/>
              </w:rPr>
              <w:t>, [en ligne]. [</w:t>
            </w:r>
            <w:proofErr w:type="gramStart"/>
            <w:r w:rsidRPr="000D4748">
              <w:rPr>
                <w:rFonts w:ascii="Arial" w:hAnsi="Arial" w:cs="Arial"/>
                <w:sz w:val="26"/>
                <w:szCs w:val="26"/>
              </w:rPr>
              <w:t>adresse</w:t>
            </w:r>
            <w:proofErr w:type="gramEnd"/>
            <w:r w:rsidRPr="000D4748">
              <w:rPr>
                <w:rFonts w:ascii="Arial" w:hAnsi="Arial" w:cs="Arial"/>
                <w:sz w:val="26"/>
                <w:szCs w:val="26"/>
              </w:rPr>
              <w:t xml:space="preserve"> du site] (date de consultation)</w:t>
            </w:r>
          </w:p>
          <w:p w14:paraId="7793C0B7" w14:textId="77777777" w:rsidR="00FE4193" w:rsidRPr="000D4748" w:rsidRDefault="00FE4193" w:rsidP="00F96B0D">
            <w:pPr>
              <w:spacing w:before="120" w:after="120" w:line="276" w:lineRule="auto"/>
              <w:jc w:val="both"/>
              <w:rPr>
                <w:rFonts w:ascii="Arial" w:hAnsi="Arial" w:cs="Arial"/>
                <w:sz w:val="26"/>
                <w:szCs w:val="26"/>
              </w:rPr>
            </w:pPr>
          </w:p>
          <w:p w14:paraId="7A5513E1" w14:textId="7777777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sz w:val="26"/>
                <w:szCs w:val="26"/>
              </w:rPr>
              <w:t xml:space="preserve">FRANCOEUR, Justin. « Les mystères du cerveau », </w:t>
            </w:r>
            <w:r w:rsidRPr="000D4748">
              <w:rPr>
                <w:rFonts w:ascii="Arial" w:hAnsi="Arial" w:cs="Arial"/>
                <w:i/>
                <w:sz w:val="26"/>
                <w:szCs w:val="26"/>
              </w:rPr>
              <w:t>Québec Scientifique</w:t>
            </w:r>
            <w:r w:rsidRPr="000D4748">
              <w:rPr>
                <w:rFonts w:ascii="Arial" w:hAnsi="Arial" w:cs="Arial"/>
                <w:sz w:val="26"/>
                <w:szCs w:val="26"/>
              </w:rPr>
              <w:t>, [en ligne]. [</w:t>
            </w:r>
            <w:proofErr w:type="gramStart"/>
            <w:r w:rsidRPr="000D4748">
              <w:rPr>
                <w:rFonts w:ascii="Arial" w:hAnsi="Arial" w:cs="Arial"/>
                <w:sz w:val="26"/>
                <w:szCs w:val="26"/>
              </w:rPr>
              <w:t>www.quebecscientifique.com</w:t>
            </w:r>
            <w:proofErr w:type="gramEnd"/>
            <w:r w:rsidRPr="000D4748">
              <w:rPr>
                <w:rFonts w:ascii="Arial" w:hAnsi="Arial" w:cs="Arial"/>
                <w:sz w:val="26"/>
                <w:szCs w:val="26"/>
              </w:rPr>
              <w:t>] (22 mai 2018)</w:t>
            </w:r>
          </w:p>
          <w:p w14:paraId="2CE8920E" w14:textId="77777777" w:rsidR="00FE4193" w:rsidRPr="000D4748" w:rsidRDefault="00FE4193" w:rsidP="00F96B0D">
            <w:pPr>
              <w:spacing w:before="120" w:after="120" w:line="276" w:lineRule="auto"/>
              <w:jc w:val="both"/>
              <w:rPr>
                <w:rFonts w:ascii="Arial" w:hAnsi="Arial" w:cs="Arial"/>
                <w:sz w:val="26"/>
                <w:szCs w:val="26"/>
              </w:rPr>
            </w:pPr>
          </w:p>
          <w:p w14:paraId="7137EB8A" w14:textId="77777777" w:rsidR="00FE4193" w:rsidRDefault="00FE4193" w:rsidP="00F96B0D">
            <w:pPr>
              <w:spacing w:before="120" w:after="120" w:line="276" w:lineRule="auto"/>
              <w:jc w:val="both"/>
              <w:rPr>
                <w:rFonts w:ascii="Arial" w:hAnsi="Arial" w:cs="Arial"/>
                <w:sz w:val="26"/>
                <w:szCs w:val="26"/>
              </w:rPr>
            </w:pPr>
          </w:p>
          <w:p w14:paraId="0953FFC7" w14:textId="77777777" w:rsidR="00FE4193" w:rsidRPr="000D4748" w:rsidRDefault="00FE4193" w:rsidP="00F96B0D">
            <w:pPr>
              <w:spacing w:before="120" w:after="120" w:line="276" w:lineRule="auto"/>
              <w:jc w:val="both"/>
              <w:rPr>
                <w:rFonts w:ascii="Arial" w:hAnsi="Arial" w:cs="Arial"/>
                <w:sz w:val="26"/>
                <w:szCs w:val="26"/>
              </w:rPr>
            </w:pPr>
          </w:p>
          <w:p w14:paraId="76882578" w14:textId="77777777" w:rsidR="00FE4193" w:rsidRDefault="00FE4193" w:rsidP="00F96B0D">
            <w:pPr>
              <w:spacing w:before="120" w:after="120" w:line="276" w:lineRule="auto"/>
              <w:jc w:val="both"/>
              <w:rPr>
                <w:rFonts w:ascii="Arial" w:hAnsi="Arial" w:cs="Arial"/>
                <w:b/>
                <w:sz w:val="26"/>
                <w:szCs w:val="26"/>
                <w:u w:val="single"/>
              </w:rPr>
            </w:pPr>
          </w:p>
          <w:p w14:paraId="601264ED" w14:textId="77777777" w:rsidR="00FE4193" w:rsidRDefault="00FE4193" w:rsidP="00F96B0D">
            <w:pPr>
              <w:spacing w:before="120" w:after="120" w:line="276" w:lineRule="auto"/>
              <w:jc w:val="both"/>
              <w:rPr>
                <w:rFonts w:ascii="Arial" w:hAnsi="Arial" w:cs="Arial"/>
                <w:b/>
                <w:sz w:val="26"/>
                <w:szCs w:val="26"/>
                <w:u w:val="single"/>
              </w:rPr>
            </w:pPr>
          </w:p>
          <w:p w14:paraId="3CB6CD83" w14:textId="77777777" w:rsidR="00FE4193" w:rsidRDefault="00FE4193" w:rsidP="00F96B0D">
            <w:pPr>
              <w:spacing w:before="120" w:after="120" w:line="276" w:lineRule="auto"/>
              <w:jc w:val="both"/>
              <w:rPr>
                <w:rFonts w:ascii="Arial" w:hAnsi="Arial" w:cs="Arial"/>
                <w:sz w:val="26"/>
                <w:szCs w:val="26"/>
              </w:rPr>
            </w:pPr>
            <w:r w:rsidRPr="000D4748">
              <w:rPr>
                <w:rFonts w:ascii="Arial" w:hAnsi="Arial" w:cs="Arial"/>
                <w:b/>
                <w:sz w:val="26"/>
                <w:szCs w:val="26"/>
                <w:u w:val="single"/>
              </w:rPr>
              <w:lastRenderedPageBreak/>
              <w:t>Note de bas de page / extrait d’un livre</w:t>
            </w:r>
            <w:r w:rsidRPr="000D4748">
              <w:rPr>
                <w:rFonts w:ascii="Arial" w:hAnsi="Arial" w:cs="Arial"/>
                <w:sz w:val="26"/>
                <w:szCs w:val="26"/>
              </w:rPr>
              <w:t xml:space="preserve"> : </w:t>
            </w:r>
          </w:p>
          <w:p w14:paraId="4BF6E644" w14:textId="71A99121" w:rsidR="00FE4193" w:rsidRPr="000D4748" w:rsidRDefault="00FE4193" w:rsidP="00F96B0D">
            <w:pPr>
              <w:spacing w:before="120" w:after="120" w:line="276" w:lineRule="auto"/>
              <w:jc w:val="both"/>
              <w:rPr>
                <w:rFonts w:ascii="Arial" w:hAnsi="Arial" w:cs="Arial"/>
                <w:sz w:val="26"/>
                <w:szCs w:val="26"/>
              </w:rPr>
            </w:pPr>
          </w:p>
          <w:p w14:paraId="59ECAA13" w14:textId="5F08FBB7"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color w:val="231F20"/>
                <w:spacing w:val="2"/>
                <w:sz w:val="26"/>
                <w:szCs w:val="26"/>
                <w:shd w:val="clear" w:color="auto" w:fill="FFFFFF"/>
              </w:rPr>
              <w:t xml:space="preserve">Prénom et nom de l’auteur, </w:t>
            </w:r>
            <w:r w:rsidRPr="000D4748">
              <w:rPr>
                <w:rFonts w:ascii="Arial" w:hAnsi="Arial" w:cs="Arial"/>
                <w:i/>
                <w:color w:val="231F20"/>
                <w:spacing w:val="2"/>
                <w:sz w:val="26"/>
                <w:szCs w:val="26"/>
                <w:shd w:val="clear" w:color="auto" w:fill="FFFFFF"/>
              </w:rPr>
              <w:t>titre du livre</w:t>
            </w:r>
            <w:r w:rsidRPr="000D4748">
              <w:rPr>
                <w:rFonts w:ascii="Arial" w:hAnsi="Arial" w:cs="Arial"/>
                <w:color w:val="231F20"/>
                <w:spacing w:val="2"/>
                <w:sz w:val="26"/>
                <w:szCs w:val="26"/>
                <w:shd w:val="clear" w:color="auto" w:fill="FFFFFF"/>
              </w:rPr>
              <w:t xml:space="preserve">, </w:t>
            </w:r>
            <w:r w:rsidRPr="000D4748">
              <w:rPr>
                <w:rFonts w:ascii="Arial" w:hAnsi="Arial" w:cs="Arial"/>
                <w:sz w:val="26"/>
                <w:szCs w:val="26"/>
              </w:rPr>
              <w:t>Ville, Maison d’édition, coll. Nom de la collection (s’il y a lieu), année d’édition, page de l’extrait cité.</w:t>
            </w:r>
          </w:p>
          <w:p w14:paraId="67457FE7" w14:textId="08D5A41D" w:rsidR="00FE4193" w:rsidRDefault="00FE4193" w:rsidP="00F96B0D">
            <w:pPr>
              <w:spacing w:line="276" w:lineRule="auto"/>
              <w:jc w:val="both"/>
              <w:rPr>
                <w:rFonts w:ascii="Arial" w:hAnsi="Arial" w:cs="Arial"/>
                <w:sz w:val="26"/>
                <w:szCs w:val="26"/>
              </w:rPr>
            </w:pPr>
          </w:p>
          <w:p w14:paraId="7048BB6C" w14:textId="0F9C0D10" w:rsidR="00FE4193" w:rsidRPr="000D4748" w:rsidRDefault="00FE4193" w:rsidP="00F96B0D">
            <w:pPr>
              <w:spacing w:line="276" w:lineRule="auto"/>
              <w:jc w:val="both"/>
              <w:rPr>
                <w:rFonts w:ascii="Arial" w:hAnsi="Arial" w:cs="Arial"/>
                <w:sz w:val="26"/>
                <w:szCs w:val="26"/>
              </w:rPr>
            </w:pPr>
          </w:p>
          <w:p w14:paraId="314B1DC3" w14:textId="5D1D9F44" w:rsidR="00FE4193" w:rsidRPr="000D4748" w:rsidRDefault="00FE4193" w:rsidP="00F96B0D">
            <w:pPr>
              <w:spacing w:line="276" w:lineRule="auto"/>
              <w:jc w:val="both"/>
              <w:rPr>
                <w:rFonts w:ascii="Arial" w:hAnsi="Arial" w:cs="Arial"/>
                <w:sz w:val="26"/>
                <w:szCs w:val="26"/>
              </w:rPr>
            </w:pPr>
            <w:r w:rsidRPr="000D4748">
              <w:rPr>
                <w:rFonts w:ascii="Arial" w:hAnsi="Arial" w:cs="Arial"/>
                <w:b/>
                <w:sz w:val="26"/>
                <w:szCs w:val="26"/>
                <w:u w:val="single"/>
              </w:rPr>
              <w:t>Note de bas de page / extrait d’un article</w:t>
            </w:r>
            <w:r w:rsidRPr="000D4748">
              <w:rPr>
                <w:rFonts w:ascii="Arial" w:hAnsi="Arial" w:cs="Arial"/>
                <w:b/>
                <w:sz w:val="26"/>
                <w:szCs w:val="26"/>
              </w:rPr>
              <w:t> :</w:t>
            </w:r>
            <w:r w:rsidRPr="000D4748">
              <w:rPr>
                <w:rFonts w:ascii="Arial" w:hAnsi="Arial" w:cs="Arial"/>
                <w:sz w:val="26"/>
                <w:szCs w:val="26"/>
              </w:rPr>
              <w:t> </w:t>
            </w:r>
          </w:p>
          <w:p w14:paraId="29C1A1AD" w14:textId="1DF0265E" w:rsidR="00FE4193" w:rsidRPr="000D4748" w:rsidRDefault="00FE4193" w:rsidP="00F96B0D">
            <w:pPr>
              <w:spacing w:line="276" w:lineRule="auto"/>
              <w:jc w:val="both"/>
              <w:rPr>
                <w:rFonts w:ascii="Arial" w:hAnsi="Arial" w:cs="Arial"/>
                <w:sz w:val="26"/>
                <w:szCs w:val="26"/>
              </w:rPr>
            </w:pPr>
          </w:p>
          <w:p w14:paraId="0464298A" w14:textId="0AA16B25" w:rsidR="00FE4193" w:rsidRPr="000D4748" w:rsidRDefault="00FE4193" w:rsidP="00F96B0D">
            <w:pPr>
              <w:spacing w:before="120" w:after="120" w:line="276" w:lineRule="auto"/>
              <w:jc w:val="both"/>
              <w:rPr>
                <w:rFonts w:ascii="Arial" w:hAnsi="Arial" w:cs="Arial"/>
                <w:sz w:val="26"/>
                <w:szCs w:val="26"/>
              </w:rPr>
            </w:pPr>
            <w:r w:rsidRPr="000D4748">
              <w:rPr>
                <w:rFonts w:ascii="Arial" w:hAnsi="Arial" w:cs="Arial"/>
                <w:color w:val="231F20"/>
                <w:spacing w:val="2"/>
                <w:sz w:val="26"/>
                <w:szCs w:val="26"/>
                <w:shd w:val="clear" w:color="auto" w:fill="FFFFFF"/>
              </w:rPr>
              <w:t>Prénom et nom de l’auteur, « titre de l’article »</w:t>
            </w:r>
            <w:r w:rsidRPr="000D4748">
              <w:rPr>
                <w:rFonts w:ascii="Arial" w:hAnsi="Arial" w:cs="Arial"/>
                <w:sz w:val="26"/>
                <w:szCs w:val="26"/>
              </w:rPr>
              <w:t xml:space="preserve">, </w:t>
            </w:r>
            <w:r w:rsidRPr="000D4748">
              <w:rPr>
                <w:rFonts w:ascii="Arial" w:hAnsi="Arial" w:cs="Arial"/>
                <w:i/>
                <w:sz w:val="26"/>
                <w:szCs w:val="26"/>
              </w:rPr>
              <w:t>Nom de la revue ou du journal</w:t>
            </w:r>
            <w:r w:rsidRPr="000D4748">
              <w:rPr>
                <w:rFonts w:ascii="Arial" w:hAnsi="Arial" w:cs="Arial"/>
                <w:sz w:val="26"/>
                <w:szCs w:val="26"/>
              </w:rPr>
              <w:t>, année de publication, page de l’extrait cité.</w:t>
            </w:r>
          </w:p>
          <w:p w14:paraId="119A55BF" w14:textId="2BAAF4C9" w:rsidR="00FE4193" w:rsidRPr="000D4748" w:rsidRDefault="00FE4193" w:rsidP="00F96B0D">
            <w:pPr>
              <w:jc w:val="both"/>
              <w:rPr>
                <w:rFonts w:ascii="Arial" w:hAnsi="Arial" w:cs="Arial"/>
                <w:sz w:val="26"/>
                <w:szCs w:val="26"/>
              </w:rPr>
            </w:pPr>
          </w:p>
          <w:p w14:paraId="68D84638" w14:textId="7644C248" w:rsidR="00FE4193" w:rsidRPr="000D4748" w:rsidRDefault="00FE4193" w:rsidP="00F96B0D">
            <w:pPr>
              <w:jc w:val="both"/>
              <w:rPr>
                <w:rFonts w:ascii="Arial" w:hAnsi="Arial" w:cs="Arial"/>
                <w:sz w:val="26"/>
                <w:szCs w:val="26"/>
              </w:rPr>
            </w:pPr>
          </w:p>
          <w:p w14:paraId="4C0AB746" w14:textId="1F72B9A9" w:rsidR="00FE4193" w:rsidRPr="000D4748" w:rsidRDefault="00FE4193" w:rsidP="00F96B0D">
            <w:pPr>
              <w:jc w:val="both"/>
              <w:rPr>
                <w:rFonts w:ascii="Arial" w:hAnsi="Arial" w:cs="Arial"/>
                <w:sz w:val="26"/>
                <w:szCs w:val="26"/>
              </w:rPr>
            </w:pPr>
            <w:r w:rsidRPr="000D4748">
              <w:rPr>
                <w:rFonts w:ascii="Arial" w:hAnsi="Arial" w:cs="Arial"/>
                <w:sz w:val="26"/>
                <w:szCs w:val="26"/>
              </w:rPr>
              <w:t>Exemple :</w:t>
            </w:r>
          </w:p>
          <w:p w14:paraId="5225C59B" w14:textId="77777777" w:rsidR="00FE4193" w:rsidRPr="000D4748" w:rsidRDefault="00FE4193" w:rsidP="00F96B0D">
            <w:pPr>
              <w:jc w:val="both"/>
              <w:rPr>
                <w:rFonts w:ascii="Arial" w:hAnsi="Arial" w:cs="Arial"/>
                <w:sz w:val="26"/>
                <w:szCs w:val="26"/>
              </w:rPr>
            </w:pPr>
          </w:p>
          <w:p w14:paraId="0E1AA899" w14:textId="7F41653B" w:rsidR="00FE4193" w:rsidRPr="000D4748" w:rsidRDefault="00FE4193" w:rsidP="00F96B0D">
            <w:pPr>
              <w:spacing w:line="360" w:lineRule="auto"/>
              <w:jc w:val="both"/>
              <w:rPr>
                <w:rFonts w:ascii="Arial" w:hAnsi="Arial" w:cs="Arial"/>
                <w:b/>
                <w:color w:val="231F20"/>
                <w:spacing w:val="2"/>
                <w:sz w:val="26"/>
                <w:szCs w:val="26"/>
                <w:shd w:val="clear" w:color="auto" w:fill="FFFFFF"/>
              </w:rPr>
            </w:pPr>
            <w:r w:rsidRPr="000D4748">
              <w:rPr>
                <w:rFonts w:ascii="Arial" w:hAnsi="Arial" w:cs="Arial"/>
                <w:sz w:val="26"/>
                <w:szCs w:val="26"/>
              </w:rPr>
              <w:t xml:space="preserve">L’ancien premier ministre Bernard Landry </w:t>
            </w:r>
            <w:r w:rsidRPr="000D4748">
              <w:rPr>
                <w:rFonts w:ascii="Arial" w:hAnsi="Arial" w:cs="Arial"/>
                <w:color w:val="231F20"/>
                <w:spacing w:val="2"/>
                <w:sz w:val="26"/>
                <w:szCs w:val="26"/>
                <w:shd w:val="clear" w:color="auto" w:fill="FFFFFF"/>
              </w:rPr>
              <w:t xml:space="preserve">a été « un bâtisseur du Québec moderne ».  En effet, selon le maire de Gatineau, Maxime </w:t>
            </w:r>
            <w:proofErr w:type="spellStart"/>
            <w:r w:rsidRPr="000D4748">
              <w:rPr>
                <w:rFonts w:ascii="Arial" w:hAnsi="Arial" w:cs="Arial"/>
                <w:color w:val="231F20"/>
                <w:spacing w:val="2"/>
                <w:sz w:val="26"/>
                <w:szCs w:val="26"/>
                <w:shd w:val="clear" w:color="auto" w:fill="FFFFFF"/>
              </w:rPr>
              <w:t>Pedneaud</w:t>
            </w:r>
            <w:proofErr w:type="spellEnd"/>
            <w:r w:rsidRPr="000D4748">
              <w:rPr>
                <w:rFonts w:ascii="Arial" w:hAnsi="Arial" w:cs="Arial"/>
                <w:color w:val="231F20"/>
                <w:spacing w:val="2"/>
                <w:sz w:val="26"/>
                <w:szCs w:val="26"/>
                <w:shd w:val="clear" w:color="auto" w:fill="FFFFFF"/>
              </w:rPr>
              <w:t>-Jobin, monsieur Landry « a contribué à l’avancement des causes des femmes, des minorités sexuelles, de l’intégration des communautés culturelles et des Autochtones ».</w:t>
            </w:r>
            <w:r w:rsidRPr="000D4748">
              <w:rPr>
                <w:rFonts w:ascii="Arial" w:hAnsi="Arial" w:cs="Arial"/>
                <w:b/>
                <w:color w:val="231F20"/>
                <w:spacing w:val="2"/>
                <w:sz w:val="26"/>
                <w:szCs w:val="26"/>
                <w:shd w:val="clear" w:color="auto" w:fill="FFFFFF"/>
                <w:vertAlign w:val="superscript"/>
              </w:rPr>
              <w:t>1</w:t>
            </w:r>
          </w:p>
          <w:p w14:paraId="2FC2AE87" w14:textId="0AD57A07" w:rsidR="00FE4193" w:rsidRPr="000D4748" w:rsidRDefault="00FE4193" w:rsidP="00F96B0D">
            <w:pPr>
              <w:jc w:val="both"/>
              <w:rPr>
                <w:rFonts w:ascii="Arial" w:hAnsi="Arial" w:cs="Arial"/>
                <w:color w:val="231F20"/>
                <w:spacing w:val="2"/>
                <w:sz w:val="26"/>
                <w:szCs w:val="26"/>
                <w:shd w:val="clear" w:color="auto" w:fill="FFFFFF"/>
              </w:rPr>
            </w:pPr>
            <w:r w:rsidRPr="000D4748">
              <w:rPr>
                <w:rFonts w:ascii="Arial" w:hAnsi="Arial" w:cs="Arial"/>
                <w:noProof/>
                <w:sz w:val="26"/>
                <w:szCs w:val="26"/>
                <w:lang w:eastAsia="fr-CA"/>
              </w:rPr>
              <mc:AlternateContent>
                <mc:Choice Requires="wps">
                  <w:drawing>
                    <wp:anchor distT="0" distB="0" distL="114300" distR="114300" simplePos="0" relativeHeight="251784192" behindDoc="0" locked="0" layoutInCell="1" allowOverlap="1" wp14:anchorId="5836BAAB" wp14:editId="15571390">
                      <wp:simplePos x="0" y="0"/>
                      <wp:positionH relativeFrom="column">
                        <wp:posOffset>3913391</wp:posOffset>
                      </wp:positionH>
                      <wp:positionV relativeFrom="paragraph">
                        <wp:posOffset>55103</wp:posOffset>
                      </wp:positionV>
                      <wp:extent cx="2609850" cy="457200"/>
                      <wp:effectExtent l="0" t="228600" r="19050" b="19050"/>
                      <wp:wrapNone/>
                      <wp:docPr id="35" name="Légende encadrée 1 35"/>
                      <wp:cNvGraphicFramePr/>
                      <a:graphic xmlns:a="http://schemas.openxmlformats.org/drawingml/2006/main">
                        <a:graphicData uri="http://schemas.microsoft.com/office/word/2010/wordprocessingShape">
                          <wps:wsp>
                            <wps:cNvSpPr/>
                            <wps:spPr>
                              <a:xfrm>
                                <a:off x="0" y="0"/>
                                <a:ext cx="2609850" cy="457200"/>
                              </a:xfrm>
                              <a:prstGeom prst="borderCallout1">
                                <a:avLst>
                                  <a:gd name="adj1" fmla="val -817"/>
                                  <a:gd name="adj2" fmla="val 52867"/>
                                  <a:gd name="adj3" fmla="val -49371"/>
                                  <a:gd name="adj4" fmla="val 3861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FF8E56" w14:textId="77777777" w:rsidR="00F96B0D" w:rsidRDefault="00F96B0D" w:rsidP="00FE4193">
                                  <w:pPr>
                                    <w:jc w:val="center"/>
                                  </w:pPr>
                                  <w:r>
                                    <w:t>Inscrire un numéro après la citation et reporter la référence au bas de la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6BAA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35" o:spid="_x0000_s1039" type="#_x0000_t47" style="position:absolute;left:0;text-align:left;margin-left:308.15pt;margin-top:4.35pt;width:205.5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" adj="8340,-10664,11419,-176" fillcolor="white [3201]" strokecolor="black [3213]" strokeweight="2pt">
                      <v:textbox>
                        <w:txbxContent>
                          <w:p w14:paraId="46FF8E56" w14:textId="77777777" w:rsidR="00F96B0D" w:rsidRDefault="00F96B0D" w:rsidP="00FE4193">
                            <w:pPr>
                              <w:jc w:val="center"/>
                            </w:pPr>
                            <w:r>
                              <w:t>Inscrire un numéro après la citation et reporter la référence au bas de la page</w:t>
                            </w:r>
                          </w:p>
                        </w:txbxContent>
                      </v:textbox>
                    </v:shape>
                  </w:pict>
                </mc:Fallback>
              </mc:AlternateContent>
            </w:r>
          </w:p>
          <w:p w14:paraId="5AAE4CAE" w14:textId="5DA2711C" w:rsidR="00FE4193" w:rsidRDefault="00FE4193" w:rsidP="00F96B0D">
            <w:pPr>
              <w:jc w:val="both"/>
              <w:rPr>
                <w:rFonts w:ascii="Arial" w:hAnsi="Arial" w:cs="Arial"/>
                <w:color w:val="231F20"/>
                <w:spacing w:val="2"/>
                <w:sz w:val="26"/>
                <w:szCs w:val="26"/>
                <w:shd w:val="clear" w:color="auto" w:fill="FFFFFF"/>
              </w:rPr>
            </w:pPr>
          </w:p>
          <w:p w14:paraId="3BDA1531" w14:textId="386BC05C" w:rsidR="00FE4193" w:rsidRDefault="00FE4193" w:rsidP="00F96B0D">
            <w:pPr>
              <w:jc w:val="both"/>
              <w:rPr>
                <w:rFonts w:ascii="Arial" w:hAnsi="Arial" w:cs="Arial"/>
                <w:color w:val="231F20"/>
                <w:spacing w:val="2"/>
                <w:sz w:val="26"/>
                <w:szCs w:val="26"/>
                <w:shd w:val="clear" w:color="auto" w:fill="FFFFFF"/>
              </w:rPr>
            </w:pPr>
          </w:p>
          <w:p w14:paraId="18BF4ECF" w14:textId="77777777" w:rsidR="00FE4193" w:rsidRPr="000D4748" w:rsidRDefault="00FE4193" w:rsidP="00F96B0D">
            <w:pPr>
              <w:jc w:val="both"/>
              <w:rPr>
                <w:rFonts w:ascii="Arial" w:hAnsi="Arial" w:cs="Arial"/>
                <w:color w:val="231F20"/>
                <w:spacing w:val="2"/>
                <w:sz w:val="26"/>
                <w:szCs w:val="26"/>
                <w:shd w:val="clear" w:color="auto" w:fill="FFFFFF"/>
              </w:rPr>
            </w:pPr>
          </w:p>
          <w:p w14:paraId="6BC08EAB" w14:textId="5A093E48" w:rsidR="00FE4193" w:rsidRPr="000D4748" w:rsidRDefault="00FE4193" w:rsidP="00F96B0D">
            <w:pPr>
              <w:jc w:val="both"/>
              <w:rPr>
                <w:rFonts w:ascii="Arial" w:hAnsi="Arial" w:cs="Arial"/>
                <w:color w:val="231F20"/>
                <w:spacing w:val="2"/>
                <w:sz w:val="26"/>
                <w:szCs w:val="26"/>
                <w:shd w:val="clear" w:color="auto" w:fill="FFFFFF"/>
              </w:rPr>
            </w:pPr>
            <w:r w:rsidRPr="000D4748">
              <w:rPr>
                <w:rFonts w:ascii="Arial" w:hAnsi="Arial" w:cs="Arial"/>
                <w:b/>
                <w:color w:val="231F20"/>
                <w:spacing w:val="2"/>
                <w:sz w:val="26"/>
                <w:szCs w:val="26"/>
                <w:shd w:val="clear" w:color="auto" w:fill="FFFFFF"/>
                <w:vertAlign w:val="superscript"/>
              </w:rPr>
              <w:t>1</w:t>
            </w:r>
            <w:r w:rsidRPr="000D4748">
              <w:rPr>
                <w:rFonts w:ascii="Arial" w:hAnsi="Arial" w:cs="Arial"/>
                <w:color w:val="231F20"/>
                <w:spacing w:val="2"/>
                <w:sz w:val="26"/>
                <w:szCs w:val="26"/>
                <w:shd w:val="clear" w:color="auto" w:fill="FFFFFF"/>
              </w:rPr>
              <w:t xml:space="preserve"> Justine Mercier, « Le maire de Gatineau rend hommage à son beau-père, Bernard Landry », </w:t>
            </w:r>
            <w:r w:rsidRPr="000D4748">
              <w:rPr>
                <w:rFonts w:ascii="Arial" w:hAnsi="Arial" w:cs="Arial"/>
                <w:i/>
                <w:color w:val="231F20"/>
                <w:spacing w:val="2"/>
                <w:sz w:val="26"/>
                <w:szCs w:val="26"/>
                <w:shd w:val="clear" w:color="auto" w:fill="FFFFFF"/>
              </w:rPr>
              <w:t>Le Droit</w:t>
            </w:r>
            <w:r w:rsidRPr="000D4748">
              <w:rPr>
                <w:rFonts w:ascii="Arial" w:hAnsi="Arial" w:cs="Arial"/>
                <w:color w:val="231F20"/>
                <w:spacing w:val="2"/>
                <w:sz w:val="26"/>
                <w:szCs w:val="26"/>
                <w:shd w:val="clear" w:color="auto" w:fill="FFFFFF"/>
              </w:rPr>
              <w:t>, 2018, p.1</w:t>
            </w:r>
          </w:p>
          <w:p w14:paraId="552E1FB2" w14:textId="77777777" w:rsidR="00FE4193" w:rsidRPr="000D4748" w:rsidRDefault="00FE4193" w:rsidP="00F96B0D">
            <w:pPr>
              <w:jc w:val="both"/>
              <w:rPr>
                <w:rFonts w:ascii="Arial" w:hAnsi="Arial" w:cs="Arial"/>
                <w:color w:val="231F20"/>
                <w:spacing w:val="2"/>
                <w:sz w:val="26"/>
                <w:szCs w:val="26"/>
                <w:shd w:val="clear" w:color="auto" w:fill="FFFFFF"/>
              </w:rPr>
            </w:pPr>
          </w:p>
          <w:p w14:paraId="6582C6F4" w14:textId="77777777" w:rsidR="00FE4193" w:rsidRPr="000D4748" w:rsidRDefault="00FE4193" w:rsidP="00F96B0D">
            <w:pPr>
              <w:jc w:val="both"/>
              <w:rPr>
                <w:rFonts w:ascii="Arial" w:hAnsi="Arial" w:cs="Arial"/>
                <w:color w:val="231F20"/>
                <w:spacing w:val="2"/>
                <w:sz w:val="26"/>
                <w:szCs w:val="26"/>
                <w:shd w:val="clear" w:color="auto" w:fill="FFFFFF"/>
              </w:rPr>
            </w:pPr>
          </w:p>
          <w:p w14:paraId="65176FEE" w14:textId="77777777" w:rsidR="00FE4193" w:rsidRPr="000D4748" w:rsidRDefault="00FE4193" w:rsidP="00F96B0D">
            <w:pPr>
              <w:jc w:val="both"/>
              <w:rPr>
                <w:rFonts w:ascii="Arial" w:hAnsi="Arial" w:cs="Arial"/>
                <w:color w:val="231F20"/>
                <w:spacing w:val="2"/>
                <w:sz w:val="26"/>
                <w:szCs w:val="26"/>
                <w:shd w:val="clear" w:color="auto" w:fill="FFFFFF"/>
              </w:rPr>
            </w:pPr>
          </w:p>
          <w:p w14:paraId="4F2DEFE0" w14:textId="77777777" w:rsidR="00FE4193" w:rsidRPr="000D4748" w:rsidRDefault="00FE4193" w:rsidP="00F96B0D">
            <w:pPr>
              <w:jc w:val="both"/>
              <w:rPr>
                <w:rFonts w:ascii="Arial" w:hAnsi="Arial" w:cs="Arial"/>
                <w:sz w:val="26"/>
                <w:szCs w:val="26"/>
              </w:rPr>
            </w:pPr>
            <w:r w:rsidRPr="000D4748">
              <w:rPr>
                <w:rFonts w:ascii="Arial" w:hAnsi="Arial" w:cs="Arial"/>
                <w:b/>
                <w:sz w:val="26"/>
                <w:szCs w:val="26"/>
                <w:u w:val="single"/>
              </w:rPr>
              <w:t>Note de bas de page / extrait d’un site Web</w:t>
            </w:r>
            <w:r w:rsidRPr="000D4748">
              <w:rPr>
                <w:rFonts w:ascii="Arial" w:hAnsi="Arial" w:cs="Arial"/>
                <w:b/>
                <w:sz w:val="26"/>
                <w:szCs w:val="26"/>
              </w:rPr>
              <w:t> :</w:t>
            </w:r>
            <w:r w:rsidRPr="000D4748">
              <w:rPr>
                <w:rFonts w:ascii="Arial" w:hAnsi="Arial" w:cs="Arial"/>
                <w:sz w:val="26"/>
                <w:szCs w:val="26"/>
              </w:rPr>
              <w:t> </w:t>
            </w:r>
          </w:p>
          <w:p w14:paraId="30584C3A" w14:textId="77777777" w:rsidR="00FE4193" w:rsidRPr="000D4748" w:rsidRDefault="00FE4193" w:rsidP="00F96B0D">
            <w:pPr>
              <w:jc w:val="both"/>
              <w:rPr>
                <w:rFonts w:ascii="Arial" w:hAnsi="Arial" w:cs="Arial"/>
                <w:sz w:val="26"/>
                <w:szCs w:val="26"/>
              </w:rPr>
            </w:pPr>
          </w:p>
          <w:p w14:paraId="46711D78" w14:textId="77777777" w:rsidR="00FE4193" w:rsidRPr="000D4748" w:rsidRDefault="00FE4193" w:rsidP="00F96B0D">
            <w:pPr>
              <w:spacing w:before="120" w:after="120" w:line="360" w:lineRule="auto"/>
              <w:jc w:val="both"/>
              <w:rPr>
                <w:rFonts w:ascii="Arial" w:hAnsi="Arial" w:cs="Arial"/>
                <w:sz w:val="26"/>
                <w:szCs w:val="26"/>
              </w:rPr>
            </w:pPr>
            <w:r w:rsidRPr="000D4748">
              <w:rPr>
                <w:rFonts w:ascii="Arial" w:hAnsi="Arial" w:cs="Arial"/>
                <w:color w:val="231F20"/>
                <w:spacing w:val="2"/>
                <w:sz w:val="26"/>
                <w:szCs w:val="26"/>
                <w:shd w:val="clear" w:color="auto" w:fill="FFFFFF"/>
              </w:rPr>
              <w:t xml:space="preserve">Prénom et nom de l’auteur, </w:t>
            </w:r>
            <w:r w:rsidRPr="000D4748">
              <w:rPr>
                <w:rFonts w:ascii="Arial" w:hAnsi="Arial" w:cs="Arial"/>
                <w:sz w:val="26"/>
                <w:szCs w:val="26"/>
              </w:rPr>
              <w:t xml:space="preserve">« Titre de l’article », </w:t>
            </w:r>
            <w:r w:rsidRPr="000D4748">
              <w:rPr>
                <w:rFonts w:ascii="Arial" w:hAnsi="Arial" w:cs="Arial"/>
                <w:i/>
                <w:sz w:val="26"/>
                <w:szCs w:val="26"/>
              </w:rPr>
              <w:t>Nom du site</w:t>
            </w:r>
            <w:r w:rsidRPr="000D4748">
              <w:rPr>
                <w:rFonts w:ascii="Arial" w:hAnsi="Arial" w:cs="Arial"/>
                <w:sz w:val="26"/>
                <w:szCs w:val="26"/>
              </w:rPr>
              <w:t>, [en ligne]. [</w:t>
            </w:r>
            <w:proofErr w:type="gramStart"/>
            <w:r w:rsidRPr="000D4748">
              <w:rPr>
                <w:rFonts w:ascii="Arial" w:hAnsi="Arial" w:cs="Arial"/>
                <w:sz w:val="26"/>
                <w:szCs w:val="26"/>
              </w:rPr>
              <w:t>adresse</w:t>
            </w:r>
            <w:proofErr w:type="gramEnd"/>
            <w:r w:rsidRPr="000D4748">
              <w:rPr>
                <w:rFonts w:ascii="Arial" w:hAnsi="Arial" w:cs="Arial"/>
                <w:sz w:val="26"/>
                <w:szCs w:val="26"/>
              </w:rPr>
              <w:t xml:space="preserve"> du site] (date de consultation)</w:t>
            </w:r>
          </w:p>
          <w:p w14:paraId="0FD5B160" w14:textId="77777777" w:rsidR="00FE4193" w:rsidRPr="002E7EEA" w:rsidRDefault="00FE4193" w:rsidP="00F96B0D">
            <w:pPr>
              <w:jc w:val="both"/>
              <w:rPr>
                <w:rFonts w:ascii="Arial" w:hAnsi="Arial" w:cs="Arial"/>
                <w:color w:val="231F20"/>
                <w:spacing w:val="2"/>
                <w:shd w:val="clear" w:color="auto" w:fill="FFFFFF"/>
              </w:rPr>
            </w:pPr>
          </w:p>
          <w:p w14:paraId="14027257" w14:textId="77777777" w:rsidR="00FE4193" w:rsidRPr="002E7EEA" w:rsidRDefault="00FE4193" w:rsidP="00F96B0D">
            <w:pPr>
              <w:jc w:val="both"/>
              <w:rPr>
                <w:rFonts w:ascii="Arial" w:hAnsi="Arial" w:cs="Arial"/>
              </w:rPr>
            </w:pPr>
          </w:p>
        </w:tc>
      </w:tr>
    </w:tbl>
    <w:p w14:paraId="674C149A" w14:textId="37B79574" w:rsidR="00FE4193" w:rsidRDefault="00FE4193">
      <w:pPr>
        <w:rPr>
          <w:rFonts w:ascii="Century Gothic" w:hAnsi="Century Gothic" w:cs="Arial"/>
        </w:rPr>
      </w:pPr>
    </w:p>
    <w:p w14:paraId="18ED67D9" w14:textId="4896427F" w:rsidR="00FE4193" w:rsidRDefault="00FE4193">
      <w:pPr>
        <w:rPr>
          <w:rFonts w:ascii="Century Gothic" w:hAnsi="Century Gothic" w:cs="Arial"/>
        </w:rPr>
      </w:pPr>
      <w:r>
        <w:rPr>
          <w:rFonts w:ascii="Century Gothic" w:hAnsi="Century Gothic" w:cs="Arial"/>
        </w:rPr>
        <w:br w:type="page"/>
      </w:r>
    </w:p>
    <w:p w14:paraId="4781CB0B" w14:textId="77777777" w:rsidR="00FE4193" w:rsidRDefault="00FE4193">
      <w:pPr>
        <w:rPr>
          <w:rFonts w:ascii="Century Gothic" w:hAnsi="Century Gothic" w:cs="Arial"/>
        </w:rPr>
      </w:pPr>
    </w:p>
    <w:p w14:paraId="516ADE11" w14:textId="3DE4A234" w:rsidR="00994B2D" w:rsidRDefault="00733958" w:rsidP="001F67F3">
      <w:pPr>
        <w:pStyle w:val="TitreGuide"/>
      </w:pPr>
      <w:bookmarkStart w:id="39" w:name="_Toc120281011"/>
      <w:r w:rsidRPr="00733958">
        <w:t>BANQUE DE SUJETS D’ACTUALITÉ</w:t>
      </w:r>
      <w:bookmarkEnd w:id="39"/>
    </w:p>
    <w:p w14:paraId="2BDAFB6F" w14:textId="77777777" w:rsidR="00733958" w:rsidRPr="00733958" w:rsidRDefault="00733958" w:rsidP="00733958">
      <w:pPr>
        <w:spacing w:after="120"/>
        <w:ind w:left="672"/>
        <w:rPr>
          <w:rFonts w:ascii="Arial" w:eastAsia="Times New Roman" w:hAnsi="Arial" w:cs="Arial"/>
          <w:color w:val="000000"/>
          <w:sz w:val="21"/>
          <w:szCs w:val="21"/>
          <w:lang w:eastAsia="fr-CA"/>
        </w:rPr>
      </w:pPr>
    </w:p>
    <w:p w14:paraId="69BDDBD5" w14:textId="07AF4031"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salaires des athlètes professionnels (joueurs de hockey, de baseball) sont-ils trop élevés?</w:t>
      </w:r>
    </w:p>
    <w:p w14:paraId="33A75A83" w14:textId="297EF6BB"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voitures électriques sont-elles la solution idéale pour protéger l’environnement?</w:t>
      </w:r>
    </w:p>
    <w:p w14:paraId="36482F27"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Notre système judiciaire traite-t-il équitablement les citoyens?</w:t>
      </w:r>
    </w:p>
    <w:p w14:paraId="316FF1BA"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racisme est-il présent au Québec?</w:t>
      </w:r>
    </w:p>
    <w:p w14:paraId="2E99436A"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augmenter le salaire minimum à 15$ de l’heure?</w:t>
      </w:r>
    </w:p>
    <w:p w14:paraId="48BC00FD" w14:textId="1CA87711"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 xml:space="preserve">Les téléphones cellulaires devraient-ils être totalement </w:t>
      </w:r>
      <w:r w:rsidR="009764C1">
        <w:rPr>
          <w:rFonts w:ascii="Arial" w:eastAsia="Times New Roman" w:hAnsi="Arial" w:cs="Arial"/>
          <w:color w:val="000000"/>
          <w:sz w:val="20"/>
          <w:szCs w:val="20"/>
          <w:lang w:eastAsia="fr-CA"/>
        </w:rPr>
        <w:t xml:space="preserve">interdits </w:t>
      </w:r>
      <w:r w:rsidR="009764C1" w:rsidRPr="00733958">
        <w:rPr>
          <w:rFonts w:ascii="Arial" w:eastAsia="Times New Roman" w:hAnsi="Arial" w:cs="Arial"/>
          <w:color w:val="000000"/>
          <w:sz w:val="20"/>
          <w:szCs w:val="20"/>
          <w:lang w:eastAsia="fr-CA"/>
        </w:rPr>
        <w:t>dans</w:t>
      </w:r>
      <w:r w:rsidRPr="00733958">
        <w:rPr>
          <w:rFonts w:ascii="Arial" w:eastAsia="Times New Roman" w:hAnsi="Arial" w:cs="Arial"/>
          <w:color w:val="000000"/>
          <w:sz w:val="20"/>
          <w:szCs w:val="20"/>
          <w:lang w:eastAsia="fr-CA"/>
        </w:rPr>
        <w:t xml:space="preserve"> les écoles?</w:t>
      </w:r>
    </w:p>
    <w:p w14:paraId="6F7ECEB0"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humoristes peuvent-ils rire de tout?</w:t>
      </w:r>
    </w:p>
    <w:p w14:paraId="274962AA" w14:textId="74BB979B"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végétarisme est-il une bonne solution pour contrer les changements climatiques?</w:t>
      </w:r>
    </w:p>
    <w:p w14:paraId="455ACC07"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gouvernement fédéral canadien devrait-il imposer la perception de taxes à Netflix?</w:t>
      </w:r>
    </w:p>
    <w:p w14:paraId="47521231"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limiter l’utilisation des cartes de crédit pour éviter l’endettement?</w:t>
      </w:r>
    </w:p>
    <w:p w14:paraId="76220CBF"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La chirurgie esthétique est-elle réellement nécessaire?</w:t>
      </w:r>
    </w:p>
    <w:p w14:paraId="134FF24D"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Faux ongles, faux cils, faux seins, rallonges de cheveux, etc.  La beauté féminine est-elle trop superficielle?</w:t>
      </w:r>
    </w:p>
    <w:p w14:paraId="7D0F31A3"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La simplicité volontaire est-elle une bonne philosophie pour sauvegarder la planète et éviter l’endettement?</w:t>
      </w:r>
    </w:p>
    <w:p w14:paraId="4AF026DC"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La mode ne sert-elle qu’à nous faire dépenser inutilement notre argent?</w:t>
      </w:r>
    </w:p>
    <w:p w14:paraId="7A0FAE72"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émissions de téléréalité sont-elles intéressantes ou est-ce une perte de temps?</w:t>
      </w:r>
    </w:p>
    <w:p w14:paraId="46A4342A" w14:textId="4643A2E4"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 xml:space="preserve">Est-ce une bonne chose de faire croire au </w:t>
      </w:r>
      <w:r w:rsidR="00E26E57">
        <w:rPr>
          <w:rFonts w:ascii="Arial" w:eastAsia="Times New Roman" w:hAnsi="Arial" w:cs="Arial"/>
          <w:color w:val="000000"/>
          <w:sz w:val="20"/>
          <w:szCs w:val="20"/>
          <w:lang w:eastAsia="fr-CA"/>
        </w:rPr>
        <w:t>p</w:t>
      </w:r>
      <w:r w:rsidRPr="00733958">
        <w:rPr>
          <w:rFonts w:ascii="Arial" w:eastAsia="Times New Roman" w:hAnsi="Arial" w:cs="Arial"/>
          <w:color w:val="000000"/>
          <w:sz w:val="20"/>
          <w:szCs w:val="20"/>
          <w:lang w:eastAsia="fr-CA"/>
        </w:rPr>
        <w:t>ère Noël aux enfants?</w:t>
      </w:r>
    </w:p>
    <w:p w14:paraId="247206B3"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Pour ou contre les devoirs à faire à la maison?</w:t>
      </w:r>
    </w:p>
    <w:p w14:paraId="4577D9E4"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L’armée canadienne est-elle vraiment utile?</w:t>
      </w:r>
    </w:p>
    <w:p w14:paraId="21EEEA01"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Pensez-vous que la recherche en aérospatiale est nécessaire ou bien est-ce de l’argent gaspillé?</w:t>
      </w:r>
    </w:p>
    <w:p w14:paraId="769BDF4C"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Croyez-vous que les femmes sont trop souvent représentées comme des objets sexuels dans les médias?</w:t>
      </w:r>
    </w:p>
    <w:p w14:paraId="54D26024"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augmenter l’âge d’obtention du permis de conduire à 18 ans?</w:t>
      </w:r>
    </w:p>
    <w:p w14:paraId="25BF36E5"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La vie est-elle plus agréable à la ville ou à la campagne?</w:t>
      </w:r>
    </w:p>
    <w:p w14:paraId="33A9C5A9"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Est-il nécessaire d’avoir des enfants pour vivre une vie épanouie?</w:t>
      </w:r>
    </w:p>
    <w:p w14:paraId="0225AF14"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don d’organe devrait-il être obligatoire lors du décès d’un individu?</w:t>
      </w:r>
    </w:p>
    <w:p w14:paraId="7ABA4FA1"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études universitaires devraient-elles être gratuites?</w:t>
      </w:r>
    </w:p>
    <w:p w14:paraId="588DCAA0"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Québec et le Canada accueillent-ils trop d’immigrants?</w:t>
      </w:r>
    </w:p>
    <w:p w14:paraId="52A345B3"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abolir définitivement la monarchie au Canada?</w:t>
      </w:r>
    </w:p>
    <w:p w14:paraId="5CB5BB3E"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Québec devrait-il se séparer du reste du Canada?</w:t>
      </w:r>
    </w:p>
    <w:p w14:paraId="42DD23D9"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interdire les races de chiens dangereux?</w:t>
      </w:r>
    </w:p>
    <w:p w14:paraId="38B50C02" w14:textId="2BCCDA9F"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téléphones cellulaires devraient-ils être interdit</w:t>
      </w:r>
      <w:r w:rsidR="00E26E57">
        <w:rPr>
          <w:rFonts w:ascii="Arial" w:eastAsia="Times New Roman" w:hAnsi="Arial" w:cs="Arial"/>
          <w:color w:val="000000"/>
          <w:sz w:val="20"/>
          <w:szCs w:val="20"/>
          <w:lang w:eastAsia="fr-CA"/>
        </w:rPr>
        <w:t>s</w:t>
      </w:r>
      <w:r w:rsidRPr="00733958">
        <w:rPr>
          <w:rFonts w:ascii="Arial" w:eastAsia="Times New Roman" w:hAnsi="Arial" w:cs="Arial"/>
          <w:color w:val="000000"/>
          <w:sz w:val="20"/>
          <w:szCs w:val="20"/>
          <w:lang w:eastAsia="fr-CA"/>
        </w:rPr>
        <w:t xml:space="preserve"> dans certains lieux tels les restaurants, les cinémas, etc.?</w:t>
      </w:r>
    </w:p>
    <w:p w14:paraId="149A69D8"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se méfier des réseaux sociaux?</w:t>
      </w:r>
    </w:p>
    <w:p w14:paraId="02DB3107"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La manie de prendre des «selfies» plusieurs fois par jour est-elle signe d’un problème psychologique?</w:t>
      </w:r>
    </w:p>
    <w:p w14:paraId="2DF49DCE"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revoir le mode de fonctionnement des écoles pour l’adapter à tous les types d’élèves?</w:t>
      </w:r>
    </w:p>
    <w:p w14:paraId="1C56AD86"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Passe-t-on trop de temps assis?</w:t>
      </w:r>
    </w:p>
    <w:p w14:paraId="444BB550"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aménager nos environnements de travail de manière plus ergonomique (incluant les écoles)?</w:t>
      </w:r>
    </w:p>
    <w:p w14:paraId="27778A6B" w14:textId="2FCE4A0B"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abolir les machines de loterie</w:t>
      </w:r>
      <w:r w:rsidR="00E26E57">
        <w:rPr>
          <w:rFonts w:ascii="Arial" w:eastAsia="Times New Roman" w:hAnsi="Arial" w:cs="Arial"/>
          <w:color w:val="000000"/>
          <w:sz w:val="20"/>
          <w:szCs w:val="20"/>
          <w:lang w:eastAsia="fr-CA"/>
        </w:rPr>
        <w:t xml:space="preserve"> </w:t>
      </w:r>
      <w:r w:rsidRPr="00733958">
        <w:rPr>
          <w:rFonts w:ascii="Arial" w:eastAsia="Times New Roman" w:hAnsi="Arial" w:cs="Arial"/>
          <w:color w:val="000000"/>
          <w:sz w:val="20"/>
          <w:szCs w:val="20"/>
          <w:lang w:eastAsia="fr-CA"/>
        </w:rPr>
        <w:t>vidéo?</w:t>
      </w:r>
    </w:p>
    <w:p w14:paraId="3005E1DF"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L’art peut-il être utile ou est-il uniquement décoratif?</w:t>
      </w:r>
    </w:p>
    <w:p w14:paraId="6CB6E7EC"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En classe, devrait-on accorder une plus grande place aux activités artistiques?</w:t>
      </w:r>
    </w:p>
    <w:p w14:paraId="3FEC469D"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lastRenderedPageBreak/>
        <w:t>Les voyages sont-ils le meilleur moyen pour découvrir le monde?</w:t>
      </w:r>
    </w:p>
    <w:p w14:paraId="665DD4DE"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aliments biologiques sont-ils vraiment meilleurs?</w:t>
      </w:r>
    </w:p>
    <w:p w14:paraId="38BC2EB4" w14:textId="5F1CB863"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Y a-t-il vraiment des bénéfices à acheter local?</w:t>
      </w:r>
    </w:p>
    <w:p w14:paraId="26587201"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permettre le clonage humain?</w:t>
      </w:r>
    </w:p>
    <w:p w14:paraId="2A1A5633"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décriminaliser la prostitution?</w:t>
      </w:r>
    </w:p>
    <w:p w14:paraId="2255E2E6"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opter pour des semaines de travail de 4 jours?</w:t>
      </w:r>
    </w:p>
    <w:p w14:paraId="53EE487A"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policiers devraient-ils faire leur travail sans être armés?</w:t>
      </w:r>
    </w:p>
    <w:p w14:paraId="775F4FA0" w14:textId="753EB58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 xml:space="preserve">Devrait-on boycotter les grosses entreprises américaines telles </w:t>
      </w:r>
      <w:r w:rsidR="009764C1" w:rsidRPr="00733958">
        <w:rPr>
          <w:rFonts w:ascii="Arial" w:eastAsia="Times New Roman" w:hAnsi="Arial" w:cs="Arial"/>
          <w:color w:val="000000"/>
          <w:sz w:val="20"/>
          <w:szCs w:val="20"/>
          <w:lang w:eastAsia="fr-CA"/>
        </w:rPr>
        <w:t>Wal-Mart</w:t>
      </w:r>
      <w:r w:rsidRPr="00733958">
        <w:rPr>
          <w:rFonts w:ascii="Arial" w:eastAsia="Times New Roman" w:hAnsi="Arial" w:cs="Arial"/>
          <w:color w:val="000000"/>
          <w:sz w:val="20"/>
          <w:szCs w:val="20"/>
          <w:lang w:eastAsia="fr-CA"/>
        </w:rPr>
        <w:t xml:space="preserve"> et favoriser les entreprises canadiennes?</w:t>
      </w:r>
    </w:p>
    <w:p w14:paraId="1E7EAF21"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femmes doivent-elles encore lutter pour leurs droits?</w:t>
      </w:r>
    </w:p>
    <w:p w14:paraId="7D113E28"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Faut-il suivre des régimes pour être mince?</w:t>
      </w:r>
    </w:p>
    <w:p w14:paraId="198A7514"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Est-il nécessaire de fréquenter un gym pour être en forme?</w:t>
      </w:r>
    </w:p>
    <w:p w14:paraId="6FBA2D25"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se soucier davantage des peuples autochtones?</w:t>
      </w:r>
    </w:p>
    <w:p w14:paraId="5462DD13"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Canada est-il un pays où il fait bon vivre?</w:t>
      </w:r>
    </w:p>
    <w:p w14:paraId="6FC80CD3"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L’adolescence est-elle la pire période de notre vie?</w:t>
      </w:r>
    </w:p>
    <w:p w14:paraId="68A0DC35"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Pour sauver la planète, devrait-on faire moins d’enfants?</w:t>
      </w:r>
    </w:p>
    <w:p w14:paraId="7E2CCA45"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privilégier l’alimentation végane?</w:t>
      </w:r>
    </w:p>
    <w:p w14:paraId="1758C449"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régime paléo est-il vraiment bon pour la santé?</w:t>
      </w:r>
    </w:p>
    <w:p w14:paraId="436EEAE1"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Accorde-t-on trop d’importance aux diplômes au détriment de l’expérience?</w:t>
      </w:r>
    </w:p>
    <w:p w14:paraId="113582B9"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politiciens veulent-ils vraiment le bien de la population ou ne pensent-ils qu’à leurs propres intérêts?</w:t>
      </w:r>
    </w:p>
    <w:p w14:paraId="4CE4A389"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compagnies canadiennes devraient-elles payer davantage d’impôts?</w:t>
      </w:r>
    </w:p>
    <w:p w14:paraId="7A629EAD" w14:textId="17FB4211"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Aux États-Unis, l’âge de la majorité est 21 ans.  Est-ce trop strict?</w:t>
      </w:r>
    </w:p>
    <w:p w14:paraId="346E3FDF"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enfants d’aujourd’hui sont-ils déconnectés de la nature?</w:t>
      </w:r>
    </w:p>
    <w:p w14:paraId="04950C95"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abolir les frontières entre les pays?</w:t>
      </w:r>
    </w:p>
    <w:p w14:paraId="651056F1"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Américains devraient-ils limiter les armes à feu dans leur pays?</w:t>
      </w:r>
    </w:p>
    <w:p w14:paraId="3EE438D6"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L’école est-elle déconnectée de la vraie vie?</w:t>
      </w:r>
    </w:p>
    <w:p w14:paraId="5465490D"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L’uniforme devrait-il être obligatoire même dans les écoles publiques?</w:t>
      </w:r>
    </w:p>
    <w:p w14:paraId="4CB0535C"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L’Église catholique devrait-elle permettre aux femmes de devenir prêtres?</w:t>
      </w:r>
    </w:p>
    <w:p w14:paraId="237ACFE2"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religions sont-elles sexistes?</w:t>
      </w:r>
    </w:p>
    <w:p w14:paraId="3985D450" w14:textId="42CCE75B"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 xml:space="preserve">À quel âge un enfant devrait-il posséder son </w:t>
      </w:r>
      <w:r w:rsidR="009764C1">
        <w:rPr>
          <w:rFonts w:ascii="Arial" w:eastAsia="Times New Roman" w:hAnsi="Arial" w:cs="Arial"/>
          <w:color w:val="000000"/>
          <w:sz w:val="20"/>
          <w:szCs w:val="20"/>
          <w:lang w:eastAsia="fr-CA"/>
        </w:rPr>
        <w:t>premier téléphone cellulaire</w:t>
      </w:r>
      <w:r w:rsidRPr="00733958">
        <w:rPr>
          <w:rFonts w:ascii="Arial" w:eastAsia="Times New Roman" w:hAnsi="Arial" w:cs="Arial"/>
          <w:color w:val="000000"/>
          <w:sz w:val="20"/>
          <w:szCs w:val="20"/>
          <w:lang w:eastAsia="fr-CA"/>
        </w:rPr>
        <w:t>?</w:t>
      </w:r>
    </w:p>
    <w:p w14:paraId="5E2ED847"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parents doivent-ils donner de l’argent de poche aux enfants et aux adolescents?</w:t>
      </w:r>
    </w:p>
    <w:p w14:paraId="462C061E"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L’éducation des enfants doit-elle être stricte?</w:t>
      </w:r>
    </w:p>
    <w:p w14:paraId="21F37D13" w14:textId="1D225740"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Loto-Québec profite</w:t>
      </w:r>
      <w:r w:rsidR="00E26E57">
        <w:rPr>
          <w:rFonts w:ascii="Arial" w:eastAsia="Times New Roman" w:hAnsi="Arial" w:cs="Arial"/>
          <w:color w:val="000000"/>
          <w:sz w:val="20"/>
          <w:szCs w:val="20"/>
          <w:lang w:eastAsia="fr-CA"/>
        </w:rPr>
        <w:t>-t</w:t>
      </w:r>
      <w:r w:rsidRPr="00733958">
        <w:rPr>
          <w:rFonts w:ascii="Arial" w:eastAsia="Times New Roman" w:hAnsi="Arial" w:cs="Arial"/>
          <w:color w:val="000000"/>
          <w:sz w:val="20"/>
          <w:szCs w:val="20"/>
          <w:lang w:eastAsia="fr-CA"/>
        </w:rPr>
        <w:t>-elle de la dépendance des gens?</w:t>
      </w:r>
    </w:p>
    <w:p w14:paraId="15120305"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médecins prescrivent-ils trop de médicaments?</w:t>
      </w:r>
    </w:p>
    <w:p w14:paraId="6F0A845F"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Travaillons-nous plus que nos ancêtres?</w:t>
      </w:r>
    </w:p>
    <w:p w14:paraId="01851B24"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Devrait-on remplacer certaines peines d’emprisonnement par des travaux communautaires?</w:t>
      </w:r>
    </w:p>
    <w:p w14:paraId="6A6ED379"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travail à temps partiel nuit-il à la réussite des jeunes?</w:t>
      </w:r>
    </w:p>
    <w:p w14:paraId="38B3A6EB"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 mariage a-t-il encore sa raison d’être?</w:t>
      </w:r>
    </w:p>
    <w:p w14:paraId="5F176221"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Lire des romans, est-ce une perte de temps?</w:t>
      </w:r>
    </w:p>
    <w:p w14:paraId="1F1C873F"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Vaut-il mieux vivre seul ou en couple?</w:t>
      </w:r>
      <w:bookmarkStart w:id="40" w:name="_GoBack"/>
      <w:bookmarkEnd w:id="40"/>
    </w:p>
    <w:p w14:paraId="76267F8F" w14:textId="77777777" w:rsidR="00733958" w:rsidRP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L’adoption est-elle un processus trop complexe au Québec?</w:t>
      </w:r>
    </w:p>
    <w:p w14:paraId="3DF8932D" w14:textId="50A77C12" w:rsidR="00733958" w:rsidRDefault="00733958" w:rsidP="00733958">
      <w:pPr>
        <w:numPr>
          <w:ilvl w:val="0"/>
          <w:numId w:val="36"/>
        </w:numPr>
        <w:spacing w:after="120"/>
        <w:ind w:left="672"/>
        <w:rPr>
          <w:rFonts w:ascii="Arial" w:eastAsia="Times New Roman" w:hAnsi="Arial" w:cs="Arial"/>
          <w:color w:val="000000"/>
          <w:sz w:val="20"/>
          <w:szCs w:val="20"/>
          <w:lang w:eastAsia="fr-CA"/>
        </w:rPr>
      </w:pPr>
      <w:r w:rsidRPr="00733958">
        <w:rPr>
          <w:rFonts w:ascii="Arial" w:eastAsia="Times New Roman" w:hAnsi="Arial" w:cs="Arial"/>
          <w:color w:val="000000"/>
          <w:sz w:val="20"/>
          <w:szCs w:val="20"/>
          <w:lang w:eastAsia="fr-CA"/>
        </w:rPr>
        <w:t>Les graffitis: art ou vandalisme?</w:t>
      </w:r>
    </w:p>
    <w:p w14:paraId="444F977B" w14:textId="6D5C79A1" w:rsidR="00733958" w:rsidRDefault="00733958" w:rsidP="00733958">
      <w:pPr>
        <w:spacing w:after="120"/>
        <w:rPr>
          <w:rFonts w:ascii="Arial" w:eastAsia="Times New Roman" w:hAnsi="Arial" w:cs="Arial"/>
          <w:color w:val="000000"/>
          <w:sz w:val="20"/>
          <w:szCs w:val="20"/>
          <w:lang w:eastAsia="fr-CA"/>
        </w:rPr>
      </w:pPr>
    </w:p>
    <w:p w14:paraId="0FB2FA0C" w14:textId="525576CC" w:rsidR="00733958" w:rsidRPr="00733958" w:rsidRDefault="00733958" w:rsidP="00733958">
      <w:pPr>
        <w:spacing w:after="120"/>
        <w:jc w:val="center"/>
        <w:rPr>
          <w:rFonts w:ascii="Arial" w:eastAsia="Times New Roman" w:hAnsi="Arial" w:cs="Arial"/>
          <w:b/>
          <w:color w:val="000000"/>
          <w:sz w:val="20"/>
          <w:szCs w:val="20"/>
          <w:lang w:eastAsia="fr-CA"/>
        </w:rPr>
      </w:pPr>
      <w:r w:rsidRPr="00733958">
        <w:rPr>
          <w:rFonts w:ascii="Arial" w:eastAsia="Times New Roman" w:hAnsi="Arial" w:cs="Arial"/>
          <w:b/>
          <w:color w:val="000000"/>
          <w:sz w:val="20"/>
          <w:szCs w:val="20"/>
          <w:lang w:eastAsia="fr-CA"/>
        </w:rPr>
        <w:t>AVEZ-VOUS DES SUGGESTIONS ?</w:t>
      </w:r>
    </w:p>
    <w:p w14:paraId="7969289E" w14:textId="56A118C6" w:rsidR="00893782" w:rsidRPr="00CD5698" w:rsidRDefault="00B725FE" w:rsidP="00B725FE">
      <w:pPr>
        <w:pStyle w:val="TitreGuide"/>
        <w:jc w:val="both"/>
      </w:pPr>
      <w:bookmarkStart w:id="41" w:name="_Toc120281012"/>
      <w:r>
        <w:t xml:space="preserve">Texte 1 </w:t>
      </w:r>
      <w:r w:rsidR="00893782" w:rsidRPr="00CD5698">
        <w:t>Devrait-on bannir les sacs de plastique?</w:t>
      </w:r>
      <w:bookmarkEnd w:id="41"/>
    </w:p>
    <w:tbl>
      <w:tblPr>
        <w:tblW w:w="0" w:type="auto"/>
        <w:tblInd w:w="392" w:type="dxa"/>
        <w:tblLook w:val="04A0" w:firstRow="1" w:lastRow="0" w:firstColumn="1" w:lastColumn="0" w:noHBand="0" w:noVBand="1"/>
      </w:tblPr>
      <w:tblGrid>
        <w:gridCol w:w="9355"/>
      </w:tblGrid>
      <w:tr w:rsidR="00893782" w:rsidRPr="00E756EF" w14:paraId="5C17D1C4" w14:textId="77777777" w:rsidTr="005B494E">
        <w:tc>
          <w:tcPr>
            <w:tcW w:w="9355" w:type="dxa"/>
          </w:tcPr>
          <w:p w14:paraId="7454F1F1" w14:textId="77777777" w:rsidR="00893782" w:rsidRDefault="00893782" w:rsidP="005B494E">
            <w:pPr>
              <w:pStyle w:val="NormalWeb"/>
              <w:spacing w:before="0" w:beforeAutospacing="0" w:after="240" w:afterAutospacing="0" w:line="362" w:lineRule="atLeast"/>
              <w:jc w:val="both"/>
              <w:rPr>
                <w:rFonts w:ascii="DejaVu Sans Condensed" w:hAnsi="DejaVu Sans Condensed" w:cs="DejaVu Sans Condensed"/>
                <w:color w:val="000000"/>
                <w:sz w:val="26"/>
                <w:szCs w:val="26"/>
              </w:rPr>
            </w:pPr>
          </w:p>
          <w:p w14:paraId="52483A18" w14:textId="187C51A5" w:rsidR="00893782" w:rsidRPr="00E756EF" w:rsidRDefault="00893782" w:rsidP="005B494E">
            <w:pPr>
              <w:pStyle w:val="NormalWeb"/>
              <w:spacing w:before="0" w:beforeAutospacing="0" w:after="240" w:afterAutospacing="0" w:line="362" w:lineRule="atLeast"/>
              <w:jc w:val="both"/>
              <w:rPr>
                <w:rFonts w:ascii="DejaVu Sans Condensed" w:hAnsi="DejaVu Sans Condensed" w:cs="DejaVu Sans Condensed"/>
                <w:color w:val="000000"/>
                <w:sz w:val="26"/>
                <w:szCs w:val="26"/>
              </w:rPr>
            </w:pPr>
            <w:r w:rsidRPr="00E756EF">
              <w:rPr>
                <w:rFonts w:ascii="DejaVu Sans Condensed" w:hAnsi="DejaVu Sans Condensed" w:cs="DejaVu Sans Condensed"/>
                <w:color w:val="000000"/>
                <w:sz w:val="26"/>
                <w:szCs w:val="26"/>
              </w:rPr>
              <w:t xml:space="preserve">   Selon des statistiques de 2010, au Québec seulement, nous avons utilisé un milliard de sacs de plastique.  Un milliard de sacs en une seule année!  C’est énorme!  C’est pourquoi la Ville de Montréal propose l’idée de bannir les sacs de plastique.  Personnellement, je suis tout à fait d’accord avec cette idée, il faut absolument interdire les sacs de plastique.</w:t>
            </w:r>
          </w:p>
          <w:p w14:paraId="37E99EEF" w14:textId="4E803E28" w:rsidR="00893782" w:rsidRPr="00E123DE" w:rsidRDefault="00893782" w:rsidP="005B494E">
            <w:pPr>
              <w:pStyle w:val="NormalWeb"/>
              <w:spacing w:before="0" w:beforeAutospacing="0" w:after="240" w:afterAutospacing="0" w:line="362" w:lineRule="atLeast"/>
              <w:jc w:val="both"/>
              <w:rPr>
                <w:rFonts w:ascii="DejaVu Sans Condensed" w:hAnsi="DejaVu Sans Condensed" w:cs="DejaVu Sans Condensed"/>
                <w:b/>
                <w:color w:val="000000"/>
                <w:sz w:val="26"/>
                <w:szCs w:val="26"/>
                <w:vertAlign w:val="superscript"/>
              </w:rPr>
            </w:pPr>
            <w:r w:rsidRPr="00E756EF">
              <w:rPr>
                <w:rFonts w:ascii="DejaVu Sans Condensed" w:hAnsi="DejaVu Sans Condensed" w:cs="DejaVu Sans Condensed"/>
                <w:color w:val="000000"/>
                <w:sz w:val="26"/>
                <w:szCs w:val="26"/>
              </w:rPr>
              <w:t xml:space="preserve">   Premièrement, les sacs de plastique sont extrêmement néfastes pour l’environnement.  Tout ce plastique </w:t>
            </w:r>
            <w:r>
              <w:rPr>
                <w:rFonts w:ascii="DejaVu Sans Condensed" w:hAnsi="DejaVu Sans Condensed" w:cs="DejaVu Sans Condensed"/>
                <w:color w:val="000000"/>
                <w:sz w:val="26"/>
                <w:szCs w:val="26"/>
              </w:rPr>
              <w:t>pollue énormément et entraine la mort de milliers d’animaux marins.  D’ailleurs, v</w:t>
            </w:r>
            <w:r w:rsidRPr="00E756EF">
              <w:rPr>
                <w:rFonts w:ascii="DejaVu Sans Condensed" w:hAnsi="DejaVu Sans Condensed" w:cs="DejaVu Sans Condensed"/>
                <w:color w:val="000000"/>
                <w:sz w:val="26"/>
                <w:szCs w:val="26"/>
              </w:rPr>
              <w:t xml:space="preserve">ous avez sans doute entendu parler de ces îles de plastique </w:t>
            </w:r>
            <w:r>
              <w:rPr>
                <w:rFonts w:ascii="DejaVu Sans Condensed" w:hAnsi="DejaVu Sans Condensed" w:cs="DejaVu Sans Condensed"/>
                <w:color w:val="000000"/>
                <w:sz w:val="26"/>
                <w:szCs w:val="26"/>
              </w:rPr>
              <w:t>qui flottent</w:t>
            </w:r>
            <w:r w:rsidRPr="00E756EF">
              <w:rPr>
                <w:rFonts w:ascii="DejaVu Sans Condensed" w:hAnsi="DejaVu Sans Condensed" w:cs="DejaVu Sans Condensed"/>
                <w:color w:val="000000"/>
                <w:sz w:val="26"/>
                <w:szCs w:val="26"/>
              </w:rPr>
              <w:t xml:space="preserve"> dans plusieurs de nos océans, notamment dans le Pacifique et </w:t>
            </w:r>
            <w:r>
              <w:rPr>
                <w:rFonts w:ascii="DejaVu Sans Condensed" w:hAnsi="DejaVu Sans Condensed" w:cs="DejaVu Sans Condensed"/>
                <w:color w:val="000000"/>
                <w:sz w:val="26"/>
                <w:szCs w:val="26"/>
              </w:rPr>
              <w:t xml:space="preserve">dans </w:t>
            </w:r>
            <w:r w:rsidRPr="00E756EF">
              <w:rPr>
                <w:rFonts w:ascii="DejaVu Sans Condensed" w:hAnsi="DejaVu Sans Condensed" w:cs="DejaVu Sans Condensed"/>
                <w:color w:val="000000"/>
                <w:sz w:val="26"/>
                <w:szCs w:val="26"/>
              </w:rPr>
              <w:t>l’At</w:t>
            </w:r>
            <w:r>
              <w:rPr>
                <w:rFonts w:ascii="DejaVu Sans Condensed" w:hAnsi="DejaVu Sans Condensed" w:cs="DejaVu Sans Condensed"/>
                <w:color w:val="000000"/>
                <w:sz w:val="26"/>
                <w:szCs w:val="26"/>
              </w:rPr>
              <w:t>lantique. Il ne s’agit pas d</w:t>
            </w:r>
            <w:proofErr w:type="gramStart"/>
            <w:r>
              <w:rPr>
                <w:rFonts w:ascii="DejaVu Sans Condensed" w:hAnsi="DejaVu Sans Condensed" w:cs="DejaVu Sans Condensed"/>
                <w:color w:val="000000"/>
                <w:sz w:val="26"/>
                <w:szCs w:val="26"/>
              </w:rPr>
              <w:t>’«</w:t>
            </w:r>
            <w:proofErr w:type="gramEnd"/>
            <w:r>
              <w:rPr>
                <w:rFonts w:ascii="DejaVu Sans Condensed" w:hAnsi="DejaVu Sans Condensed" w:cs="DejaVu Sans Condensed"/>
                <w:color w:val="000000"/>
                <w:sz w:val="26"/>
                <w:szCs w:val="26"/>
              </w:rPr>
              <w:t xml:space="preserve"> i</w:t>
            </w:r>
            <w:r w:rsidRPr="00E756EF">
              <w:rPr>
                <w:rFonts w:ascii="DejaVu Sans Condensed" w:hAnsi="DejaVu Sans Condensed" w:cs="DejaVu Sans Condensed"/>
                <w:color w:val="000000"/>
                <w:sz w:val="26"/>
                <w:szCs w:val="26"/>
              </w:rPr>
              <w:t>les » à proprement parler, mais bien de grandes concentrations de plastique qui se retrouvent dans nos océans, entrainées là par les grands courants marins.</w:t>
            </w:r>
            <w:r w:rsidR="00E123DE">
              <w:rPr>
                <w:rFonts w:ascii="DejaVu Sans Condensed" w:hAnsi="DejaVu Sans Condensed" w:cs="DejaVu Sans Condensed"/>
                <w:b/>
                <w:color w:val="000000"/>
                <w:sz w:val="26"/>
                <w:szCs w:val="26"/>
                <w:vertAlign w:val="superscript"/>
              </w:rPr>
              <w:t>1</w:t>
            </w:r>
          </w:p>
          <w:p w14:paraId="1883061A" w14:textId="0B170207" w:rsidR="00893782" w:rsidRPr="00E756EF" w:rsidRDefault="00893782" w:rsidP="005B494E">
            <w:pPr>
              <w:pStyle w:val="NormalWeb"/>
              <w:spacing w:before="0" w:beforeAutospacing="0" w:after="240" w:afterAutospacing="0" w:line="362" w:lineRule="atLeast"/>
              <w:jc w:val="both"/>
              <w:rPr>
                <w:rFonts w:ascii="DejaVu Sans Condensed" w:hAnsi="DejaVu Sans Condensed" w:cs="DejaVu Sans Condensed"/>
                <w:color w:val="000000"/>
                <w:sz w:val="26"/>
                <w:szCs w:val="26"/>
              </w:rPr>
            </w:pPr>
            <w:r w:rsidRPr="00E756EF">
              <w:rPr>
                <w:rFonts w:ascii="DejaVu Sans Condensed" w:hAnsi="DejaVu Sans Condensed" w:cs="DejaVu Sans Condensed"/>
                <w:color w:val="000000"/>
                <w:sz w:val="26"/>
                <w:szCs w:val="26"/>
              </w:rPr>
              <w:t xml:space="preserve">     Deuxièmement, les sacs de plastique coutent </w:t>
            </w:r>
            <w:r>
              <w:rPr>
                <w:rFonts w:ascii="DejaVu Sans Condensed" w:hAnsi="DejaVu Sans Condensed" w:cs="DejaVu Sans Condensed"/>
                <w:color w:val="000000"/>
                <w:sz w:val="26"/>
                <w:szCs w:val="26"/>
              </w:rPr>
              <w:t xml:space="preserve">trop </w:t>
            </w:r>
            <w:r w:rsidRPr="00E756EF">
              <w:rPr>
                <w:rFonts w:ascii="DejaVu Sans Condensed" w:hAnsi="DejaVu Sans Condensed" w:cs="DejaVu Sans Condensed"/>
                <w:color w:val="000000"/>
                <w:sz w:val="26"/>
                <w:szCs w:val="26"/>
              </w:rPr>
              <w:t xml:space="preserve">cher aux commerçants.  Donc, si on interdit les sacs de plastique, les clients apporteront leurs sacs réutilisables, ce qui coutera moins cher aux commerçants qui n’auront plus à fournir des sacs de plastique.  </w:t>
            </w:r>
            <w:r>
              <w:rPr>
                <w:rFonts w:ascii="DejaVu Sans Condensed" w:hAnsi="DejaVu Sans Condensed" w:cs="DejaVu Sans Condensed"/>
                <w:color w:val="000000"/>
                <w:sz w:val="26"/>
                <w:szCs w:val="26"/>
              </w:rPr>
              <w:t>D’ailleurs, l</w:t>
            </w:r>
            <w:r w:rsidRPr="00E756EF">
              <w:rPr>
                <w:rFonts w:ascii="DejaVu Sans Condensed" w:hAnsi="DejaVu Sans Condensed" w:cs="DejaVu Sans Condensed"/>
                <w:color w:val="000000"/>
                <w:sz w:val="26"/>
                <w:szCs w:val="26"/>
              </w:rPr>
              <w:t>a Ville de San Francisco a commandé une étude sur les impacts économiques de l’interdiction des sacs de plastique.</w:t>
            </w:r>
            <w:r w:rsidR="00E123DE">
              <w:rPr>
                <w:rFonts w:ascii="DejaVu Sans Condensed" w:hAnsi="DejaVu Sans Condensed" w:cs="DejaVu Sans Condensed"/>
                <w:b/>
                <w:color w:val="000000"/>
                <w:sz w:val="26"/>
                <w:szCs w:val="26"/>
                <w:vertAlign w:val="superscript"/>
              </w:rPr>
              <w:t>2</w:t>
            </w:r>
            <w:r w:rsidRPr="00E756EF">
              <w:rPr>
                <w:rFonts w:ascii="DejaVu Sans Condensed" w:hAnsi="DejaVu Sans Condensed" w:cs="DejaVu Sans Condensed"/>
                <w:color w:val="000000"/>
                <w:sz w:val="26"/>
                <w:szCs w:val="26"/>
              </w:rPr>
              <w:t xml:space="preserve"> Résultat : il en résulte des économies importantes pour les commerces.    </w:t>
            </w:r>
          </w:p>
          <w:p w14:paraId="758DCDA9" w14:textId="77777777" w:rsidR="00893782" w:rsidRPr="00E756EF" w:rsidRDefault="00893782" w:rsidP="005B494E">
            <w:pPr>
              <w:pStyle w:val="NormalWeb"/>
              <w:spacing w:before="0" w:beforeAutospacing="0" w:after="240" w:afterAutospacing="0" w:line="362" w:lineRule="atLeast"/>
              <w:jc w:val="both"/>
              <w:rPr>
                <w:rFonts w:ascii="DejaVu Sans Condensed" w:hAnsi="DejaVu Sans Condensed" w:cs="DejaVu Sans Condensed"/>
                <w:color w:val="000000"/>
                <w:sz w:val="26"/>
                <w:szCs w:val="26"/>
              </w:rPr>
            </w:pPr>
            <w:r w:rsidRPr="00E756EF">
              <w:rPr>
                <w:rFonts w:ascii="DejaVu Sans Condensed" w:hAnsi="DejaVu Sans Condensed" w:cs="DejaVu Sans Condensed"/>
                <w:color w:val="000000"/>
                <w:sz w:val="26"/>
                <w:szCs w:val="26"/>
              </w:rPr>
              <w:t xml:space="preserve">   Pour terminer, je suis entièrement d’accord avec l’interdiction des sacs de plastique.  Tout le monde devrait apporter ses sacs réutilisables à l’épicerie comme dans les boutiques.  C’est un petit geste tout simple qui peut sauver notre planète!</w:t>
            </w:r>
          </w:p>
        </w:tc>
      </w:tr>
    </w:tbl>
    <w:p w14:paraId="18D73255" w14:textId="77777777" w:rsidR="00893782" w:rsidRDefault="00893782" w:rsidP="00893782">
      <w:pPr>
        <w:pStyle w:val="NormalWeb"/>
        <w:spacing w:before="0" w:beforeAutospacing="0" w:after="240" w:afterAutospacing="0" w:line="362" w:lineRule="atLeast"/>
        <w:rPr>
          <w:color w:val="000000"/>
        </w:rPr>
      </w:pPr>
      <w:r w:rsidRPr="00E756EF">
        <w:rPr>
          <w:noProof/>
          <w:lang w:eastAsia="fr-CA"/>
        </w:rPr>
        <w:drawing>
          <wp:anchor distT="0" distB="0" distL="114300" distR="114300" simplePos="0" relativeHeight="251780096" behindDoc="0" locked="0" layoutInCell="1" allowOverlap="1" wp14:anchorId="0632C333" wp14:editId="591CCB8B">
            <wp:simplePos x="0" y="0"/>
            <wp:positionH relativeFrom="margin">
              <wp:posOffset>320675</wp:posOffset>
            </wp:positionH>
            <wp:positionV relativeFrom="paragraph">
              <wp:posOffset>128905</wp:posOffset>
            </wp:positionV>
            <wp:extent cx="1084580" cy="1397000"/>
            <wp:effectExtent l="0" t="0" r="1270" b="0"/>
            <wp:wrapSquare wrapText="bothSides"/>
            <wp:docPr id="53" name="Image 53"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élécharg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458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6EF">
        <w:rPr>
          <w:color w:val="000000"/>
        </w:rPr>
        <w:t xml:space="preserve">Source : adaptation d’un texte de Steven Guilbeault (Organisme Équiterre) </w:t>
      </w:r>
    </w:p>
    <w:p w14:paraId="12B2B076" w14:textId="77777777" w:rsidR="00893782" w:rsidRPr="00E756EF" w:rsidRDefault="00893782" w:rsidP="00893782">
      <w:pPr>
        <w:pStyle w:val="NormalWeb"/>
        <w:spacing w:before="0" w:beforeAutospacing="0" w:after="240" w:afterAutospacing="0" w:line="362" w:lineRule="atLeast"/>
        <w:rPr>
          <w:color w:val="000000"/>
        </w:rPr>
      </w:pPr>
      <w:r w:rsidRPr="00E756EF">
        <w:rPr>
          <w:color w:val="000000"/>
        </w:rPr>
        <w:t>publié le 12 mars 2015</w:t>
      </w:r>
    </w:p>
    <w:p w14:paraId="6C286094" w14:textId="77777777" w:rsidR="00893782" w:rsidRDefault="00893782" w:rsidP="00893782">
      <w:pPr>
        <w:pStyle w:val="NormalWeb"/>
        <w:spacing w:before="0" w:beforeAutospacing="0" w:after="240" w:afterAutospacing="0" w:line="362" w:lineRule="atLeast"/>
        <w:rPr>
          <w:rFonts w:ascii="Verdana" w:hAnsi="Verdana"/>
          <w:color w:val="857363"/>
        </w:rPr>
      </w:pPr>
    </w:p>
    <w:p w14:paraId="640DF311" w14:textId="77777777" w:rsidR="00893782" w:rsidRDefault="00893782" w:rsidP="00893782">
      <w:pPr>
        <w:pStyle w:val="NormalWeb"/>
        <w:spacing w:before="0" w:beforeAutospacing="0" w:after="240" w:afterAutospacing="0" w:line="362" w:lineRule="atLeast"/>
        <w:rPr>
          <w:rFonts w:ascii="Verdana" w:hAnsi="Verdana"/>
          <w:color w:val="857363"/>
        </w:rPr>
      </w:pPr>
    </w:p>
    <w:p w14:paraId="072F810E" w14:textId="31167CA2" w:rsidR="00733958" w:rsidRDefault="00733958" w:rsidP="00733958">
      <w:pPr>
        <w:spacing w:line="360" w:lineRule="auto"/>
        <w:jc w:val="center"/>
        <w:rPr>
          <w:rFonts w:ascii="Century Gothic" w:hAnsi="Century Gothic" w:cs="Arial"/>
          <w:b/>
        </w:rPr>
      </w:pPr>
    </w:p>
    <w:p w14:paraId="46B82DE4" w14:textId="28DD6783" w:rsidR="00893782" w:rsidRDefault="00E123DE" w:rsidP="00E123DE">
      <w:pPr>
        <w:pStyle w:val="Paragraphedeliste"/>
        <w:numPr>
          <w:ilvl w:val="0"/>
          <w:numId w:val="39"/>
        </w:numPr>
        <w:ind w:left="714" w:hanging="357"/>
        <w:jc w:val="both"/>
        <w:rPr>
          <w:rFonts w:ascii="Century Gothic" w:hAnsi="Century Gothic" w:cs="Arial"/>
          <w:sz w:val="20"/>
          <w:szCs w:val="20"/>
        </w:rPr>
      </w:pPr>
      <w:r w:rsidRPr="00E123DE">
        <w:rPr>
          <w:rFonts w:ascii="Century Gothic" w:hAnsi="Century Gothic" w:cs="Arial"/>
          <w:sz w:val="20"/>
          <w:szCs w:val="20"/>
        </w:rPr>
        <w:t>BANGUET, Laurent</w:t>
      </w:r>
      <w:r w:rsidR="00F96B0D" w:rsidRPr="00E123DE">
        <w:rPr>
          <w:rFonts w:ascii="Century Gothic" w:hAnsi="Century Gothic" w:cs="Arial"/>
          <w:sz w:val="20"/>
          <w:szCs w:val="20"/>
        </w:rPr>
        <w:t xml:space="preserve">, « À la conquête du continent de plastique », </w:t>
      </w:r>
      <w:r w:rsidR="00F96B0D" w:rsidRPr="00E123DE">
        <w:rPr>
          <w:rFonts w:ascii="Century Gothic" w:hAnsi="Century Gothic" w:cs="Arial"/>
          <w:i/>
          <w:sz w:val="20"/>
          <w:szCs w:val="20"/>
        </w:rPr>
        <w:t>La Presse</w:t>
      </w:r>
      <w:r w:rsidRPr="00E123DE">
        <w:rPr>
          <w:rFonts w:ascii="Century Gothic" w:hAnsi="Century Gothic" w:cs="Arial"/>
          <w:sz w:val="20"/>
          <w:szCs w:val="20"/>
        </w:rPr>
        <w:t>, 26 avril 2013</w:t>
      </w:r>
      <w:r>
        <w:rPr>
          <w:rFonts w:ascii="Century Gothic" w:hAnsi="Century Gothic" w:cs="Arial"/>
          <w:sz w:val="20"/>
          <w:szCs w:val="20"/>
        </w:rPr>
        <w:t>.</w:t>
      </w:r>
    </w:p>
    <w:p w14:paraId="50D8E468" w14:textId="6829642F" w:rsidR="00E123DE" w:rsidRPr="00E123DE" w:rsidRDefault="00E123DE" w:rsidP="00E123DE">
      <w:pPr>
        <w:pStyle w:val="Paragraphedeliste"/>
        <w:numPr>
          <w:ilvl w:val="0"/>
          <w:numId w:val="39"/>
        </w:numPr>
        <w:ind w:left="714" w:hanging="357"/>
        <w:jc w:val="both"/>
        <w:rPr>
          <w:rFonts w:ascii="Century Gothic" w:hAnsi="Century Gothic" w:cs="Arial"/>
          <w:sz w:val="20"/>
          <w:szCs w:val="20"/>
        </w:rPr>
      </w:pPr>
      <w:r w:rsidRPr="00E123DE">
        <w:rPr>
          <w:rFonts w:ascii="Century Gothic" w:hAnsi="Century Gothic" w:cs="Arial" w:hint="eastAsia"/>
          <w:sz w:val="20"/>
          <w:szCs w:val="20"/>
        </w:rPr>
        <w:t>A</w:t>
      </w:r>
      <w:r>
        <w:rPr>
          <w:rFonts w:ascii="Century Gothic" w:hAnsi="Century Gothic" w:cs="Arial"/>
          <w:sz w:val="20"/>
          <w:szCs w:val="20"/>
        </w:rPr>
        <w:t>SSELIN</w:t>
      </w:r>
      <w:r w:rsidRPr="00E123DE">
        <w:rPr>
          <w:rFonts w:ascii="Century Gothic" w:hAnsi="Century Gothic" w:cs="Arial" w:hint="eastAsia"/>
          <w:sz w:val="20"/>
          <w:szCs w:val="20"/>
        </w:rPr>
        <w:t>, P. (2014). San Francisco: la récupération, et rien d</w:t>
      </w:r>
      <w:r>
        <w:rPr>
          <w:rFonts w:ascii="Century Gothic" w:hAnsi="Century Gothic" w:cs="Arial"/>
          <w:sz w:val="20"/>
          <w:szCs w:val="20"/>
        </w:rPr>
        <w:t>’</w:t>
      </w:r>
      <w:r w:rsidRPr="00E123DE">
        <w:rPr>
          <w:rFonts w:ascii="Century Gothic" w:hAnsi="Century Gothic" w:cs="Arial" w:hint="eastAsia"/>
          <w:sz w:val="20"/>
          <w:szCs w:val="20"/>
        </w:rPr>
        <w:t>autre. In La Presse, ltée. LaPresse.ca. </w:t>
      </w:r>
      <w:hyperlink r:id="rId50" w:history="1">
        <w:r w:rsidR="005A0D38" w:rsidRPr="00551593">
          <w:rPr>
            <w:rStyle w:val="Lienhypertexte"/>
            <w:rFonts w:ascii="Century Gothic" w:hAnsi="Century Gothic" w:cs="Arial" w:hint="eastAsia"/>
            <w:sz w:val="20"/>
            <w:szCs w:val="20"/>
          </w:rPr>
          <w:t>http://www.lapresse.ca/le</w:t>
        </w:r>
        <w:r w:rsidR="005A0D38" w:rsidRPr="00551593">
          <w:rPr>
            <w:rStyle w:val="Lienhypertexte"/>
            <w:rFonts w:ascii="Century Gothic" w:hAnsi="Century Gothic" w:cs="Arial" w:hint="eastAsia"/>
            <w:sz w:val="20"/>
            <w:szCs w:val="20"/>
          </w:rPr>
          <w:t>‐</w:t>
        </w:r>
        <w:r w:rsidR="005A0D38" w:rsidRPr="00551593">
          <w:rPr>
            <w:rStyle w:val="Lienhypertexte"/>
            <w:rFonts w:ascii="Century Gothic" w:hAnsi="Century Gothic" w:cs="Arial" w:hint="eastAsia"/>
            <w:sz w:val="20"/>
            <w:szCs w:val="20"/>
          </w:rPr>
          <w:t>soleil/</w:t>
        </w:r>
        <w:proofErr w:type="spellStart"/>
        <w:r w:rsidR="005A0D38" w:rsidRPr="00551593">
          <w:rPr>
            <w:rStyle w:val="Lienhypertexte"/>
            <w:rFonts w:ascii="Century Gothic" w:hAnsi="Century Gothic" w:cs="Arial" w:hint="eastAsia"/>
            <w:sz w:val="20"/>
            <w:szCs w:val="20"/>
          </w:rPr>
          <w:t>actualites</w:t>
        </w:r>
        <w:proofErr w:type="spellEnd"/>
        <w:r w:rsidR="005A0D38" w:rsidRPr="00551593">
          <w:rPr>
            <w:rStyle w:val="Lienhypertexte"/>
            <w:rFonts w:ascii="Century Gothic" w:hAnsi="Century Gothic" w:cs="Arial" w:hint="eastAsia"/>
            <w:sz w:val="20"/>
            <w:szCs w:val="20"/>
          </w:rPr>
          <w:t>/vu</w:t>
        </w:r>
        <w:r w:rsidR="005A0D38" w:rsidRPr="00551593">
          <w:rPr>
            <w:rStyle w:val="Lienhypertexte"/>
            <w:rFonts w:ascii="Century Gothic" w:hAnsi="Century Gothic" w:cs="Arial" w:hint="eastAsia"/>
            <w:sz w:val="20"/>
            <w:szCs w:val="20"/>
          </w:rPr>
          <w:t>‐</w:t>
        </w:r>
        <w:proofErr w:type="spellStart"/>
        <w:r w:rsidR="005A0D38" w:rsidRPr="00551593">
          <w:rPr>
            <w:rStyle w:val="Lienhypertexte"/>
            <w:rFonts w:ascii="Century Gothic" w:hAnsi="Century Gothic" w:cs="Arial" w:hint="eastAsia"/>
            <w:sz w:val="20"/>
            <w:szCs w:val="20"/>
          </w:rPr>
          <w:t>dailleurs</w:t>
        </w:r>
        <w:proofErr w:type="spellEnd"/>
        <w:r w:rsidR="005A0D38" w:rsidRPr="00551593">
          <w:rPr>
            <w:rStyle w:val="Lienhypertexte"/>
            <w:rFonts w:ascii="Century Gothic" w:hAnsi="Century Gothic" w:cs="Arial" w:hint="eastAsia"/>
            <w:sz w:val="20"/>
            <w:szCs w:val="20"/>
          </w:rPr>
          <w:t>/201411/15/01</w:t>
        </w:r>
        <w:r w:rsidR="005A0D38" w:rsidRPr="00551593">
          <w:rPr>
            <w:rStyle w:val="Lienhypertexte"/>
            <w:rFonts w:ascii="Century Gothic" w:hAnsi="Century Gothic" w:cs="Arial" w:hint="eastAsia"/>
            <w:sz w:val="20"/>
            <w:szCs w:val="20"/>
          </w:rPr>
          <w:t>‐</w:t>
        </w:r>
        <w:r w:rsidR="005A0D38" w:rsidRPr="00551593">
          <w:rPr>
            <w:rStyle w:val="Lienhypertexte"/>
            <w:rFonts w:ascii="Century Gothic" w:hAnsi="Century Gothic" w:cs="Arial" w:hint="eastAsia"/>
            <w:sz w:val="20"/>
            <w:szCs w:val="20"/>
          </w:rPr>
          <w:t>4819361</w:t>
        </w:r>
        <w:r w:rsidR="005A0D38" w:rsidRPr="00551593">
          <w:rPr>
            <w:rStyle w:val="Lienhypertexte"/>
            <w:rFonts w:ascii="Century Gothic" w:hAnsi="Century Gothic" w:cs="Arial" w:hint="eastAsia"/>
            <w:sz w:val="20"/>
            <w:szCs w:val="20"/>
          </w:rPr>
          <w:t>‐</w:t>
        </w:r>
        <w:proofErr w:type="spellStart"/>
        <w:r w:rsidR="005A0D38" w:rsidRPr="00551593">
          <w:rPr>
            <w:rStyle w:val="Lienhypertexte"/>
            <w:rFonts w:ascii="Century Gothic" w:hAnsi="Century Gothic" w:cs="Arial" w:hint="eastAsia"/>
            <w:sz w:val="20"/>
            <w:szCs w:val="20"/>
          </w:rPr>
          <w:t>san</w:t>
        </w:r>
        <w:proofErr w:type="spellEnd"/>
        <w:r w:rsidR="005A0D38" w:rsidRPr="00551593">
          <w:rPr>
            <w:rStyle w:val="Lienhypertexte"/>
            <w:rFonts w:ascii="Century Gothic" w:hAnsi="Century Gothic" w:cs="Arial" w:hint="eastAsia"/>
            <w:sz w:val="20"/>
            <w:szCs w:val="20"/>
          </w:rPr>
          <w:t>‐</w:t>
        </w:r>
        <w:proofErr w:type="spellStart"/>
        <w:r w:rsidR="005A0D38" w:rsidRPr="00551593">
          <w:rPr>
            <w:rStyle w:val="Lienhypertexte"/>
            <w:rFonts w:ascii="Century Gothic" w:hAnsi="Century Gothic" w:cs="Arial" w:hint="eastAsia"/>
            <w:sz w:val="20"/>
            <w:szCs w:val="20"/>
          </w:rPr>
          <w:t>francisco</w:t>
        </w:r>
        <w:proofErr w:type="spellEnd"/>
        <w:r w:rsidR="005A0D38" w:rsidRPr="00551593">
          <w:rPr>
            <w:rStyle w:val="Lienhypertexte"/>
            <w:rFonts w:ascii="Century Gothic" w:hAnsi="Century Gothic" w:cs="Arial"/>
            <w:sz w:val="20"/>
            <w:szCs w:val="20"/>
          </w:rPr>
          <w:t xml:space="preserve"> </w:t>
        </w:r>
        <w:r w:rsidR="005A0D38" w:rsidRPr="00551593">
          <w:rPr>
            <w:rStyle w:val="Lienhypertexte"/>
            <w:rFonts w:ascii="Century Gothic" w:hAnsi="Century Gothic" w:cs="Arial" w:hint="eastAsia"/>
            <w:sz w:val="20"/>
            <w:szCs w:val="20"/>
          </w:rPr>
          <w:t>l</w:t>
        </w:r>
      </w:hyperlink>
      <w:r w:rsidRPr="00E123DE">
        <w:rPr>
          <w:rFonts w:ascii="Century Gothic" w:hAnsi="Century Gothic" w:cs="Arial" w:hint="eastAsia"/>
          <w:sz w:val="20"/>
          <w:szCs w:val="20"/>
        </w:rPr>
        <w:t>a</w:t>
      </w:r>
      <w:r w:rsidRPr="00E123DE">
        <w:rPr>
          <w:rFonts w:ascii="Century Gothic" w:hAnsi="Century Gothic" w:cs="Arial" w:hint="eastAsia"/>
          <w:sz w:val="20"/>
          <w:szCs w:val="20"/>
        </w:rPr>
        <w:t>‐</w:t>
      </w:r>
      <w:proofErr w:type="spellStart"/>
      <w:r w:rsidRPr="00E123DE">
        <w:rPr>
          <w:rFonts w:ascii="Century Gothic" w:hAnsi="Century Gothic" w:cs="Arial" w:hint="eastAsia"/>
          <w:sz w:val="20"/>
          <w:szCs w:val="20"/>
        </w:rPr>
        <w:t>recuperation</w:t>
      </w:r>
      <w:proofErr w:type="spellEnd"/>
      <w:r w:rsidRPr="00E123DE">
        <w:rPr>
          <w:rFonts w:ascii="Century Gothic" w:hAnsi="Century Gothic" w:cs="Arial" w:hint="eastAsia"/>
          <w:sz w:val="20"/>
          <w:szCs w:val="20"/>
        </w:rPr>
        <w:t>‐</w:t>
      </w:r>
      <w:r w:rsidRPr="00E123DE">
        <w:rPr>
          <w:rFonts w:ascii="Century Gothic" w:hAnsi="Century Gothic" w:cs="Arial" w:hint="eastAsia"/>
          <w:sz w:val="20"/>
          <w:szCs w:val="20"/>
        </w:rPr>
        <w:t>et</w:t>
      </w:r>
      <w:r w:rsidRPr="00E123DE">
        <w:rPr>
          <w:rFonts w:ascii="Century Gothic" w:hAnsi="Century Gothic" w:cs="Arial" w:hint="eastAsia"/>
          <w:sz w:val="20"/>
          <w:szCs w:val="20"/>
        </w:rPr>
        <w:t>‐</w:t>
      </w:r>
      <w:r w:rsidRPr="00E123DE">
        <w:rPr>
          <w:rFonts w:ascii="Century Gothic" w:hAnsi="Century Gothic" w:cs="Arial" w:hint="eastAsia"/>
          <w:sz w:val="20"/>
          <w:szCs w:val="20"/>
        </w:rPr>
        <w:t>rien</w:t>
      </w:r>
      <w:r w:rsidRPr="00E123DE">
        <w:rPr>
          <w:rFonts w:ascii="Century Gothic" w:hAnsi="Century Gothic" w:cs="Arial" w:hint="eastAsia"/>
          <w:sz w:val="20"/>
          <w:szCs w:val="20"/>
        </w:rPr>
        <w:t>‐</w:t>
      </w:r>
      <w:proofErr w:type="spellStart"/>
      <w:r w:rsidRPr="00E123DE">
        <w:rPr>
          <w:rFonts w:ascii="Century Gothic" w:hAnsi="Century Gothic" w:cs="Arial" w:hint="eastAsia"/>
          <w:sz w:val="20"/>
          <w:szCs w:val="20"/>
        </w:rPr>
        <w:t>dautre.php</w:t>
      </w:r>
      <w:proofErr w:type="spellEnd"/>
      <w:r w:rsidRPr="00E123DE">
        <w:rPr>
          <w:rFonts w:ascii="Century Gothic" w:hAnsi="Century Gothic" w:cs="Arial" w:hint="eastAsia"/>
          <w:sz w:val="20"/>
          <w:szCs w:val="20"/>
        </w:rPr>
        <w:t> (Page consultée le 3 mars 20</w:t>
      </w:r>
      <w:r w:rsidRPr="00E123DE">
        <w:rPr>
          <w:rFonts w:ascii="Century Gothic" w:hAnsi="Century Gothic" w:cs="Arial"/>
          <w:sz w:val="20"/>
          <w:szCs w:val="20"/>
        </w:rPr>
        <w:t>15). </w:t>
      </w:r>
    </w:p>
    <w:p w14:paraId="71B639F5" w14:textId="31450C08" w:rsidR="00893782" w:rsidRDefault="00893782" w:rsidP="00733958">
      <w:pPr>
        <w:spacing w:line="360" w:lineRule="auto"/>
        <w:jc w:val="center"/>
        <w:rPr>
          <w:rFonts w:ascii="Century Gothic" w:hAnsi="Century Gothic" w:cs="Arial"/>
          <w:b/>
        </w:rPr>
      </w:pPr>
    </w:p>
    <w:p w14:paraId="40EB5E1B" w14:textId="43AEB935" w:rsidR="00893782" w:rsidRDefault="00893782" w:rsidP="00733958">
      <w:pPr>
        <w:spacing w:line="360" w:lineRule="auto"/>
        <w:jc w:val="center"/>
        <w:rPr>
          <w:rFonts w:ascii="Century Gothic" w:hAnsi="Century Gothic" w:cs="Arial"/>
          <w:b/>
        </w:rPr>
      </w:pPr>
    </w:p>
    <w:p w14:paraId="1C6B8C2B" w14:textId="77777777" w:rsidR="00893782" w:rsidRDefault="00893782" w:rsidP="00733958">
      <w:pPr>
        <w:spacing w:line="360" w:lineRule="auto"/>
        <w:jc w:val="center"/>
        <w:rPr>
          <w:rFonts w:ascii="Century Gothic" w:hAnsi="Century Gothic" w:cs="Arial"/>
          <w:b/>
        </w:rPr>
        <w:sectPr w:rsidR="00893782" w:rsidSect="00AF5CC4">
          <w:pgSz w:w="11900" w:h="16840"/>
          <w:pgMar w:top="720" w:right="720" w:bottom="720" w:left="720" w:header="708" w:footer="708" w:gutter="0"/>
          <w:cols w:space="708"/>
          <w:titlePg/>
          <w:docGrid w:linePitch="326"/>
        </w:sectPr>
      </w:pPr>
    </w:p>
    <w:p w14:paraId="66FCC542" w14:textId="59C29AC0" w:rsidR="00893782" w:rsidRPr="00893782" w:rsidRDefault="00893782" w:rsidP="00B725FE">
      <w:pPr>
        <w:pStyle w:val="TitreGuide"/>
        <w:jc w:val="both"/>
        <w:rPr>
          <w:rFonts w:cs="Times New Roman"/>
          <w:lang w:eastAsia="fr-CA"/>
        </w:rPr>
      </w:pPr>
      <w:bookmarkStart w:id="42" w:name="_Toc120281013"/>
      <w:r w:rsidRPr="00CD5698">
        <w:rPr>
          <w:lang w:eastAsia="fr-CA"/>
        </w:rPr>
        <w:lastRenderedPageBreak/>
        <w:t xml:space="preserve">Texte </w:t>
      </w:r>
      <w:proofErr w:type="gramStart"/>
      <w:r w:rsidRPr="00CD5698">
        <w:rPr>
          <w:lang w:eastAsia="fr-CA"/>
        </w:rPr>
        <w:t>2</w:t>
      </w:r>
      <w:r w:rsidR="00B725FE">
        <w:rPr>
          <w:lang w:eastAsia="fr-CA"/>
        </w:rPr>
        <w:t xml:space="preserve"> </w:t>
      </w:r>
      <w:r w:rsidR="00FB5F40">
        <w:rPr>
          <w:lang w:eastAsia="fr-CA"/>
        </w:rPr>
        <w:t xml:space="preserve"> </w:t>
      </w:r>
      <w:bookmarkEnd w:id="42"/>
      <w:r w:rsidR="00F96B0D">
        <w:rPr>
          <w:lang w:eastAsia="fr-CA"/>
        </w:rPr>
        <w:t>Se</w:t>
      </w:r>
      <w:proofErr w:type="gramEnd"/>
      <w:r w:rsidR="00F96B0D">
        <w:rPr>
          <w:lang w:eastAsia="fr-CA"/>
        </w:rPr>
        <w:t xml:space="preserve"> débarrasser des vieilles habitudes</w:t>
      </w:r>
    </w:p>
    <w:p w14:paraId="424ACFF5" w14:textId="77777777" w:rsidR="00F96B0D" w:rsidRDefault="00F96B0D" w:rsidP="00F96B0D">
      <w:pPr>
        <w:spacing w:line="360" w:lineRule="auto"/>
        <w:jc w:val="both"/>
        <w:rPr>
          <w:rFonts w:ascii="Century Gothic" w:hAnsi="Century Gothic"/>
        </w:rPr>
      </w:pPr>
    </w:p>
    <w:p w14:paraId="4B18CF02" w14:textId="77777777" w:rsidR="00F96B0D" w:rsidRDefault="00F96B0D" w:rsidP="00F96B0D">
      <w:pPr>
        <w:spacing w:line="360" w:lineRule="auto"/>
        <w:jc w:val="both"/>
        <w:rPr>
          <w:rFonts w:ascii="Century Gothic" w:hAnsi="Century Gothic"/>
        </w:rPr>
      </w:pPr>
      <w:r w:rsidRPr="001725BD">
        <w:rPr>
          <w:rFonts w:ascii="Century Gothic" w:hAnsi="Century Gothic"/>
        </w:rPr>
        <w:t xml:space="preserve">La société d’aujourd’hui, comme vous avez sûrement </w:t>
      </w:r>
      <w:r>
        <w:rPr>
          <w:rFonts w:ascii="Century Gothic" w:hAnsi="Century Gothic"/>
        </w:rPr>
        <w:t>p</w:t>
      </w:r>
      <w:r w:rsidRPr="001725BD">
        <w:rPr>
          <w:rFonts w:ascii="Century Gothic" w:hAnsi="Century Gothic"/>
        </w:rPr>
        <w:t xml:space="preserve">u le constater, a la fâcheuse habitude de favoriser la consommation de produits jetables. Cependant, je suis d’avis que nous sommes prêts à réduire nos déchets puisque chaque individu peut fournir sa part d’efforts et que plusieurs gouvernements encouragent ceci. </w:t>
      </w:r>
    </w:p>
    <w:p w14:paraId="11CA53E0" w14:textId="77777777" w:rsidR="00F96B0D" w:rsidRDefault="00F96B0D" w:rsidP="00F96B0D">
      <w:pPr>
        <w:spacing w:line="360" w:lineRule="auto"/>
        <w:jc w:val="both"/>
        <w:rPr>
          <w:rFonts w:ascii="Century Gothic" w:hAnsi="Century Gothic"/>
        </w:rPr>
      </w:pPr>
    </w:p>
    <w:p w14:paraId="1A006B2E" w14:textId="77777777" w:rsidR="00F96B0D" w:rsidRDefault="00F96B0D" w:rsidP="00F96B0D">
      <w:pPr>
        <w:spacing w:line="360" w:lineRule="auto"/>
        <w:jc w:val="both"/>
        <w:rPr>
          <w:rFonts w:ascii="Century Gothic" w:hAnsi="Century Gothic"/>
        </w:rPr>
      </w:pPr>
      <w:r w:rsidRPr="001725BD">
        <w:rPr>
          <w:rFonts w:ascii="Century Gothic" w:hAnsi="Century Gothic"/>
        </w:rPr>
        <w:t xml:space="preserve">En premier lieu, je crois que nous sommes prêts à diminuer notre production de déchets si chaque individu fait un effort pour y arriver. Nous avons d’ailleurs trouvé plusieurs méthodes pour que, quotidiennement, nous amoindrissions la quantité de déchets que nous produisons. Parmi ces méthodes figure notamment l’achat de produits en vrac, un service offert par un nombre grandissant d’épiceries à travers la province. Cela a pour effet de réduire la quantité astronomique de produits emballés vendus. L’adoption du compostage est, elle aussi, une excellente initiative puisqu’en plus d’aider à réduire nos résidus alimentaires, le compost peut servir comme engrais remarquable. Toutefois, ce n’est pas tout de diminuer nos déchets reliés à l’alimentation. Il faut aussi penser à nos nombreux déchets technologiques! Pour ceci, la compagnie montréalaise </w:t>
      </w:r>
      <w:proofErr w:type="spellStart"/>
      <w:r w:rsidRPr="001725BD">
        <w:rPr>
          <w:rFonts w:ascii="Century Gothic" w:hAnsi="Century Gothic"/>
        </w:rPr>
        <w:t>Insertech</w:t>
      </w:r>
      <w:proofErr w:type="spellEnd"/>
      <w:r w:rsidRPr="001725BD">
        <w:rPr>
          <w:rFonts w:ascii="Century Gothic" w:hAnsi="Century Gothic"/>
        </w:rPr>
        <w:t xml:space="preserve">, qui se spécialise dans le recyclage de matériel informatique, offre des activités appelées « </w:t>
      </w:r>
      <w:proofErr w:type="spellStart"/>
      <w:r w:rsidRPr="001725BD">
        <w:rPr>
          <w:rFonts w:ascii="Century Gothic" w:hAnsi="Century Gothic"/>
        </w:rPr>
        <w:t>Réparothon</w:t>
      </w:r>
      <w:proofErr w:type="spellEnd"/>
      <w:r w:rsidRPr="001725BD">
        <w:rPr>
          <w:rFonts w:ascii="Century Gothic" w:hAnsi="Century Gothic"/>
        </w:rPr>
        <w:t xml:space="preserve"> ». Le but de cet événement est d’apprendre aux visiteurs à réparer leurs appareils désuets eux-mêmes, au lieu de s’en débarrasser et d’en acheter un nouveau. Je trouve qu’il est encourageant [de voir que des organisations] sont prêtes à travailler avec les consommateurs dans le but qu’ensemble, nous réduisions notre production de détritus. </w:t>
      </w:r>
    </w:p>
    <w:p w14:paraId="1D1C7D09" w14:textId="77777777" w:rsidR="00F96B0D" w:rsidRDefault="00F96B0D" w:rsidP="00F96B0D">
      <w:pPr>
        <w:spacing w:line="360" w:lineRule="auto"/>
        <w:jc w:val="both"/>
        <w:rPr>
          <w:rFonts w:ascii="Century Gothic" w:hAnsi="Century Gothic"/>
        </w:rPr>
      </w:pPr>
    </w:p>
    <w:p w14:paraId="68F57405" w14:textId="77777777" w:rsidR="00F96B0D" w:rsidRDefault="00F96B0D" w:rsidP="00F96B0D">
      <w:pPr>
        <w:spacing w:line="360" w:lineRule="auto"/>
        <w:jc w:val="both"/>
        <w:rPr>
          <w:rFonts w:ascii="Century Gothic" w:hAnsi="Century Gothic"/>
        </w:rPr>
      </w:pPr>
      <w:r w:rsidRPr="001725BD">
        <w:rPr>
          <w:rFonts w:ascii="Century Gothic" w:hAnsi="Century Gothic"/>
        </w:rPr>
        <w:t>En second lieu, les différents gouvernements sont, selon moi, prêts à nous aider afin d’amoindrir la quantité de vidanges que nous créons. Par exemple, au Canada, la ville de Toronto vise à recycler 70 % de ses déchets d’ici 2026</w:t>
      </w:r>
      <w:r>
        <w:rPr>
          <w:rFonts w:ascii="Century Gothic" w:hAnsi="Century Gothic"/>
          <w:b/>
          <w:vertAlign w:val="superscript"/>
        </w:rPr>
        <w:t>1</w:t>
      </w:r>
      <w:r w:rsidRPr="001725BD">
        <w:rPr>
          <w:rFonts w:ascii="Century Gothic" w:hAnsi="Century Gothic"/>
        </w:rPr>
        <w:t xml:space="preserve">, en plus d’offrir gratuitement la collecte du recyclage à ses citoyens. Elle a aussi organisé, il y a quelques années, le </w:t>
      </w:r>
      <w:proofErr w:type="spellStart"/>
      <w:r w:rsidRPr="001725BD">
        <w:rPr>
          <w:rFonts w:ascii="Century Gothic" w:hAnsi="Century Gothic"/>
        </w:rPr>
        <w:t>Towering</w:t>
      </w:r>
      <w:proofErr w:type="spellEnd"/>
      <w:r w:rsidRPr="001725BD">
        <w:rPr>
          <w:rFonts w:ascii="Century Gothic" w:hAnsi="Century Gothic"/>
        </w:rPr>
        <w:t xml:space="preserve"> Challenge, qui faisait la promotion du recyclage dans les immeubles en copropriété. La ville de Toronto a, sans aucun doute, été </w:t>
      </w:r>
      <w:r w:rsidRPr="001725BD">
        <w:rPr>
          <w:rFonts w:ascii="Century Gothic" w:hAnsi="Century Gothic"/>
        </w:rPr>
        <w:lastRenderedPageBreak/>
        <w:t>influencée par ce qui a lieu à San Francisco, aux États-Unis. En effet, la ville californienne est un exemple à suivre au niveau international pour ce qui est de sa gestion des déchets. La population et le gouvernement travaillent de concert afin d’atteindre le zéro déchet, soit le recyclage de 100 % de ses déchets</w:t>
      </w:r>
      <w:r>
        <w:rPr>
          <w:rFonts w:ascii="Century Gothic" w:hAnsi="Century Gothic"/>
          <w:b/>
          <w:vertAlign w:val="superscript"/>
        </w:rPr>
        <w:t>2</w:t>
      </w:r>
      <w:r w:rsidRPr="001725BD">
        <w:rPr>
          <w:rFonts w:ascii="Century Gothic" w:hAnsi="Century Gothic"/>
        </w:rPr>
        <w:t>, d’ici 2020. Il y est d’ailleurs interdit d’utiliser des bouteilles d’eau en plastique, et la loi oblige les citoyens</w:t>
      </w:r>
      <w:r>
        <w:rPr>
          <w:rFonts w:ascii="Century Gothic" w:hAnsi="Century Gothic"/>
        </w:rPr>
        <w:t xml:space="preserve"> </w:t>
      </w:r>
      <w:r w:rsidRPr="001725BD">
        <w:rPr>
          <w:rFonts w:ascii="Century Gothic" w:hAnsi="Century Gothic"/>
        </w:rPr>
        <w:t xml:space="preserve">à recycler et à effectuer du compostage. Plusieurs autres villes dans le monde se sont mises à encourager un mode de vie plus « vert » au cours des dernières années et cela démontre, à mon avis, un engouement mondial pour la réduction des déchets. </w:t>
      </w:r>
    </w:p>
    <w:p w14:paraId="2B70D509" w14:textId="77777777" w:rsidR="00F96B0D" w:rsidRDefault="00F96B0D" w:rsidP="00F96B0D">
      <w:pPr>
        <w:spacing w:line="360" w:lineRule="auto"/>
        <w:jc w:val="both"/>
        <w:rPr>
          <w:rFonts w:ascii="Century Gothic" w:hAnsi="Century Gothic"/>
        </w:rPr>
      </w:pPr>
    </w:p>
    <w:p w14:paraId="22A97F5B" w14:textId="77777777" w:rsidR="00F96B0D" w:rsidRDefault="00F96B0D" w:rsidP="00F96B0D">
      <w:pPr>
        <w:spacing w:line="360" w:lineRule="auto"/>
        <w:jc w:val="both"/>
        <w:rPr>
          <w:rFonts w:ascii="Century Gothic" w:hAnsi="Century Gothic"/>
        </w:rPr>
      </w:pPr>
      <w:r w:rsidRPr="001725BD">
        <w:rPr>
          <w:rFonts w:ascii="Century Gothic" w:hAnsi="Century Gothic"/>
        </w:rPr>
        <w:t>Pour conclure, j’évalue que nous sommes prêts à diminuer nos déchets en raison des initiatives prises par la population ainsi que de celles prises par les gouvernements. Ceci est d’ailleurs primordial, car la quantité de vidanges produites sur la planète ne cesse d’augmenter. Pensez-y, que ferons-nous lorsqu’il n’y aura plus de place pour disposer de nos détritus?</w:t>
      </w:r>
    </w:p>
    <w:p w14:paraId="5B878BAA" w14:textId="77777777" w:rsidR="00F96B0D" w:rsidRDefault="00F96B0D" w:rsidP="00F96B0D">
      <w:pPr>
        <w:spacing w:line="360" w:lineRule="auto"/>
        <w:jc w:val="both"/>
        <w:rPr>
          <w:rFonts w:ascii="Century Gothic" w:hAnsi="Century Gothic"/>
        </w:rPr>
      </w:pPr>
    </w:p>
    <w:p w14:paraId="7A05EF24" w14:textId="77777777" w:rsidR="00F96B0D" w:rsidRDefault="00F96B0D" w:rsidP="00F96B0D">
      <w:pPr>
        <w:jc w:val="both"/>
        <w:rPr>
          <w:rFonts w:ascii="Century Gothic" w:hAnsi="Century Gothic"/>
        </w:rPr>
      </w:pPr>
      <w:r w:rsidRPr="001725BD">
        <w:rPr>
          <w:rFonts w:ascii="Century Gothic" w:hAnsi="Century Gothic"/>
        </w:rPr>
        <w:t>1. Annie POULIN et Michel BOLDUC, « Des amendes aux condos qui ne recyclent pas assez? », ICI Radio Canada.ca, [En ligne], 13 mars 2017. [</w:t>
      </w:r>
      <w:proofErr w:type="gramStart"/>
      <w:r w:rsidRPr="001725BD">
        <w:rPr>
          <w:rFonts w:ascii="Century Gothic" w:hAnsi="Century Gothic"/>
        </w:rPr>
        <w:t>http://ici.radio-canada.ca/nouvelle/1021089/recyclage-condominium-ordures-toronto-montreal-vancouver</w:t>
      </w:r>
      <w:proofErr w:type="gramEnd"/>
      <w:r w:rsidRPr="001725BD">
        <w:rPr>
          <w:rFonts w:ascii="Century Gothic" w:hAnsi="Century Gothic"/>
        </w:rPr>
        <w:t xml:space="preserve">] (Consulté le 1er août 2017). </w:t>
      </w:r>
    </w:p>
    <w:p w14:paraId="50B437FB" w14:textId="77777777" w:rsidR="00F96B0D" w:rsidRDefault="00F96B0D" w:rsidP="00F96B0D">
      <w:pPr>
        <w:jc w:val="both"/>
        <w:rPr>
          <w:rFonts w:ascii="Century Gothic" w:hAnsi="Century Gothic"/>
        </w:rPr>
      </w:pPr>
      <w:r w:rsidRPr="001725BD">
        <w:rPr>
          <w:rFonts w:ascii="Century Gothic" w:hAnsi="Century Gothic"/>
        </w:rPr>
        <w:t>2. Mathieu GOBEIL, « Où produit-on le plus de déchets? La réponse en carte », Radio-Canada.ca, [En ligne], 3 juin 2016, mis à jour le 4 juin 2016. [</w:t>
      </w:r>
      <w:proofErr w:type="gramStart"/>
      <w:r w:rsidRPr="001725BD">
        <w:rPr>
          <w:rFonts w:ascii="Century Gothic" w:hAnsi="Century Gothic"/>
        </w:rPr>
        <w:t>http://ici.radio-canada.ca/nouvelle/785168/dechets-carte-monde-pays-plus-environnement-recyclage-compost</w:t>
      </w:r>
      <w:proofErr w:type="gramEnd"/>
      <w:r w:rsidRPr="001725BD">
        <w:rPr>
          <w:rFonts w:ascii="Century Gothic" w:hAnsi="Century Gothic"/>
        </w:rPr>
        <w:t>] (Consulté le 11 juillet 2017).</w:t>
      </w:r>
    </w:p>
    <w:p w14:paraId="2CD4746C" w14:textId="77777777" w:rsidR="00F96B0D" w:rsidRPr="001725BD" w:rsidRDefault="00F96B0D" w:rsidP="00F96B0D">
      <w:pPr>
        <w:spacing w:line="360" w:lineRule="auto"/>
        <w:jc w:val="both"/>
        <w:rPr>
          <w:rFonts w:ascii="Century Gothic" w:hAnsi="Century Gothic"/>
        </w:rPr>
      </w:pPr>
    </w:p>
    <w:p w14:paraId="4DC042A9" w14:textId="77777777" w:rsidR="00F96B0D" w:rsidRDefault="00F96B0D" w:rsidP="00F96B0D">
      <w:pPr>
        <w:spacing w:line="360" w:lineRule="auto"/>
        <w:jc w:val="both"/>
        <w:rPr>
          <w:rFonts w:ascii="Century Gothic" w:hAnsi="Century Gothic"/>
        </w:rPr>
      </w:pPr>
      <w:r w:rsidRPr="001725BD">
        <w:rPr>
          <w:rFonts w:ascii="Century Gothic" w:hAnsi="Century Gothic"/>
        </w:rPr>
        <w:t xml:space="preserve">Timothé Harnois </w:t>
      </w:r>
    </w:p>
    <w:p w14:paraId="117BB860" w14:textId="110EBD1A" w:rsidR="00F96B0D" w:rsidRDefault="00F96B0D" w:rsidP="00F96B0D">
      <w:pPr>
        <w:spacing w:after="300"/>
        <w:jc w:val="both"/>
        <w:rPr>
          <w:rFonts w:ascii="Arial" w:eastAsia="Times New Roman" w:hAnsi="Arial" w:cs="Arial"/>
          <w:color w:val="333333"/>
          <w:sz w:val="30"/>
          <w:szCs w:val="30"/>
          <w:lang w:eastAsia="fr-CA"/>
        </w:rPr>
      </w:pPr>
      <w:r w:rsidRPr="001725BD">
        <w:rPr>
          <w:rFonts w:ascii="Century Gothic" w:hAnsi="Century Gothic"/>
        </w:rPr>
        <w:t>École secondaire du Rocher</w:t>
      </w:r>
      <w:r>
        <w:rPr>
          <w:rFonts w:ascii="Century Gothic" w:hAnsi="Century Gothic"/>
        </w:rPr>
        <w:t>,</w:t>
      </w:r>
      <w:r w:rsidRPr="001725BD">
        <w:rPr>
          <w:rFonts w:ascii="Century Gothic" w:hAnsi="Century Gothic"/>
        </w:rPr>
        <w:t xml:space="preserve"> Commission scolaire de l’Énergie</w:t>
      </w:r>
      <w:r>
        <w:rPr>
          <w:rFonts w:ascii="Century Gothic" w:hAnsi="Century Gothic"/>
        </w:rPr>
        <w:t>, 2018</w:t>
      </w:r>
    </w:p>
    <w:p w14:paraId="5D15884B" w14:textId="77777777" w:rsidR="00FB5F40" w:rsidRDefault="00FB5F40" w:rsidP="00893782">
      <w:pPr>
        <w:spacing w:after="300"/>
        <w:jc w:val="both"/>
        <w:rPr>
          <w:rFonts w:ascii="Arial" w:eastAsia="Times New Roman" w:hAnsi="Arial" w:cs="Arial"/>
          <w:color w:val="333333"/>
          <w:sz w:val="30"/>
          <w:szCs w:val="30"/>
          <w:lang w:eastAsia="fr-CA"/>
        </w:rPr>
      </w:pPr>
    </w:p>
    <w:p w14:paraId="0C42D488" w14:textId="77777777" w:rsidR="00893782" w:rsidRPr="00CD5698" w:rsidRDefault="00893782" w:rsidP="00733958">
      <w:pPr>
        <w:spacing w:line="360" w:lineRule="auto"/>
        <w:jc w:val="center"/>
        <w:rPr>
          <w:rFonts w:ascii="Century Gothic" w:hAnsi="Century Gothic" w:cs="Arial"/>
          <w:b/>
        </w:rPr>
      </w:pPr>
    </w:p>
    <w:sectPr w:rsidR="00893782" w:rsidRPr="00CD5698" w:rsidSect="00CD5698">
      <w:pgSz w:w="11900" w:h="16840"/>
      <w:pgMar w:top="1440"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0F4EB" w14:textId="77777777" w:rsidR="00F96B0D" w:rsidRDefault="00F96B0D" w:rsidP="00065334">
      <w:r>
        <w:separator/>
      </w:r>
    </w:p>
  </w:endnote>
  <w:endnote w:type="continuationSeparator" w:id="0">
    <w:p w14:paraId="539867F6" w14:textId="77777777" w:rsidR="00F96B0D" w:rsidRDefault="00F96B0D" w:rsidP="00065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hancery">
    <w:panose1 w:val="00000000000000000000"/>
    <w:charset w:val="00"/>
    <w:family w:val="script"/>
    <w:notTrueType/>
    <w:pitch w:val="variable"/>
    <w:sig w:usb0="00000003" w:usb1="00000000" w:usb2="00000000" w:usb3="00000000" w:csb0="00000001" w:csb1="00000000"/>
  </w:font>
  <w:font w:name="DejaVu Sans Condensed">
    <w:altName w:val="Arial"/>
    <w:charset w:val="00"/>
    <w:family w:val="swiss"/>
    <w:pitch w:val="variable"/>
    <w:sig w:usb0="00000000" w:usb1="D200F5FF" w:usb2="0A24602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617128"/>
      <w:docPartObj>
        <w:docPartGallery w:val="Page Numbers (Bottom of Page)"/>
        <w:docPartUnique/>
      </w:docPartObj>
    </w:sdtPr>
    <w:sdtEndPr/>
    <w:sdtContent>
      <w:p w14:paraId="72B4803A" w14:textId="461FFD49" w:rsidR="00F96B0D" w:rsidRDefault="00F96B0D">
        <w:pPr>
          <w:pStyle w:val="Pieddepage"/>
          <w:jc w:val="right"/>
        </w:pPr>
        <w:r>
          <w:fldChar w:fldCharType="begin"/>
        </w:r>
        <w:r>
          <w:instrText>PAGE   \* MERGEFORMAT</w:instrText>
        </w:r>
        <w:r>
          <w:fldChar w:fldCharType="separate"/>
        </w:r>
        <w:r w:rsidRPr="00943813">
          <w:rPr>
            <w:noProof/>
            <w:lang w:val="fr-FR"/>
          </w:rPr>
          <w:t>2</w:t>
        </w:r>
        <w:r>
          <w:fldChar w:fldCharType="end"/>
        </w:r>
      </w:p>
    </w:sdtContent>
  </w:sdt>
  <w:p w14:paraId="404671C1" w14:textId="77777777" w:rsidR="00F96B0D" w:rsidRDefault="00F96B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2596A" w14:textId="77777777" w:rsidR="00F96B0D" w:rsidRDefault="00F96B0D" w:rsidP="00065334">
      <w:r>
        <w:separator/>
      </w:r>
    </w:p>
  </w:footnote>
  <w:footnote w:type="continuationSeparator" w:id="0">
    <w:p w14:paraId="31BBEA1A" w14:textId="77777777" w:rsidR="00F96B0D" w:rsidRDefault="00F96B0D" w:rsidP="00065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4A5B"/>
    <w:multiLevelType w:val="multilevel"/>
    <w:tmpl w:val="ADD6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7754"/>
    <w:multiLevelType w:val="hybridMultilevel"/>
    <w:tmpl w:val="595485C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1D162BE"/>
    <w:multiLevelType w:val="hybridMultilevel"/>
    <w:tmpl w:val="54E2C43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21C20EB"/>
    <w:multiLevelType w:val="hybridMultilevel"/>
    <w:tmpl w:val="45B224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55B17C1"/>
    <w:multiLevelType w:val="hybridMultilevel"/>
    <w:tmpl w:val="C928904E"/>
    <w:lvl w:ilvl="0" w:tplc="0C0C0001">
      <w:start w:val="1"/>
      <w:numFmt w:val="bullet"/>
      <w:lvlText w:val=""/>
      <w:lvlJc w:val="left"/>
      <w:pPr>
        <w:ind w:left="1425" w:hanging="360"/>
      </w:pPr>
      <w:rPr>
        <w:rFonts w:ascii="Symbol" w:hAnsi="Symbol"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5" w15:restartNumberingAfterBreak="0">
    <w:nsid w:val="0B4D2B20"/>
    <w:multiLevelType w:val="hybridMultilevel"/>
    <w:tmpl w:val="8820CC9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DE76CC"/>
    <w:multiLevelType w:val="hybridMultilevel"/>
    <w:tmpl w:val="861A06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1B572A9"/>
    <w:multiLevelType w:val="hybridMultilevel"/>
    <w:tmpl w:val="5C9AF3F2"/>
    <w:lvl w:ilvl="0" w:tplc="487E76AE">
      <w:start w:val="12"/>
      <w:numFmt w:val="decimal"/>
      <w:lvlText w:val="%1."/>
      <w:lvlJc w:val="left"/>
      <w:pPr>
        <w:ind w:left="760" w:hanging="40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8F27A0"/>
    <w:multiLevelType w:val="hybridMultilevel"/>
    <w:tmpl w:val="AB42B7EA"/>
    <w:lvl w:ilvl="0" w:tplc="EDDA5E06">
      <w:start w:val="1"/>
      <w:numFmt w:val="bullet"/>
      <w:lvlText w:val="o"/>
      <w:lvlJc w:val="left"/>
      <w:pPr>
        <w:ind w:left="720" w:hanging="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36D62D3"/>
    <w:multiLevelType w:val="hybridMultilevel"/>
    <w:tmpl w:val="E0A0DE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60F72A4"/>
    <w:multiLevelType w:val="hybridMultilevel"/>
    <w:tmpl w:val="3378F61A"/>
    <w:lvl w:ilvl="0" w:tplc="7B12F4FC">
      <w:start w:val="5"/>
      <w:numFmt w:val="bullet"/>
      <w:lvlText w:val="-"/>
      <w:lvlJc w:val="left"/>
      <w:pPr>
        <w:ind w:left="1770" w:hanging="360"/>
      </w:pPr>
      <w:rPr>
        <w:rFonts w:ascii="Century Gothic" w:eastAsiaTheme="minorEastAsia" w:hAnsi="Century Gothic" w:cs="Arial" w:hint="default"/>
      </w:rPr>
    </w:lvl>
    <w:lvl w:ilvl="1" w:tplc="0C0C0003" w:tentative="1">
      <w:start w:val="1"/>
      <w:numFmt w:val="bullet"/>
      <w:lvlText w:val="o"/>
      <w:lvlJc w:val="left"/>
      <w:pPr>
        <w:ind w:left="2490" w:hanging="360"/>
      </w:pPr>
      <w:rPr>
        <w:rFonts w:ascii="Courier New" w:hAnsi="Courier New" w:cs="Courier New" w:hint="default"/>
      </w:rPr>
    </w:lvl>
    <w:lvl w:ilvl="2" w:tplc="0C0C0005" w:tentative="1">
      <w:start w:val="1"/>
      <w:numFmt w:val="bullet"/>
      <w:lvlText w:val=""/>
      <w:lvlJc w:val="left"/>
      <w:pPr>
        <w:ind w:left="3210" w:hanging="360"/>
      </w:pPr>
      <w:rPr>
        <w:rFonts w:ascii="Wingdings" w:hAnsi="Wingdings" w:hint="default"/>
      </w:rPr>
    </w:lvl>
    <w:lvl w:ilvl="3" w:tplc="0C0C0001" w:tentative="1">
      <w:start w:val="1"/>
      <w:numFmt w:val="bullet"/>
      <w:lvlText w:val=""/>
      <w:lvlJc w:val="left"/>
      <w:pPr>
        <w:ind w:left="3930" w:hanging="360"/>
      </w:pPr>
      <w:rPr>
        <w:rFonts w:ascii="Symbol" w:hAnsi="Symbol" w:hint="default"/>
      </w:rPr>
    </w:lvl>
    <w:lvl w:ilvl="4" w:tplc="0C0C0003" w:tentative="1">
      <w:start w:val="1"/>
      <w:numFmt w:val="bullet"/>
      <w:lvlText w:val="o"/>
      <w:lvlJc w:val="left"/>
      <w:pPr>
        <w:ind w:left="4650" w:hanging="360"/>
      </w:pPr>
      <w:rPr>
        <w:rFonts w:ascii="Courier New" w:hAnsi="Courier New" w:cs="Courier New" w:hint="default"/>
      </w:rPr>
    </w:lvl>
    <w:lvl w:ilvl="5" w:tplc="0C0C0005" w:tentative="1">
      <w:start w:val="1"/>
      <w:numFmt w:val="bullet"/>
      <w:lvlText w:val=""/>
      <w:lvlJc w:val="left"/>
      <w:pPr>
        <w:ind w:left="5370" w:hanging="360"/>
      </w:pPr>
      <w:rPr>
        <w:rFonts w:ascii="Wingdings" w:hAnsi="Wingdings" w:hint="default"/>
      </w:rPr>
    </w:lvl>
    <w:lvl w:ilvl="6" w:tplc="0C0C0001" w:tentative="1">
      <w:start w:val="1"/>
      <w:numFmt w:val="bullet"/>
      <w:lvlText w:val=""/>
      <w:lvlJc w:val="left"/>
      <w:pPr>
        <w:ind w:left="6090" w:hanging="360"/>
      </w:pPr>
      <w:rPr>
        <w:rFonts w:ascii="Symbol" w:hAnsi="Symbol" w:hint="default"/>
      </w:rPr>
    </w:lvl>
    <w:lvl w:ilvl="7" w:tplc="0C0C0003" w:tentative="1">
      <w:start w:val="1"/>
      <w:numFmt w:val="bullet"/>
      <w:lvlText w:val="o"/>
      <w:lvlJc w:val="left"/>
      <w:pPr>
        <w:ind w:left="6810" w:hanging="360"/>
      </w:pPr>
      <w:rPr>
        <w:rFonts w:ascii="Courier New" w:hAnsi="Courier New" w:cs="Courier New" w:hint="default"/>
      </w:rPr>
    </w:lvl>
    <w:lvl w:ilvl="8" w:tplc="0C0C0005" w:tentative="1">
      <w:start w:val="1"/>
      <w:numFmt w:val="bullet"/>
      <w:lvlText w:val=""/>
      <w:lvlJc w:val="left"/>
      <w:pPr>
        <w:ind w:left="7530" w:hanging="360"/>
      </w:pPr>
      <w:rPr>
        <w:rFonts w:ascii="Wingdings" w:hAnsi="Wingdings" w:hint="default"/>
      </w:rPr>
    </w:lvl>
  </w:abstractNum>
  <w:abstractNum w:abstractNumId="11" w15:restartNumberingAfterBreak="0">
    <w:nsid w:val="16A72E25"/>
    <w:multiLevelType w:val="multilevel"/>
    <w:tmpl w:val="1A36D8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5D347D"/>
    <w:multiLevelType w:val="hybridMultilevel"/>
    <w:tmpl w:val="FDDC6C6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0B15B38"/>
    <w:multiLevelType w:val="hybridMultilevel"/>
    <w:tmpl w:val="4312802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2AD080D"/>
    <w:multiLevelType w:val="hybridMultilevel"/>
    <w:tmpl w:val="8E84FB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2E14C76"/>
    <w:multiLevelType w:val="hybridMultilevel"/>
    <w:tmpl w:val="11E027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7EB290F"/>
    <w:multiLevelType w:val="hybridMultilevel"/>
    <w:tmpl w:val="A54E436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F8120E9"/>
    <w:multiLevelType w:val="hybridMultilevel"/>
    <w:tmpl w:val="8ED03E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C91DBB"/>
    <w:multiLevelType w:val="hybridMultilevel"/>
    <w:tmpl w:val="39D06AC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37B3EDD"/>
    <w:multiLevelType w:val="hybridMultilevel"/>
    <w:tmpl w:val="3AE60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5D26997"/>
    <w:multiLevelType w:val="hybridMultilevel"/>
    <w:tmpl w:val="2CB225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A871141"/>
    <w:multiLevelType w:val="multilevel"/>
    <w:tmpl w:val="4B127D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35B0A"/>
    <w:multiLevelType w:val="hybridMultilevel"/>
    <w:tmpl w:val="1FF8BC22"/>
    <w:lvl w:ilvl="0" w:tplc="306C046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3294FEF"/>
    <w:multiLevelType w:val="hybridMultilevel"/>
    <w:tmpl w:val="00ECDE46"/>
    <w:lvl w:ilvl="0" w:tplc="D70697AA">
      <w:start w:val="1"/>
      <w:numFmt w:val="decimal"/>
      <w:lvlText w:val="%1)"/>
      <w:lvlJc w:val="left"/>
      <w:pPr>
        <w:ind w:left="720" w:hanging="360"/>
      </w:pPr>
      <w:rPr>
        <w:rFonts w:ascii="Century Gothic" w:eastAsiaTheme="minorEastAsia" w:hAnsi="Century Gothic" w:cs="Arial"/>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3AC5C57"/>
    <w:multiLevelType w:val="multilevel"/>
    <w:tmpl w:val="92B0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51035D"/>
    <w:multiLevelType w:val="hybridMultilevel"/>
    <w:tmpl w:val="9368A3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6AD1C76"/>
    <w:multiLevelType w:val="hybridMultilevel"/>
    <w:tmpl w:val="70DC0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D2E1F48"/>
    <w:multiLevelType w:val="hybridMultilevel"/>
    <w:tmpl w:val="7A92D95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FF10A20"/>
    <w:multiLevelType w:val="hybridMultilevel"/>
    <w:tmpl w:val="656082F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5AC68E1"/>
    <w:multiLevelType w:val="hybridMultilevel"/>
    <w:tmpl w:val="8B084D4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78A558C"/>
    <w:multiLevelType w:val="hybridMultilevel"/>
    <w:tmpl w:val="28849E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A807AA8"/>
    <w:multiLevelType w:val="hybridMultilevel"/>
    <w:tmpl w:val="9A2296A2"/>
    <w:lvl w:ilvl="0" w:tplc="0C0C000B">
      <w:start w:val="1"/>
      <w:numFmt w:val="bullet"/>
      <w:lvlText w:val=""/>
      <w:lvlJc w:val="left"/>
      <w:pPr>
        <w:ind w:left="1380" w:hanging="360"/>
      </w:pPr>
      <w:rPr>
        <w:rFonts w:ascii="Wingdings" w:hAnsi="Wingdings" w:hint="default"/>
      </w:rPr>
    </w:lvl>
    <w:lvl w:ilvl="1" w:tplc="0C0C0003" w:tentative="1">
      <w:start w:val="1"/>
      <w:numFmt w:val="bullet"/>
      <w:lvlText w:val="o"/>
      <w:lvlJc w:val="left"/>
      <w:pPr>
        <w:ind w:left="2100" w:hanging="360"/>
      </w:pPr>
      <w:rPr>
        <w:rFonts w:ascii="Courier New" w:hAnsi="Courier New" w:cs="Courier New" w:hint="default"/>
      </w:rPr>
    </w:lvl>
    <w:lvl w:ilvl="2" w:tplc="0C0C0005" w:tentative="1">
      <w:start w:val="1"/>
      <w:numFmt w:val="bullet"/>
      <w:lvlText w:val=""/>
      <w:lvlJc w:val="left"/>
      <w:pPr>
        <w:ind w:left="2820" w:hanging="360"/>
      </w:pPr>
      <w:rPr>
        <w:rFonts w:ascii="Wingdings" w:hAnsi="Wingdings" w:hint="default"/>
      </w:rPr>
    </w:lvl>
    <w:lvl w:ilvl="3" w:tplc="0C0C0001" w:tentative="1">
      <w:start w:val="1"/>
      <w:numFmt w:val="bullet"/>
      <w:lvlText w:val=""/>
      <w:lvlJc w:val="left"/>
      <w:pPr>
        <w:ind w:left="3540" w:hanging="360"/>
      </w:pPr>
      <w:rPr>
        <w:rFonts w:ascii="Symbol" w:hAnsi="Symbol" w:hint="default"/>
      </w:rPr>
    </w:lvl>
    <w:lvl w:ilvl="4" w:tplc="0C0C0003" w:tentative="1">
      <w:start w:val="1"/>
      <w:numFmt w:val="bullet"/>
      <w:lvlText w:val="o"/>
      <w:lvlJc w:val="left"/>
      <w:pPr>
        <w:ind w:left="4260" w:hanging="360"/>
      </w:pPr>
      <w:rPr>
        <w:rFonts w:ascii="Courier New" w:hAnsi="Courier New" w:cs="Courier New" w:hint="default"/>
      </w:rPr>
    </w:lvl>
    <w:lvl w:ilvl="5" w:tplc="0C0C0005" w:tentative="1">
      <w:start w:val="1"/>
      <w:numFmt w:val="bullet"/>
      <w:lvlText w:val=""/>
      <w:lvlJc w:val="left"/>
      <w:pPr>
        <w:ind w:left="4980" w:hanging="360"/>
      </w:pPr>
      <w:rPr>
        <w:rFonts w:ascii="Wingdings" w:hAnsi="Wingdings" w:hint="default"/>
      </w:rPr>
    </w:lvl>
    <w:lvl w:ilvl="6" w:tplc="0C0C0001" w:tentative="1">
      <w:start w:val="1"/>
      <w:numFmt w:val="bullet"/>
      <w:lvlText w:val=""/>
      <w:lvlJc w:val="left"/>
      <w:pPr>
        <w:ind w:left="5700" w:hanging="360"/>
      </w:pPr>
      <w:rPr>
        <w:rFonts w:ascii="Symbol" w:hAnsi="Symbol" w:hint="default"/>
      </w:rPr>
    </w:lvl>
    <w:lvl w:ilvl="7" w:tplc="0C0C0003" w:tentative="1">
      <w:start w:val="1"/>
      <w:numFmt w:val="bullet"/>
      <w:lvlText w:val="o"/>
      <w:lvlJc w:val="left"/>
      <w:pPr>
        <w:ind w:left="6420" w:hanging="360"/>
      </w:pPr>
      <w:rPr>
        <w:rFonts w:ascii="Courier New" w:hAnsi="Courier New" w:cs="Courier New" w:hint="default"/>
      </w:rPr>
    </w:lvl>
    <w:lvl w:ilvl="8" w:tplc="0C0C0005" w:tentative="1">
      <w:start w:val="1"/>
      <w:numFmt w:val="bullet"/>
      <w:lvlText w:val=""/>
      <w:lvlJc w:val="left"/>
      <w:pPr>
        <w:ind w:left="7140" w:hanging="360"/>
      </w:pPr>
      <w:rPr>
        <w:rFonts w:ascii="Wingdings" w:hAnsi="Wingdings" w:hint="default"/>
      </w:rPr>
    </w:lvl>
  </w:abstractNum>
  <w:abstractNum w:abstractNumId="32" w15:restartNumberingAfterBreak="0">
    <w:nsid w:val="6C8B6990"/>
    <w:multiLevelType w:val="multilevel"/>
    <w:tmpl w:val="2D02F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C11511"/>
    <w:multiLevelType w:val="hybridMultilevel"/>
    <w:tmpl w:val="3244DEC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8DD1A7A"/>
    <w:multiLevelType w:val="multilevel"/>
    <w:tmpl w:val="FD86AD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0E05D3"/>
    <w:multiLevelType w:val="hybridMultilevel"/>
    <w:tmpl w:val="24A4F1EC"/>
    <w:lvl w:ilvl="0" w:tplc="A48402F6">
      <w:start w:val="1"/>
      <w:numFmt w:val="bullet"/>
      <w:lvlText w:val="Ø"/>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DDA5E0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1B2CD9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B08453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3B649C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44CC38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45A595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1EE213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BF8498A">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FF658DB"/>
    <w:multiLevelType w:val="hybridMultilevel"/>
    <w:tmpl w:val="294A3F7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7"/>
  </w:num>
  <w:num w:numId="5">
    <w:abstractNumId w:val="6"/>
  </w:num>
  <w:num w:numId="6">
    <w:abstractNumId w:val="1"/>
  </w:num>
  <w:num w:numId="7">
    <w:abstractNumId w:val="20"/>
  </w:num>
  <w:num w:numId="8">
    <w:abstractNumId w:val="16"/>
  </w:num>
  <w:num w:numId="9">
    <w:abstractNumId w:val="29"/>
  </w:num>
  <w:num w:numId="10">
    <w:abstractNumId w:val="21"/>
  </w:num>
  <w:num w:numId="11">
    <w:abstractNumId w:val="11"/>
  </w:num>
  <w:num w:numId="12">
    <w:abstractNumId w:val="32"/>
  </w:num>
  <w:num w:numId="13">
    <w:abstractNumId w:val="34"/>
  </w:num>
  <w:num w:numId="14">
    <w:abstractNumId w:val="17"/>
  </w:num>
  <w:num w:numId="15">
    <w:abstractNumId w:val="12"/>
  </w:num>
  <w:num w:numId="16">
    <w:abstractNumId w:val="23"/>
  </w:num>
  <w:num w:numId="17">
    <w:abstractNumId w:val="14"/>
  </w:num>
  <w:num w:numId="18">
    <w:abstractNumId w:val="19"/>
  </w:num>
  <w:num w:numId="19">
    <w:abstractNumId w:val="13"/>
  </w:num>
  <w:num w:numId="20">
    <w:abstractNumId w:val="30"/>
  </w:num>
  <w:num w:numId="21">
    <w:abstractNumId w:val="15"/>
  </w:num>
  <w:num w:numId="22">
    <w:abstractNumId w:val="27"/>
  </w:num>
  <w:num w:numId="23">
    <w:abstractNumId w:val="25"/>
  </w:num>
  <w:num w:numId="24">
    <w:abstractNumId w:val="28"/>
  </w:num>
  <w:num w:numId="25">
    <w:abstractNumId w:val="33"/>
  </w:num>
  <w:num w:numId="26">
    <w:abstractNumId w:val="10"/>
  </w:num>
  <w:num w:numId="27">
    <w:abstractNumId w:val="18"/>
  </w:num>
  <w:num w:numId="28">
    <w:abstractNumId w:val="5"/>
  </w:num>
  <w:num w:numId="29">
    <w:abstractNumId w:val="36"/>
  </w:num>
  <w:num w:numId="30">
    <w:abstractNumId w:val="35"/>
  </w:num>
  <w:num w:numId="31">
    <w:abstractNumId w:val="4"/>
  </w:num>
  <w:num w:numId="32">
    <w:abstractNumId w:val="8"/>
  </w:num>
  <w:num w:numId="33">
    <w:abstractNumId w:val="26"/>
  </w:num>
  <w:num w:numId="34">
    <w:abstractNumId w:val="9"/>
  </w:num>
  <w:num w:numId="35">
    <w:abstractNumId w:val="3"/>
  </w:num>
  <w:num w:numId="36">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0"/>
  </w:num>
  <w:num w:numId="38">
    <w:abstractNumId w:val="31"/>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revisionView w:comment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E37"/>
    <w:rsid w:val="000117AC"/>
    <w:rsid w:val="00012E5E"/>
    <w:rsid w:val="00014F3E"/>
    <w:rsid w:val="00027E11"/>
    <w:rsid w:val="000428B8"/>
    <w:rsid w:val="00044F32"/>
    <w:rsid w:val="00045DD1"/>
    <w:rsid w:val="000562A9"/>
    <w:rsid w:val="00065334"/>
    <w:rsid w:val="000661FB"/>
    <w:rsid w:val="00074C98"/>
    <w:rsid w:val="00081314"/>
    <w:rsid w:val="00086DA5"/>
    <w:rsid w:val="000B6571"/>
    <w:rsid w:val="000C3A1D"/>
    <w:rsid w:val="000D2002"/>
    <w:rsid w:val="000E67DC"/>
    <w:rsid w:val="00105734"/>
    <w:rsid w:val="00117B53"/>
    <w:rsid w:val="00125930"/>
    <w:rsid w:val="00146B7F"/>
    <w:rsid w:val="0015562E"/>
    <w:rsid w:val="001627EC"/>
    <w:rsid w:val="00166C38"/>
    <w:rsid w:val="001741D8"/>
    <w:rsid w:val="001842D5"/>
    <w:rsid w:val="0018706E"/>
    <w:rsid w:val="001B0468"/>
    <w:rsid w:val="001B4643"/>
    <w:rsid w:val="001B58CA"/>
    <w:rsid w:val="001C6820"/>
    <w:rsid w:val="001D5097"/>
    <w:rsid w:val="001D7648"/>
    <w:rsid w:val="001F67F3"/>
    <w:rsid w:val="002169E1"/>
    <w:rsid w:val="002337FE"/>
    <w:rsid w:val="0023651E"/>
    <w:rsid w:val="002427BC"/>
    <w:rsid w:val="00266DE2"/>
    <w:rsid w:val="002851AF"/>
    <w:rsid w:val="00295BA4"/>
    <w:rsid w:val="002C7FE2"/>
    <w:rsid w:val="0031410C"/>
    <w:rsid w:val="00315C20"/>
    <w:rsid w:val="00320366"/>
    <w:rsid w:val="0032714E"/>
    <w:rsid w:val="00337C73"/>
    <w:rsid w:val="00344A75"/>
    <w:rsid w:val="00355917"/>
    <w:rsid w:val="003619B9"/>
    <w:rsid w:val="00361B3E"/>
    <w:rsid w:val="00387500"/>
    <w:rsid w:val="0039372C"/>
    <w:rsid w:val="003A0B4B"/>
    <w:rsid w:val="003A406B"/>
    <w:rsid w:val="003C04A7"/>
    <w:rsid w:val="003C0AD2"/>
    <w:rsid w:val="003D69A8"/>
    <w:rsid w:val="003F5083"/>
    <w:rsid w:val="0040566C"/>
    <w:rsid w:val="00406C7A"/>
    <w:rsid w:val="004116D6"/>
    <w:rsid w:val="004500B7"/>
    <w:rsid w:val="0046325A"/>
    <w:rsid w:val="00475CB7"/>
    <w:rsid w:val="00477BF5"/>
    <w:rsid w:val="004853FD"/>
    <w:rsid w:val="00492F16"/>
    <w:rsid w:val="004B2A66"/>
    <w:rsid w:val="004D3470"/>
    <w:rsid w:val="004D4663"/>
    <w:rsid w:val="004E6840"/>
    <w:rsid w:val="0050138B"/>
    <w:rsid w:val="00502DE7"/>
    <w:rsid w:val="0051048B"/>
    <w:rsid w:val="00527AB4"/>
    <w:rsid w:val="0053510E"/>
    <w:rsid w:val="005421A0"/>
    <w:rsid w:val="00542825"/>
    <w:rsid w:val="005432AF"/>
    <w:rsid w:val="005454A7"/>
    <w:rsid w:val="0055399B"/>
    <w:rsid w:val="005601A7"/>
    <w:rsid w:val="00572239"/>
    <w:rsid w:val="00574D7C"/>
    <w:rsid w:val="005807D6"/>
    <w:rsid w:val="00594641"/>
    <w:rsid w:val="005A0D38"/>
    <w:rsid w:val="005B494E"/>
    <w:rsid w:val="005B65BC"/>
    <w:rsid w:val="005C55B9"/>
    <w:rsid w:val="005D0C2F"/>
    <w:rsid w:val="005D3608"/>
    <w:rsid w:val="005F08B7"/>
    <w:rsid w:val="00620544"/>
    <w:rsid w:val="0063594B"/>
    <w:rsid w:val="00644B77"/>
    <w:rsid w:val="00645E77"/>
    <w:rsid w:val="00650E41"/>
    <w:rsid w:val="00660A44"/>
    <w:rsid w:val="00680B1E"/>
    <w:rsid w:val="0069366C"/>
    <w:rsid w:val="006E3075"/>
    <w:rsid w:val="00733958"/>
    <w:rsid w:val="00746278"/>
    <w:rsid w:val="007612A7"/>
    <w:rsid w:val="00764D36"/>
    <w:rsid w:val="007659C5"/>
    <w:rsid w:val="007A1424"/>
    <w:rsid w:val="007A5AB0"/>
    <w:rsid w:val="007C1AC0"/>
    <w:rsid w:val="007D4E27"/>
    <w:rsid w:val="007D6E9B"/>
    <w:rsid w:val="007E4A52"/>
    <w:rsid w:val="007E4A8D"/>
    <w:rsid w:val="007F060C"/>
    <w:rsid w:val="007F504C"/>
    <w:rsid w:val="007F56DE"/>
    <w:rsid w:val="00834823"/>
    <w:rsid w:val="00836F44"/>
    <w:rsid w:val="00843B12"/>
    <w:rsid w:val="0084743C"/>
    <w:rsid w:val="008511C2"/>
    <w:rsid w:val="0085407D"/>
    <w:rsid w:val="008556E9"/>
    <w:rsid w:val="0088638A"/>
    <w:rsid w:val="00886C5C"/>
    <w:rsid w:val="00893782"/>
    <w:rsid w:val="008A22A4"/>
    <w:rsid w:val="008A616F"/>
    <w:rsid w:val="008B19CB"/>
    <w:rsid w:val="008C06B8"/>
    <w:rsid w:val="008C126D"/>
    <w:rsid w:val="008C7649"/>
    <w:rsid w:val="008D4D4A"/>
    <w:rsid w:val="008E74B8"/>
    <w:rsid w:val="008F6978"/>
    <w:rsid w:val="00900E38"/>
    <w:rsid w:val="00927D01"/>
    <w:rsid w:val="009366BF"/>
    <w:rsid w:val="00943813"/>
    <w:rsid w:val="00951988"/>
    <w:rsid w:val="00965ADC"/>
    <w:rsid w:val="0096686A"/>
    <w:rsid w:val="00972BA5"/>
    <w:rsid w:val="00972CAE"/>
    <w:rsid w:val="009764C1"/>
    <w:rsid w:val="00980470"/>
    <w:rsid w:val="00984E99"/>
    <w:rsid w:val="00994B2D"/>
    <w:rsid w:val="009A275A"/>
    <w:rsid w:val="009A52DF"/>
    <w:rsid w:val="009A6B69"/>
    <w:rsid w:val="009A72D9"/>
    <w:rsid w:val="009B63D7"/>
    <w:rsid w:val="009C6733"/>
    <w:rsid w:val="009D2426"/>
    <w:rsid w:val="009E3657"/>
    <w:rsid w:val="00A02CF9"/>
    <w:rsid w:val="00A3192D"/>
    <w:rsid w:val="00A40764"/>
    <w:rsid w:val="00A43818"/>
    <w:rsid w:val="00A44708"/>
    <w:rsid w:val="00A61C7F"/>
    <w:rsid w:val="00A62E9B"/>
    <w:rsid w:val="00A848E7"/>
    <w:rsid w:val="00AB027D"/>
    <w:rsid w:val="00AB7AE0"/>
    <w:rsid w:val="00AC792A"/>
    <w:rsid w:val="00AD3A18"/>
    <w:rsid w:val="00AE2130"/>
    <w:rsid w:val="00AE7FEF"/>
    <w:rsid w:val="00AF5CC4"/>
    <w:rsid w:val="00AF75CD"/>
    <w:rsid w:val="00B10D51"/>
    <w:rsid w:val="00B22284"/>
    <w:rsid w:val="00B25EA4"/>
    <w:rsid w:val="00B368EB"/>
    <w:rsid w:val="00B576DA"/>
    <w:rsid w:val="00B71E37"/>
    <w:rsid w:val="00B725FE"/>
    <w:rsid w:val="00B91D40"/>
    <w:rsid w:val="00BC125C"/>
    <w:rsid w:val="00BD33F5"/>
    <w:rsid w:val="00C024D3"/>
    <w:rsid w:val="00C161DC"/>
    <w:rsid w:val="00C2680B"/>
    <w:rsid w:val="00C4568F"/>
    <w:rsid w:val="00C5017D"/>
    <w:rsid w:val="00C53BC1"/>
    <w:rsid w:val="00C92CB5"/>
    <w:rsid w:val="00CB07E6"/>
    <w:rsid w:val="00CB791A"/>
    <w:rsid w:val="00CC3C7F"/>
    <w:rsid w:val="00CC55B9"/>
    <w:rsid w:val="00CD4494"/>
    <w:rsid w:val="00CD5698"/>
    <w:rsid w:val="00D25F2C"/>
    <w:rsid w:val="00D321CF"/>
    <w:rsid w:val="00D5060E"/>
    <w:rsid w:val="00D53A4B"/>
    <w:rsid w:val="00D55DD1"/>
    <w:rsid w:val="00D66275"/>
    <w:rsid w:val="00D70E41"/>
    <w:rsid w:val="00D71D86"/>
    <w:rsid w:val="00DD08CD"/>
    <w:rsid w:val="00DD5240"/>
    <w:rsid w:val="00E00B96"/>
    <w:rsid w:val="00E01F9E"/>
    <w:rsid w:val="00E0357F"/>
    <w:rsid w:val="00E07256"/>
    <w:rsid w:val="00E123DE"/>
    <w:rsid w:val="00E220AB"/>
    <w:rsid w:val="00E26E57"/>
    <w:rsid w:val="00E3319F"/>
    <w:rsid w:val="00E509EA"/>
    <w:rsid w:val="00E65217"/>
    <w:rsid w:val="00E76037"/>
    <w:rsid w:val="00E90A60"/>
    <w:rsid w:val="00E93D0A"/>
    <w:rsid w:val="00EE226D"/>
    <w:rsid w:val="00F25AB9"/>
    <w:rsid w:val="00F333F5"/>
    <w:rsid w:val="00F443AE"/>
    <w:rsid w:val="00F54AD9"/>
    <w:rsid w:val="00F70284"/>
    <w:rsid w:val="00F905C0"/>
    <w:rsid w:val="00F937CC"/>
    <w:rsid w:val="00F93A9C"/>
    <w:rsid w:val="00F96B0D"/>
    <w:rsid w:val="00FA7074"/>
    <w:rsid w:val="00FB0FDF"/>
    <w:rsid w:val="00FB34AB"/>
    <w:rsid w:val="00FB5F40"/>
    <w:rsid w:val="00FD2AF7"/>
    <w:rsid w:val="00FE4193"/>
    <w:rsid w:val="00FE6E94"/>
    <w:rsid w:val="00FF2AD7"/>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40F7CC8"/>
  <w14:defaultImageDpi w14:val="330"/>
  <w15:docId w15:val="{FDBC63EA-1E0F-4E22-AF92-EACFEAB9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CA"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fr-FR"/>
    </w:rPr>
  </w:style>
  <w:style w:type="paragraph" w:styleId="Titre1">
    <w:name w:val="heading 1"/>
    <w:basedOn w:val="Normal"/>
    <w:link w:val="Titre1Car"/>
    <w:uiPriority w:val="9"/>
    <w:qFormat/>
    <w:rsid w:val="00FE6E94"/>
    <w:pPr>
      <w:spacing w:before="100" w:beforeAutospacing="1" w:after="100" w:afterAutospacing="1"/>
      <w:outlineLvl w:val="0"/>
    </w:pPr>
    <w:rPr>
      <w:rFonts w:eastAsia="Times New Roman"/>
      <w:b/>
      <w:bCs/>
      <w:kern w:val="36"/>
      <w:sz w:val="48"/>
      <w:szCs w:val="48"/>
      <w:lang w:eastAsia="fr-CA"/>
    </w:rPr>
  </w:style>
  <w:style w:type="paragraph" w:styleId="Titre2">
    <w:name w:val="heading 2"/>
    <w:basedOn w:val="Normal"/>
    <w:next w:val="Normal"/>
    <w:link w:val="Titre2Car"/>
    <w:uiPriority w:val="9"/>
    <w:semiHidden/>
    <w:unhideWhenUsed/>
    <w:qFormat/>
    <w:rsid w:val="00B725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FE6E94"/>
    <w:pPr>
      <w:spacing w:before="100" w:beforeAutospacing="1" w:after="100" w:afterAutospacing="1"/>
      <w:outlineLvl w:val="2"/>
    </w:pPr>
    <w:rPr>
      <w:rFonts w:eastAsia="Times New Roman"/>
      <w:b/>
      <w:bCs/>
      <w:sz w:val="27"/>
      <w:szCs w:val="27"/>
      <w:lang w:eastAsia="fr-CA"/>
    </w:rPr>
  </w:style>
  <w:style w:type="paragraph" w:styleId="Titre4">
    <w:name w:val="heading 4"/>
    <w:basedOn w:val="Normal"/>
    <w:link w:val="Titre4Car"/>
    <w:uiPriority w:val="9"/>
    <w:qFormat/>
    <w:rsid w:val="00FE6E94"/>
    <w:pPr>
      <w:spacing w:before="100" w:beforeAutospacing="1" w:after="100" w:afterAutospacing="1"/>
      <w:outlineLvl w:val="3"/>
    </w:pPr>
    <w:rPr>
      <w:rFonts w:eastAsia="Times New Roman"/>
      <w:b/>
      <w:bCs/>
      <w:lang w:eastAsia="fr-CA"/>
    </w:rPr>
  </w:style>
  <w:style w:type="paragraph" w:styleId="Titre5">
    <w:name w:val="heading 5"/>
    <w:basedOn w:val="Normal"/>
    <w:link w:val="Titre5Car"/>
    <w:uiPriority w:val="9"/>
    <w:qFormat/>
    <w:rsid w:val="00FE6E94"/>
    <w:pPr>
      <w:spacing w:before="100" w:beforeAutospacing="1" w:after="100" w:afterAutospacing="1"/>
      <w:outlineLvl w:val="4"/>
    </w:pPr>
    <w:rPr>
      <w:rFonts w:eastAsia="Times New Roman"/>
      <w:b/>
      <w:bCs/>
      <w:sz w:val="20"/>
      <w:szCs w:val="20"/>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B0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74D7C"/>
    <w:pPr>
      <w:ind w:left="720"/>
      <w:contextualSpacing/>
    </w:pPr>
  </w:style>
  <w:style w:type="paragraph" w:styleId="Textedebulles">
    <w:name w:val="Balloon Text"/>
    <w:basedOn w:val="Normal"/>
    <w:link w:val="TextedebullesCar"/>
    <w:uiPriority w:val="99"/>
    <w:semiHidden/>
    <w:unhideWhenUsed/>
    <w:rsid w:val="003C04A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C04A7"/>
    <w:rPr>
      <w:rFonts w:ascii="Lucida Grande" w:hAnsi="Lucida Grande" w:cs="Lucida Grande"/>
      <w:sz w:val="18"/>
      <w:szCs w:val="18"/>
      <w:lang w:eastAsia="fr-FR"/>
    </w:rPr>
  </w:style>
  <w:style w:type="paragraph" w:styleId="Retraitcorpsdetexte">
    <w:name w:val="Body Text Indent"/>
    <w:basedOn w:val="Normal"/>
    <w:link w:val="RetraitcorpsdetexteCar"/>
    <w:rsid w:val="009366BF"/>
    <w:pPr>
      <w:ind w:left="567"/>
    </w:pPr>
    <w:rPr>
      <w:rFonts w:ascii="Courier New" w:eastAsia="Times New Roman" w:hAnsi="Courier New"/>
      <w:szCs w:val="20"/>
    </w:rPr>
  </w:style>
  <w:style w:type="character" w:customStyle="1" w:styleId="RetraitcorpsdetexteCar">
    <w:name w:val="Retrait corps de texte Car"/>
    <w:basedOn w:val="Policepardfaut"/>
    <w:link w:val="Retraitcorpsdetexte"/>
    <w:rsid w:val="009366BF"/>
    <w:rPr>
      <w:rFonts w:ascii="Courier New" w:eastAsia="Times New Roman" w:hAnsi="Courier New"/>
      <w:sz w:val="24"/>
      <w:lang w:eastAsia="fr-FR"/>
    </w:rPr>
  </w:style>
  <w:style w:type="paragraph" w:styleId="Corpsdetexte2">
    <w:name w:val="Body Text 2"/>
    <w:basedOn w:val="Normal"/>
    <w:link w:val="Corpsdetexte2Car"/>
    <w:uiPriority w:val="99"/>
    <w:unhideWhenUsed/>
    <w:rsid w:val="000E67DC"/>
    <w:pPr>
      <w:spacing w:after="120" w:line="480" w:lineRule="auto"/>
    </w:pPr>
  </w:style>
  <w:style w:type="character" w:customStyle="1" w:styleId="Corpsdetexte2Car">
    <w:name w:val="Corps de texte 2 Car"/>
    <w:basedOn w:val="Policepardfaut"/>
    <w:link w:val="Corpsdetexte2"/>
    <w:uiPriority w:val="99"/>
    <w:rsid w:val="000E67DC"/>
    <w:rPr>
      <w:sz w:val="24"/>
      <w:szCs w:val="24"/>
      <w:lang w:eastAsia="fr-FR"/>
    </w:rPr>
  </w:style>
  <w:style w:type="paragraph" w:styleId="NormalWeb">
    <w:name w:val="Normal (Web)"/>
    <w:basedOn w:val="Normal"/>
    <w:uiPriority w:val="99"/>
    <w:unhideWhenUsed/>
    <w:rsid w:val="00AE2130"/>
    <w:pPr>
      <w:spacing w:before="100" w:beforeAutospacing="1" w:after="100" w:afterAutospacing="1"/>
    </w:pPr>
    <w:rPr>
      <w:rFonts w:ascii="Times" w:hAnsi="Times"/>
      <w:sz w:val="20"/>
      <w:szCs w:val="20"/>
    </w:rPr>
  </w:style>
  <w:style w:type="paragraph" w:styleId="En-tte">
    <w:name w:val="header"/>
    <w:basedOn w:val="Normal"/>
    <w:link w:val="En-tteCar"/>
    <w:uiPriority w:val="99"/>
    <w:unhideWhenUsed/>
    <w:rsid w:val="00065334"/>
    <w:pPr>
      <w:tabs>
        <w:tab w:val="center" w:pos="4320"/>
        <w:tab w:val="right" w:pos="8640"/>
      </w:tabs>
    </w:pPr>
  </w:style>
  <w:style w:type="character" w:customStyle="1" w:styleId="En-tteCar">
    <w:name w:val="En-tête Car"/>
    <w:basedOn w:val="Policepardfaut"/>
    <w:link w:val="En-tte"/>
    <w:uiPriority w:val="99"/>
    <w:rsid w:val="00065334"/>
    <w:rPr>
      <w:sz w:val="24"/>
      <w:szCs w:val="24"/>
      <w:lang w:eastAsia="fr-FR"/>
    </w:rPr>
  </w:style>
  <w:style w:type="paragraph" w:styleId="Pieddepage">
    <w:name w:val="footer"/>
    <w:basedOn w:val="Normal"/>
    <w:link w:val="PieddepageCar"/>
    <w:uiPriority w:val="99"/>
    <w:unhideWhenUsed/>
    <w:rsid w:val="00065334"/>
    <w:pPr>
      <w:tabs>
        <w:tab w:val="center" w:pos="4320"/>
        <w:tab w:val="right" w:pos="8640"/>
      </w:tabs>
    </w:pPr>
  </w:style>
  <w:style w:type="character" w:customStyle="1" w:styleId="PieddepageCar">
    <w:name w:val="Pied de page Car"/>
    <w:basedOn w:val="Policepardfaut"/>
    <w:link w:val="Pieddepage"/>
    <w:uiPriority w:val="99"/>
    <w:rsid w:val="00065334"/>
    <w:rPr>
      <w:sz w:val="24"/>
      <w:szCs w:val="24"/>
      <w:lang w:eastAsia="fr-FR"/>
    </w:rPr>
  </w:style>
  <w:style w:type="paragraph" w:customStyle="1" w:styleId="paragraph">
    <w:name w:val="paragraph"/>
    <w:basedOn w:val="Normal"/>
    <w:rsid w:val="00AF75CD"/>
    <w:pPr>
      <w:spacing w:before="100" w:beforeAutospacing="1" w:after="100" w:afterAutospacing="1"/>
    </w:pPr>
    <w:rPr>
      <w:rFonts w:eastAsiaTheme="minorHAnsi"/>
      <w:lang w:val="fr-FR"/>
    </w:rPr>
  </w:style>
  <w:style w:type="character" w:customStyle="1" w:styleId="normaltextrun">
    <w:name w:val="normaltextrun"/>
    <w:basedOn w:val="Policepardfaut"/>
    <w:rsid w:val="00AF75CD"/>
  </w:style>
  <w:style w:type="character" w:customStyle="1" w:styleId="eop">
    <w:name w:val="eop"/>
    <w:basedOn w:val="Policepardfaut"/>
    <w:rsid w:val="00AF75CD"/>
  </w:style>
  <w:style w:type="character" w:styleId="lev">
    <w:name w:val="Strong"/>
    <w:basedOn w:val="Policepardfaut"/>
    <w:uiPriority w:val="22"/>
    <w:qFormat/>
    <w:rsid w:val="00D66275"/>
    <w:rPr>
      <w:b/>
      <w:bCs/>
    </w:rPr>
  </w:style>
  <w:style w:type="character" w:customStyle="1" w:styleId="Titre1Car">
    <w:name w:val="Titre 1 Car"/>
    <w:basedOn w:val="Policepardfaut"/>
    <w:link w:val="Titre1"/>
    <w:uiPriority w:val="9"/>
    <w:rsid w:val="00FE6E94"/>
    <w:rPr>
      <w:rFonts w:eastAsia="Times New Roman"/>
      <w:b/>
      <w:bCs/>
      <w:kern w:val="36"/>
      <w:sz w:val="48"/>
      <w:szCs w:val="48"/>
      <w:lang w:eastAsia="fr-CA"/>
    </w:rPr>
  </w:style>
  <w:style w:type="character" w:customStyle="1" w:styleId="Titre3Car">
    <w:name w:val="Titre 3 Car"/>
    <w:basedOn w:val="Policepardfaut"/>
    <w:link w:val="Titre3"/>
    <w:uiPriority w:val="9"/>
    <w:rsid w:val="00FE6E94"/>
    <w:rPr>
      <w:rFonts w:eastAsia="Times New Roman"/>
      <w:b/>
      <w:bCs/>
      <w:sz w:val="27"/>
      <w:szCs w:val="27"/>
      <w:lang w:eastAsia="fr-CA"/>
    </w:rPr>
  </w:style>
  <w:style w:type="character" w:customStyle="1" w:styleId="Titre4Car">
    <w:name w:val="Titre 4 Car"/>
    <w:basedOn w:val="Policepardfaut"/>
    <w:link w:val="Titre4"/>
    <w:uiPriority w:val="9"/>
    <w:rsid w:val="00FE6E94"/>
    <w:rPr>
      <w:rFonts w:eastAsia="Times New Roman"/>
      <w:b/>
      <w:bCs/>
      <w:sz w:val="24"/>
      <w:szCs w:val="24"/>
      <w:lang w:eastAsia="fr-CA"/>
    </w:rPr>
  </w:style>
  <w:style w:type="character" w:customStyle="1" w:styleId="Titre5Car">
    <w:name w:val="Titre 5 Car"/>
    <w:basedOn w:val="Policepardfaut"/>
    <w:link w:val="Titre5"/>
    <w:uiPriority w:val="9"/>
    <w:rsid w:val="00FE6E94"/>
    <w:rPr>
      <w:rFonts w:eastAsia="Times New Roman"/>
      <w:b/>
      <w:bCs/>
      <w:lang w:eastAsia="fr-CA"/>
    </w:rPr>
  </w:style>
  <w:style w:type="character" w:styleId="Lienhypertexte">
    <w:name w:val="Hyperlink"/>
    <w:basedOn w:val="Policepardfaut"/>
    <w:uiPriority w:val="99"/>
    <w:unhideWhenUsed/>
    <w:rsid w:val="00FE6E94"/>
    <w:rPr>
      <w:color w:val="0000FF"/>
      <w:u w:val="single"/>
    </w:rPr>
  </w:style>
  <w:style w:type="paragraph" w:styleId="Titre">
    <w:name w:val="Title"/>
    <w:basedOn w:val="Normal"/>
    <w:next w:val="Normal"/>
    <w:link w:val="TitreCar"/>
    <w:uiPriority w:val="10"/>
    <w:qFormat/>
    <w:rsid w:val="004500B7"/>
    <w:pPr>
      <w:pBdr>
        <w:top w:val="single" w:sz="8" w:space="10" w:color="A7BFDE"/>
        <w:bottom w:val="single" w:sz="24" w:space="15" w:color="9BBB59"/>
      </w:pBdr>
      <w:jc w:val="center"/>
    </w:pPr>
    <w:rPr>
      <w:rFonts w:ascii="Cambria" w:eastAsia="Times New Roman" w:hAnsi="Cambria"/>
      <w:i/>
      <w:iCs/>
      <w:color w:val="243F60"/>
      <w:sz w:val="60"/>
      <w:szCs w:val="60"/>
      <w:lang w:val="x-none" w:eastAsia="x-none"/>
    </w:rPr>
  </w:style>
  <w:style w:type="character" w:customStyle="1" w:styleId="TitreCar">
    <w:name w:val="Titre Car"/>
    <w:basedOn w:val="Policepardfaut"/>
    <w:link w:val="Titre"/>
    <w:uiPriority w:val="10"/>
    <w:rsid w:val="004500B7"/>
    <w:rPr>
      <w:rFonts w:ascii="Cambria" w:eastAsia="Times New Roman" w:hAnsi="Cambria"/>
      <w:i/>
      <w:iCs/>
      <w:color w:val="243F60"/>
      <w:sz w:val="60"/>
      <w:szCs w:val="60"/>
      <w:lang w:val="x-none" w:eastAsia="x-none"/>
    </w:rPr>
  </w:style>
  <w:style w:type="table" w:customStyle="1" w:styleId="TableGrid">
    <w:name w:val="TableGrid"/>
    <w:rsid w:val="009C6733"/>
    <w:rPr>
      <w:rFonts w:asciiTheme="minorHAnsi" w:hAnsiTheme="minorHAnsi" w:cstheme="minorBidi"/>
      <w:sz w:val="22"/>
      <w:szCs w:val="22"/>
      <w:lang w:eastAsia="fr-CA"/>
    </w:rPr>
    <w:tblPr>
      <w:tblCellMar>
        <w:top w:w="0" w:type="dxa"/>
        <w:left w:w="0" w:type="dxa"/>
        <w:bottom w:w="0" w:type="dxa"/>
        <w:right w:w="0" w:type="dxa"/>
      </w:tblCellMar>
    </w:tblPr>
  </w:style>
  <w:style w:type="character" w:customStyle="1" w:styleId="btn">
    <w:name w:val="btn"/>
    <w:basedOn w:val="Policepardfaut"/>
    <w:rsid w:val="00893782"/>
  </w:style>
  <w:style w:type="character" w:customStyle="1" w:styleId="allcaps">
    <w:name w:val="allcaps"/>
    <w:basedOn w:val="Policepardfaut"/>
    <w:rsid w:val="00893782"/>
  </w:style>
  <w:style w:type="character" w:customStyle="1" w:styleId="Accentuation1">
    <w:name w:val="Accentuation1"/>
    <w:basedOn w:val="Policepardfaut"/>
    <w:rsid w:val="00893782"/>
  </w:style>
  <w:style w:type="character" w:customStyle="1" w:styleId="author">
    <w:name w:val="author"/>
    <w:basedOn w:val="Policepardfaut"/>
    <w:rsid w:val="00893782"/>
  </w:style>
  <w:style w:type="character" w:customStyle="1" w:styleId="agency">
    <w:name w:val="agency"/>
    <w:basedOn w:val="Policepardfaut"/>
    <w:rsid w:val="00893782"/>
  </w:style>
  <w:style w:type="paragraph" w:customStyle="1" w:styleId="emphasis1">
    <w:name w:val="emphasis1"/>
    <w:basedOn w:val="Normal"/>
    <w:rsid w:val="00893782"/>
    <w:pPr>
      <w:spacing w:before="100" w:beforeAutospacing="1" w:after="100" w:afterAutospacing="1"/>
    </w:pPr>
    <w:rPr>
      <w:rFonts w:eastAsia="Times New Roman"/>
      <w:lang w:eastAsia="fr-CA"/>
    </w:rPr>
  </w:style>
  <w:style w:type="paragraph" w:customStyle="1" w:styleId="TitreGuide">
    <w:name w:val="Titre Guide"/>
    <w:basedOn w:val="Normal"/>
    <w:qFormat/>
    <w:rsid w:val="001F67F3"/>
    <w:pPr>
      <w:pBdr>
        <w:top w:val="single" w:sz="4" w:space="1" w:color="auto"/>
        <w:left w:val="single" w:sz="4" w:space="4" w:color="auto"/>
        <w:bottom w:val="single" w:sz="4" w:space="1" w:color="auto"/>
        <w:right w:val="single" w:sz="4" w:space="4" w:color="auto"/>
      </w:pBdr>
      <w:shd w:val="clear" w:color="auto" w:fill="000000" w:themeFill="text1"/>
      <w:spacing w:line="360" w:lineRule="auto"/>
      <w:jc w:val="center"/>
    </w:pPr>
    <w:rPr>
      <w:rFonts w:ascii="Century Gothic" w:hAnsi="Century Gothic" w:cs="Arial"/>
      <w:b/>
    </w:rPr>
  </w:style>
  <w:style w:type="paragraph" w:customStyle="1" w:styleId="Sous-titreGuide">
    <w:name w:val="Sous-titre Guide"/>
    <w:basedOn w:val="Normal"/>
    <w:qFormat/>
    <w:rsid w:val="001F67F3"/>
    <w:pPr>
      <w:jc w:val="center"/>
    </w:pPr>
    <w:rPr>
      <w:rFonts w:ascii="Century Gothic" w:hAnsi="Century Gothic" w:cs="Arial"/>
      <w:b/>
    </w:rPr>
  </w:style>
  <w:style w:type="paragraph" w:customStyle="1" w:styleId="TitreStratgies">
    <w:name w:val="Titre Stratégies"/>
    <w:basedOn w:val="Normal"/>
    <w:qFormat/>
    <w:rsid w:val="001F67F3"/>
    <w:pPr>
      <w:jc w:val="center"/>
    </w:pPr>
    <w:rPr>
      <w:rFonts w:ascii="Century Gothic" w:hAnsi="Century Gothic"/>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Titre2Car">
    <w:name w:val="Titre 2 Car"/>
    <w:basedOn w:val="Policepardfaut"/>
    <w:link w:val="Titre2"/>
    <w:uiPriority w:val="9"/>
    <w:semiHidden/>
    <w:rsid w:val="00B725FE"/>
    <w:rPr>
      <w:rFonts w:asciiTheme="majorHAnsi" w:eastAsiaTheme="majorEastAsia" w:hAnsiTheme="majorHAnsi" w:cstheme="majorBidi"/>
      <w:color w:val="365F91" w:themeColor="accent1" w:themeShade="BF"/>
      <w:sz w:val="26"/>
      <w:szCs w:val="26"/>
      <w:lang w:eastAsia="fr-FR"/>
    </w:rPr>
  </w:style>
  <w:style w:type="paragraph" w:styleId="TM1">
    <w:name w:val="toc 1"/>
    <w:basedOn w:val="Normal"/>
    <w:next w:val="Normal"/>
    <w:autoRedefine/>
    <w:uiPriority w:val="39"/>
    <w:unhideWhenUsed/>
    <w:rsid w:val="00B725FE"/>
    <w:pPr>
      <w:tabs>
        <w:tab w:val="right" w:leader="dot" w:pos="10450"/>
      </w:tabs>
      <w:spacing w:before="120" w:after="120"/>
      <w:jc w:val="center"/>
    </w:pPr>
    <w:rPr>
      <w:rFonts w:ascii="Century Gothic" w:hAnsi="Century Gothic"/>
      <w:b/>
      <w:bCs/>
      <w:caps/>
      <w:szCs w:val="20"/>
    </w:rPr>
  </w:style>
  <w:style w:type="paragraph" w:styleId="TM2">
    <w:name w:val="toc 2"/>
    <w:basedOn w:val="Normal"/>
    <w:next w:val="Normal"/>
    <w:autoRedefine/>
    <w:uiPriority w:val="39"/>
    <w:unhideWhenUsed/>
    <w:rsid w:val="00B725FE"/>
    <w:pPr>
      <w:ind w:left="240"/>
    </w:pPr>
    <w:rPr>
      <w:rFonts w:asciiTheme="minorHAnsi" w:hAnsiTheme="minorHAnsi"/>
      <w:smallCaps/>
      <w:sz w:val="20"/>
      <w:szCs w:val="20"/>
    </w:rPr>
  </w:style>
  <w:style w:type="paragraph" w:styleId="TM3">
    <w:name w:val="toc 3"/>
    <w:basedOn w:val="Normal"/>
    <w:next w:val="Normal"/>
    <w:autoRedefine/>
    <w:uiPriority w:val="39"/>
    <w:unhideWhenUsed/>
    <w:rsid w:val="00B725FE"/>
    <w:pPr>
      <w:ind w:left="480"/>
    </w:pPr>
    <w:rPr>
      <w:rFonts w:asciiTheme="minorHAnsi" w:hAnsiTheme="minorHAnsi"/>
      <w:i/>
      <w:iCs/>
      <w:sz w:val="20"/>
      <w:szCs w:val="20"/>
    </w:rPr>
  </w:style>
  <w:style w:type="paragraph" w:styleId="TM4">
    <w:name w:val="toc 4"/>
    <w:basedOn w:val="Normal"/>
    <w:next w:val="Normal"/>
    <w:autoRedefine/>
    <w:uiPriority w:val="39"/>
    <w:unhideWhenUsed/>
    <w:rsid w:val="00B725FE"/>
    <w:pPr>
      <w:ind w:left="720"/>
    </w:pPr>
    <w:rPr>
      <w:rFonts w:asciiTheme="minorHAnsi" w:hAnsiTheme="minorHAnsi"/>
      <w:sz w:val="18"/>
      <w:szCs w:val="18"/>
    </w:rPr>
  </w:style>
  <w:style w:type="paragraph" w:styleId="TM5">
    <w:name w:val="toc 5"/>
    <w:basedOn w:val="Normal"/>
    <w:next w:val="Normal"/>
    <w:autoRedefine/>
    <w:uiPriority w:val="39"/>
    <w:unhideWhenUsed/>
    <w:rsid w:val="00B725FE"/>
    <w:pPr>
      <w:ind w:left="960"/>
    </w:pPr>
    <w:rPr>
      <w:rFonts w:asciiTheme="minorHAnsi" w:hAnsiTheme="minorHAnsi"/>
      <w:sz w:val="18"/>
      <w:szCs w:val="18"/>
    </w:rPr>
  </w:style>
  <w:style w:type="paragraph" w:styleId="TM6">
    <w:name w:val="toc 6"/>
    <w:basedOn w:val="Normal"/>
    <w:next w:val="Normal"/>
    <w:autoRedefine/>
    <w:uiPriority w:val="39"/>
    <w:unhideWhenUsed/>
    <w:rsid w:val="00B725FE"/>
    <w:pPr>
      <w:ind w:left="1200"/>
    </w:pPr>
    <w:rPr>
      <w:rFonts w:asciiTheme="minorHAnsi" w:hAnsiTheme="minorHAnsi"/>
      <w:sz w:val="18"/>
      <w:szCs w:val="18"/>
    </w:rPr>
  </w:style>
  <w:style w:type="paragraph" w:styleId="TM7">
    <w:name w:val="toc 7"/>
    <w:basedOn w:val="Normal"/>
    <w:next w:val="Normal"/>
    <w:autoRedefine/>
    <w:uiPriority w:val="39"/>
    <w:unhideWhenUsed/>
    <w:rsid w:val="00B725FE"/>
    <w:pPr>
      <w:ind w:left="1440"/>
    </w:pPr>
    <w:rPr>
      <w:rFonts w:asciiTheme="minorHAnsi" w:hAnsiTheme="minorHAnsi"/>
      <w:sz w:val="18"/>
      <w:szCs w:val="18"/>
    </w:rPr>
  </w:style>
  <w:style w:type="paragraph" w:styleId="TM8">
    <w:name w:val="toc 8"/>
    <w:basedOn w:val="Normal"/>
    <w:next w:val="Normal"/>
    <w:autoRedefine/>
    <w:uiPriority w:val="39"/>
    <w:unhideWhenUsed/>
    <w:rsid w:val="00B725FE"/>
    <w:pPr>
      <w:ind w:left="1680"/>
    </w:pPr>
    <w:rPr>
      <w:rFonts w:asciiTheme="minorHAnsi" w:hAnsiTheme="minorHAnsi"/>
      <w:sz w:val="18"/>
      <w:szCs w:val="18"/>
    </w:rPr>
  </w:style>
  <w:style w:type="paragraph" w:styleId="TM9">
    <w:name w:val="toc 9"/>
    <w:basedOn w:val="Normal"/>
    <w:next w:val="Normal"/>
    <w:autoRedefine/>
    <w:uiPriority w:val="39"/>
    <w:unhideWhenUsed/>
    <w:rsid w:val="00B725FE"/>
    <w:pPr>
      <w:ind w:left="1920"/>
    </w:pPr>
    <w:rPr>
      <w:rFonts w:asciiTheme="minorHAnsi" w:hAnsiTheme="minorHAnsi"/>
      <w:sz w:val="18"/>
      <w:szCs w:val="18"/>
    </w:rPr>
  </w:style>
  <w:style w:type="paragraph" w:customStyle="1" w:styleId="asset">
    <w:name w:val="asset"/>
    <w:basedOn w:val="Normal"/>
    <w:rsid w:val="00FB5F40"/>
    <w:pPr>
      <w:spacing w:before="100" w:beforeAutospacing="1" w:after="100" w:afterAutospacing="1"/>
    </w:pPr>
    <w:rPr>
      <w:rFonts w:eastAsia="Times New Roman"/>
      <w:lang w:eastAsia="fr-CA"/>
    </w:rPr>
  </w:style>
  <w:style w:type="character" w:styleId="Mentionnonrsolue">
    <w:name w:val="Unresolved Mention"/>
    <w:basedOn w:val="Policepardfaut"/>
    <w:uiPriority w:val="99"/>
    <w:semiHidden/>
    <w:unhideWhenUsed/>
    <w:rsid w:val="00E12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591006">
      <w:bodyDiv w:val="1"/>
      <w:marLeft w:val="0"/>
      <w:marRight w:val="0"/>
      <w:marTop w:val="0"/>
      <w:marBottom w:val="0"/>
      <w:divBdr>
        <w:top w:val="none" w:sz="0" w:space="0" w:color="auto"/>
        <w:left w:val="none" w:sz="0" w:space="0" w:color="auto"/>
        <w:bottom w:val="none" w:sz="0" w:space="0" w:color="auto"/>
        <w:right w:val="none" w:sz="0" w:space="0" w:color="auto"/>
      </w:divBdr>
      <w:divsChild>
        <w:div w:id="1176307423">
          <w:marLeft w:val="0"/>
          <w:marRight w:val="0"/>
          <w:marTop w:val="0"/>
          <w:marBottom w:val="0"/>
          <w:divBdr>
            <w:top w:val="none" w:sz="0" w:space="0" w:color="auto"/>
            <w:left w:val="none" w:sz="0" w:space="0" w:color="auto"/>
            <w:bottom w:val="none" w:sz="0" w:space="0" w:color="auto"/>
            <w:right w:val="none" w:sz="0" w:space="0" w:color="auto"/>
          </w:divBdr>
        </w:div>
        <w:div w:id="839932388">
          <w:marLeft w:val="0"/>
          <w:marRight w:val="0"/>
          <w:marTop w:val="0"/>
          <w:marBottom w:val="0"/>
          <w:divBdr>
            <w:top w:val="none" w:sz="0" w:space="0" w:color="auto"/>
            <w:left w:val="none" w:sz="0" w:space="0" w:color="auto"/>
            <w:bottom w:val="none" w:sz="0" w:space="0" w:color="auto"/>
            <w:right w:val="none" w:sz="0" w:space="0" w:color="auto"/>
          </w:divBdr>
          <w:divsChild>
            <w:div w:id="732778883">
              <w:marLeft w:val="0"/>
              <w:marRight w:val="0"/>
              <w:marTop w:val="0"/>
              <w:marBottom w:val="0"/>
              <w:divBdr>
                <w:top w:val="none" w:sz="0" w:space="0" w:color="auto"/>
                <w:left w:val="none" w:sz="0" w:space="0" w:color="auto"/>
                <w:bottom w:val="none" w:sz="0" w:space="0" w:color="auto"/>
                <w:right w:val="none" w:sz="0" w:space="0" w:color="auto"/>
              </w:divBdr>
              <w:divsChild>
                <w:div w:id="824319221">
                  <w:marLeft w:val="0"/>
                  <w:marRight w:val="0"/>
                  <w:marTop w:val="0"/>
                  <w:marBottom w:val="0"/>
                  <w:divBdr>
                    <w:top w:val="none" w:sz="0" w:space="0" w:color="auto"/>
                    <w:left w:val="none" w:sz="0" w:space="0" w:color="auto"/>
                    <w:bottom w:val="none" w:sz="0" w:space="0" w:color="auto"/>
                    <w:right w:val="none" w:sz="0" w:space="0" w:color="auto"/>
                  </w:divBdr>
                </w:div>
                <w:div w:id="1841045867">
                  <w:marLeft w:val="0"/>
                  <w:marRight w:val="0"/>
                  <w:marTop w:val="0"/>
                  <w:marBottom w:val="0"/>
                  <w:divBdr>
                    <w:top w:val="none" w:sz="0" w:space="0" w:color="auto"/>
                    <w:left w:val="none" w:sz="0" w:space="0" w:color="auto"/>
                    <w:bottom w:val="none" w:sz="0" w:space="0" w:color="auto"/>
                    <w:right w:val="none" w:sz="0" w:space="0" w:color="auto"/>
                  </w:divBdr>
                </w:div>
                <w:div w:id="162203164">
                  <w:marLeft w:val="0"/>
                  <w:marRight w:val="0"/>
                  <w:marTop w:val="0"/>
                  <w:marBottom w:val="0"/>
                  <w:divBdr>
                    <w:top w:val="none" w:sz="0" w:space="0" w:color="auto"/>
                    <w:left w:val="none" w:sz="0" w:space="0" w:color="auto"/>
                    <w:bottom w:val="none" w:sz="0" w:space="0" w:color="auto"/>
                    <w:right w:val="none" w:sz="0" w:space="0" w:color="auto"/>
                  </w:divBdr>
                </w:div>
                <w:div w:id="1472864266">
                  <w:marLeft w:val="0"/>
                  <w:marRight w:val="0"/>
                  <w:marTop w:val="0"/>
                  <w:marBottom w:val="0"/>
                  <w:divBdr>
                    <w:top w:val="none" w:sz="0" w:space="0" w:color="auto"/>
                    <w:left w:val="none" w:sz="0" w:space="0" w:color="auto"/>
                    <w:bottom w:val="none" w:sz="0" w:space="0" w:color="auto"/>
                    <w:right w:val="none" w:sz="0" w:space="0" w:color="auto"/>
                  </w:divBdr>
                  <w:divsChild>
                    <w:div w:id="15498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83712">
      <w:bodyDiv w:val="1"/>
      <w:marLeft w:val="0"/>
      <w:marRight w:val="0"/>
      <w:marTop w:val="0"/>
      <w:marBottom w:val="0"/>
      <w:divBdr>
        <w:top w:val="none" w:sz="0" w:space="0" w:color="auto"/>
        <w:left w:val="none" w:sz="0" w:space="0" w:color="auto"/>
        <w:bottom w:val="none" w:sz="0" w:space="0" w:color="auto"/>
        <w:right w:val="none" w:sz="0" w:space="0" w:color="auto"/>
      </w:divBdr>
    </w:div>
    <w:div w:id="1422022121">
      <w:bodyDiv w:val="1"/>
      <w:marLeft w:val="0"/>
      <w:marRight w:val="0"/>
      <w:marTop w:val="0"/>
      <w:marBottom w:val="0"/>
      <w:divBdr>
        <w:top w:val="none" w:sz="0" w:space="0" w:color="auto"/>
        <w:left w:val="none" w:sz="0" w:space="0" w:color="auto"/>
        <w:bottom w:val="none" w:sz="0" w:space="0" w:color="auto"/>
        <w:right w:val="none" w:sz="0" w:space="0" w:color="auto"/>
      </w:divBdr>
    </w:div>
    <w:div w:id="1874416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catherine.miron\Desktop\5201\Le%20Petit%20guide%20dominante%20argumentative.docx" TargetMode="External"/><Relationship Id="rId18" Type="http://schemas.openxmlformats.org/officeDocument/2006/relationships/hyperlink" Target="file:///C:\Users\catherine.miron\Desktop\5201\Le%20Petit%20guide%20dominante%20argumentative.docx"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g"/><Relationship Id="rId50" Type="http://schemas.openxmlformats.org/officeDocument/2006/relationships/hyperlink" Target="http://www.lapresse.ca/le&#8208;soleil/actualites/vu&#8208;dailleurs/201411/15/01&#8208;4819361&#8208;san&#8208;francisco%20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catherine.miron\Desktop\5201\Le%20Petit%20guide%20dominante%20argumentative.docx" TargetMode="External"/><Relationship Id="rId29" Type="http://schemas.openxmlformats.org/officeDocument/2006/relationships/image" Target="media/image14.jpeg"/><Relationship Id="rId11" Type="http://schemas.openxmlformats.org/officeDocument/2006/relationships/image" Target="file:///\\elena\catherine.miron$\Mon%20espace%20de%20travail\Images\pour-ou-contre-nucleaire.gif"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hyperlink" Target="file:///C:\Users\catherine.miron\Desktop\5201\Le%20Petit%20guide%20dominante%20argumentative.docx"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3.jpeg"/><Relationship Id="rId10" Type="http://schemas.openxmlformats.org/officeDocument/2006/relationships/image" Target="media/image3.png"/><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catherine.miron\Desktop\5201\Le%20Petit%20guide%20dominante%20argumentative.docx"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catherine.miron\Desktop\5201\Le%20Petit%20guide%20dominante%20argumentative.docx" TargetMode="External"/><Relationship Id="rId17" Type="http://schemas.openxmlformats.org/officeDocument/2006/relationships/hyperlink" Target="file:///C:\Users\catherine.miron\Desktop\5201\Le%20Petit%20guide%20dominante%20argumentative.docx"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jpg"/><Relationship Id="rId20" Type="http://schemas.openxmlformats.org/officeDocument/2006/relationships/image" Target="media/image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CC2FA-633D-4301-85D6-9414D5C77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2930</TotalTime>
  <Pages>44</Pages>
  <Words>9705</Words>
  <Characters>57139</Characters>
  <Application>Microsoft Office Word</Application>
  <DocSecurity>0</DocSecurity>
  <Lines>476</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Soutière</dc:creator>
  <cp:keywords/>
  <dc:description/>
  <cp:lastModifiedBy>CATHERINE MIRON</cp:lastModifiedBy>
  <cp:revision>33</cp:revision>
  <cp:lastPrinted>2023-10-18T19:41:00Z</cp:lastPrinted>
  <dcterms:created xsi:type="dcterms:W3CDTF">2022-08-20T12:06:00Z</dcterms:created>
  <dcterms:modified xsi:type="dcterms:W3CDTF">2024-01-26T17:36:00Z</dcterms:modified>
</cp:coreProperties>
</file>