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EDAB" w14:textId="77777777" w:rsidR="009C60AD" w:rsidRDefault="009C60AD" w:rsidP="00AA74ED">
      <w:pPr>
        <w:jc w:val="both"/>
        <w:rPr>
          <w:rFonts w:ascii="Arial" w:hAnsi="Arial" w:cs="Arial"/>
          <w:b/>
          <w:bCs/>
          <w:sz w:val="28"/>
          <w:szCs w:val="28"/>
        </w:rPr>
      </w:pPr>
    </w:p>
    <w:p w14:paraId="3D9EB2F7" w14:textId="3CB69A9C" w:rsidR="009C60AD" w:rsidRDefault="009C60AD" w:rsidP="00AA74ED">
      <w:pPr>
        <w:jc w:val="center"/>
        <w:rPr>
          <w:rFonts w:ascii="Arial" w:hAnsi="Arial" w:cs="Arial"/>
          <w:b/>
          <w:bCs/>
          <w:sz w:val="28"/>
          <w:szCs w:val="28"/>
        </w:rPr>
      </w:pPr>
      <w:r w:rsidRPr="009C60AD">
        <w:rPr>
          <w:rFonts w:ascii="Arial" w:hAnsi="Arial" w:cs="Arial"/>
          <w:b/>
          <w:bCs/>
          <w:sz w:val="28"/>
          <w:szCs w:val="28"/>
        </w:rPr>
        <w:t>Guide d'</w:t>
      </w:r>
      <w:r w:rsidR="00AA74ED">
        <w:rPr>
          <w:rFonts w:ascii="Arial" w:hAnsi="Arial" w:cs="Arial"/>
          <w:b/>
          <w:bCs/>
          <w:sz w:val="28"/>
          <w:szCs w:val="28"/>
        </w:rPr>
        <w:t>e</w:t>
      </w:r>
      <w:r w:rsidRPr="009C60AD">
        <w:rPr>
          <w:rFonts w:ascii="Arial" w:hAnsi="Arial" w:cs="Arial"/>
          <w:b/>
          <w:bCs/>
          <w:sz w:val="28"/>
          <w:szCs w:val="28"/>
        </w:rPr>
        <w:t>xplication</w:t>
      </w:r>
      <w:r w:rsidR="008626B9">
        <w:rPr>
          <w:rFonts w:ascii="Arial" w:hAnsi="Arial" w:cs="Arial"/>
          <w:b/>
          <w:bCs/>
          <w:sz w:val="28"/>
          <w:szCs w:val="28"/>
        </w:rPr>
        <w:t>s</w:t>
      </w:r>
      <w:r w:rsidRPr="009C60AD">
        <w:rPr>
          <w:rFonts w:ascii="Arial" w:hAnsi="Arial" w:cs="Arial"/>
          <w:b/>
          <w:bCs/>
          <w:sz w:val="28"/>
          <w:szCs w:val="28"/>
        </w:rPr>
        <w:t xml:space="preserve"> pour </w:t>
      </w:r>
      <w:r>
        <w:rPr>
          <w:rFonts w:ascii="Arial" w:hAnsi="Arial" w:cs="Arial"/>
          <w:b/>
          <w:bCs/>
          <w:sz w:val="28"/>
          <w:szCs w:val="28"/>
        </w:rPr>
        <w:t>le jeu d’évasion</w:t>
      </w:r>
    </w:p>
    <w:p w14:paraId="71446897" w14:textId="4AC51A6B" w:rsidR="009C60AD" w:rsidRPr="009C60AD" w:rsidRDefault="008626B9" w:rsidP="00AA74ED">
      <w:pPr>
        <w:jc w:val="center"/>
        <w:rPr>
          <w:rFonts w:ascii="Arial" w:hAnsi="Arial" w:cs="Arial"/>
          <w:b/>
          <w:bCs/>
          <w:sz w:val="28"/>
          <w:szCs w:val="28"/>
        </w:rPr>
      </w:pPr>
      <w:proofErr w:type="gramStart"/>
      <w:r>
        <w:rPr>
          <w:rFonts w:ascii="Arial" w:hAnsi="Arial" w:cs="Arial"/>
          <w:b/>
          <w:bCs/>
          <w:sz w:val="28"/>
          <w:szCs w:val="28"/>
        </w:rPr>
        <w:t>exploitant</w:t>
      </w:r>
      <w:proofErr w:type="gramEnd"/>
      <w:r w:rsidR="009C60AD">
        <w:rPr>
          <w:rFonts w:ascii="Arial" w:hAnsi="Arial" w:cs="Arial"/>
          <w:b/>
          <w:bCs/>
          <w:sz w:val="28"/>
          <w:szCs w:val="28"/>
        </w:rPr>
        <w:t xml:space="preserve"> la r</w:t>
      </w:r>
      <w:r w:rsidR="009C60AD" w:rsidRPr="009C60AD">
        <w:rPr>
          <w:rFonts w:ascii="Arial" w:hAnsi="Arial" w:cs="Arial"/>
          <w:b/>
          <w:bCs/>
          <w:sz w:val="28"/>
          <w:szCs w:val="28"/>
        </w:rPr>
        <w:t xml:space="preserve">éalité </w:t>
      </w:r>
      <w:r w:rsidR="009C60AD">
        <w:rPr>
          <w:rFonts w:ascii="Arial" w:hAnsi="Arial" w:cs="Arial"/>
          <w:b/>
          <w:bCs/>
          <w:sz w:val="28"/>
          <w:szCs w:val="28"/>
        </w:rPr>
        <w:t>a</w:t>
      </w:r>
      <w:r w:rsidR="009C60AD" w:rsidRPr="009C60AD">
        <w:rPr>
          <w:rFonts w:ascii="Arial" w:hAnsi="Arial" w:cs="Arial"/>
          <w:b/>
          <w:bCs/>
          <w:sz w:val="28"/>
          <w:szCs w:val="28"/>
        </w:rPr>
        <w:t>ugmentée</w:t>
      </w:r>
    </w:p>
    <w:p w14:paraId="686D5D24" w14:textId="77777777" w:rsidR="009C60AD" w:rsidRPr="009C60AD" w:rsidRDefault="009C60AD" w:rsidP="00AA74ED">
      <w:pPr>
        <w:jc w:val="both"/>
        <w:rPr>
          <w:rFonts w:ascii="Arial" w:hAnsi="Arial" w:cs="Arial"/>
        </w:rPr>
      </w:pPr>
    </w:p>
    <w:p w14:paraId="469B2AAF" w14:textId="3D8CD756" w:rsidR="009C60AD" w:rsidRPr="009C60AD" w:rsidRDefault="009C60AD" w:rsidP="00AA74ED">
      <w:pPr>
        <w:jc w:val="both"/>
        <w:rPr>
          <w:rFonts w:ascii="Arial" w:hAnsi="Arial" w:cs="Arial"/>
        </w:rPr>
      </w:pPr>
      <w:r w:rsidRPr="009C60AD">
        <w:rPr>
          <w:rFonts w:ascii="Arial" w:hAnsi="Arial" w:cs="Arial"/>
        </w:rPr>
        <w:t xml:space="preserve">Bienvenue dans </w:t>
      </w:r>
      <w:r w:rsidR="00AA74ED">
        <w:rPr>
          <w:rFonts w:ascii="Arial" w:hAnsi="Arial" w:cs="Arial"/>
        </w:rPr>
        <w:t>cette expérimentation du jeu d’évasion à l’aide de la</w:t>
      </w:r>
      <w:r w:rsidRPr="009C60AD">
        <w:rPr>
          <w:rFonts w:ascii="Arial" w:hAnsi="Arial" w:cs="Arial"/>
        </w:rPr>
        <w:t xml:space="preserve"> </w:t>
      </w:r>
      <w:r w:rsidR="00AA74ED">
        <w:rPr>
          <w:rFonts w:ascii="Arial" w:hAnsi="Arial" w:cs="Arial"/>
        </w:rPr>
        <w:t>r</w:t>
      </w:r>
      <w:r w:rsidRPr="009C60AD">
        <w:rPr>
          <w:rFonts w:ascii="Arial" w:hAnsi="Arial" w:cs="Arial"/>
        </w:rPr>
        <w:t xml:space="preserve">éalité </w:t>
      </w:r>
      <w:r w:rsidR="00AA74ED">
        <w:rPr>
          <w:rFonts w:ascii="Arial" w:hAnsi="Arial" w:cs="Arial"/>
        </w:rPr>
        <w:t>a</w:t>
      </w:r>
      <w:r w:rsidRPr="009C60AD">
        <w:rPr>
          <w:rFonts w:ascii="Arial" w:hAnsi="Arial" w:cs="Arial"/>
        </w:rPr>
        <w:t>ugmentée avec Adobe Aero! Avant de faire vivre cette expérience à vos élèves, il est essentiel de suivre ces étapes pour assurer une expérience fluide et captivante.</w:t>
      </w:r>
    </w:p>
    <w:p w14:paraId="4030EB93" w14:textId="5F2DC5DF" w:rsidR="000E05E7" w:rsidRDefault="002453A5" w:rsidP="000E05E7">
      <w:pPr>
        <w:jc w:val="both"/>
        <w:rPr>
          <w:rFonts w:ascii="Arial" w:hAnsi="Arial" w:cs="Arial"/>
        </w:rPr>
      </w:pPr>
      <w:r>
        <w:rPr>
          <w:noProof/>
        </w:rPr>
        <w:drawing>
          <wp:anchor distT="0" distB="0" distL="114300" distR="114300" simplePos="0" relativeHeight="251658240" behindDoc="0" locked="0" layoutInCell="1" allowOverlap="1" wp14:anchorId="06C73FD6" wp14:editId="23B1D54B">
            <wp:simplePos x="0" y="0"/>
            <wp:positionH relativeFrom="column">
              <wp:posOffset>2527482</wp:posOffset>
            </wp:positionH>
            <wp:positionV relativeFrom="paragraph">
              <wp:posOffset>69034</wp:posOffset>
            </wp:positionV>
            <wp:extent cx="376762" cy="366368"/>
            <wp:effectExtent l="0" t="0" r="4445" b="2540"/>
            <wp:wrapNone/>
            <wp:docPr id="142375366" name="Image 3" descr="Adobe Aer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obe Aero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762" cy="366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8D246" w14:textId="57AB5FBA" w:rsidR="000E05E7" w:rsidRDefault="008D7739" w:rsidP="000E05E7">
      <w:pPr>
        <w:jc w:val="both"/>
        <w:rPr>
          <w:rFonts w:ascii="Arial" w:hAnsi="Arial" w:cs="Arial"/>
          <w:b/>
          <w:bCs/>
        </w:rPr>
      </w:pPr>
      <w:r>
        <w:rPr>
          <w:rFonts w:ascii="Arial" w:hAnsi="Arial" w:cs="Arial"/>
          <w:b/>
          <w:bCs/>
        </w:rPr>
        <w:t>Présentation du</w:t>
      </w:r>
      <w:r w:rsidR="000E05E7" w:rsidRPr="000E05E7">
        <w:rPr>
          <w:rFonts w:ascii="Arial" w:hAnsi="Arial" w:cs="Arial"/>
          <w:b/>
          <w:bCs/>
        </w:rPr>
        <w:t xml:space="preserve"> logiciel utilisé</w:t>
      </w:r>
      <w:r w:rsidR="002453A5" w:rsidRPr="002453A5">
        <w:t xml:space="preserve"> </w:t>
      </w:r>
      <w:r w:rsidR="002453A5">
        <w:fldChar w:fldCharType="begin"/>
      </w:r>
      <w:r w:rsidR="002453A5">
        <w:instrText xml:space="preserve"> INCLUDEPICTURE "https://upload.wikimedia.org/wikipedia/commons/thumb/b/bd/Adobe_Aero_icon_%282021%29.svg/1200px-Adobe_Aero_icon_%282021%29.svg.png" \* MERGEFORMATINET </w:instrText>
      </w:r>
      <w:r w:rsidR="002453A5">
        <w:fldChar w:fldCharType="separate"/>
      </w:r>
      <w:r w:rsidR="002453A5">
        <w:fldChar w:fldCharType="end"/>
      </w:r>
    </w:p>
    <w:p w14:paraId="7BC4CB10" w14:textId="733E9203" w:rsidR="000E05E7" w:rsidRDefault="000E05E7" w:rsidP="000E05E7">
      <w:pPr>
        <w:jc w:val="both"/>
        <w:rPr>
          <w:rFonts w:ascii="Arial" w:hAnsi="Arial" w:cs="Arial"/>
          <w:b/>
          <w:bCs/>
        </w:rPr>
      </w:pPr>
    </w:p>
    <w:p w14:paraId="1B4B11C0" w14:textId="59C0677B" w:rsidR="002453A5" w:rsidRDefault="000E05E7" w:rsidP="002453A5">
      <w:pPr>
        <w:ind w:right="-7"/>
        <w:jc w:val="both"/>
      </w:pPr>
      <w:r w:rsidRPr="000E05E7">
        <w:rPr>
          <w:rFonts w:ascii="Arial" w:hAnsi="Arial" w:cs="Arial"/>
        </w:rPr>
        <w:t xml:space="preserve">Le logiciel utilisé pour concevoir cette expérience est </w:t>
      </w:r>
      <w:r w:rsidRPr="00C26908">
        <w:rPr>
          <w:rFonts w:ascii="Arial" w:hAnsi="Arial" w:cs="Arial"/>
          <w:b/>
          <w:bCs/>
        </w:rPr>
        <w:t>Adobe Aero</w:t>
      </w:r>
      <w:r w:rsidRPr="000E05E7">
        <w:rPr>
          <w:rFonts w:ascii="Arial" w:hAnsi="Arial" w:cs="Arial"/>
        </w:rPr>
        <w:t xml:space="preserve">. </w:t>
      </w:r>
      <w:r>
        <w:rPr>
          <w:rFonts w:ascii="Arial" w:hAnsi="Arial" w:cs="Arial"/>
        </w:rPr>
        <w:t xml:space="preserve">Afin de concevoir des situations d’apprentissages ou les énigmes en RA, vous devez utiliser le logiciel sur un ordinateur ou </w:t>
      </w:r>
      <w:r w:rsidR="00C26908">
        <w:rPr>
          <w:rFonts w:ascii="Arial" w:hAnsi="Arial" w:cs="Arial"/>
        </w:rPr>
        <w:t xml:space="preserve">un </w:t>
      </w:r>
      <w:r>
        <w:rPr>
          <w:rFonts w:ascii="Arial" w:hAnsi="Arial" w:cs="Arial"/>
        </w:rPr>
        <w:t xml:space="preserve">portable, que ce soit Mac ou PC. Et pour pouvoir visualiser le résultat de votre travail ou des énigmes de ce jeu, vous aurez besoin de télécharger l’application </w:t>
      </w:r>
      <w:r w:rsidRPr="000E05E7">
        <w:rPr>
          <w:rFonts w:ascii="Arial" w:hAnsi="Arial" w:cs="Arial"/>
          <w:b/>
          <w:bCs/>
        </w:rPr>
        <w:t xml:space="preserve">Adobe </w:t>
      </w:r>
      <w:r w:rsidR="007F17C2">
        <w:rPr>
          <w:rFonts w:ascii="Arial" w:hAnsi="Arial" w:cs="Arial"/>
          <w:b/>
          <w:bCs/>
        </w:rPr>
        <w:t>Aero</w:t>
      </w:r>
      <w:r>
        <w:rPr>
          <w:rFonts w:ascii="Arial" w:hAnsi="Arial" w:cs="Arial"/>
        </w:rPr>
        <w:t xml:space="preserve">. </w:t>
      </w:r>
      <w:r w:rsidRPr="000E05E7">
        <w:rPr>
          <w:rFonts w:ascii="Arial" w:hAnsi="Arial" w:cs="Arial"/>
        </w:rPr>
        <w:t xml:space="preserve"> </w:t>
      </w:r>
      <w:r>
        <w:rPr>
          <w:rFonts w:ascii="Arial" w:hAnsi="Arial" w:cs="Arial"/>
        </w:rPr>
        <w:t>Elle</w:t>
      </w:r>
      <w:r w:rsidRPr="000E05E7">
        <w:rPr>
          <w:rFonts w:ascii="Arial" w:hAnsi="Arial" w:cs="Arial"/>
        </w:rPr>
        <w:t xml:space="preserve"> est offert</w:t>
      </w:r>
      <w:r>
        <w:rPr>
          <w:rFonts w:ascii="Arial" w:hAnsi="Arial" w:cs="Arial"/>
        </w:rPr>
        <w:t>e gratuitement pour le moment</w:t>
      </w:r>
      <w:r w:rsidRPr="000E05E7">
        <w:rPr>
          <w:rFonts w:ascii="Arial" w:hAnsi="Arial" w:cs="Arial"/>
        </w:rPr>
        <w:t xml:space="preserve"> sur </w:t>
      </w:r>
      <w:r w:rsidRPr="000E05E7">
        <w:rPr>
          <w:rFonts w:ascii="Arial" w:hAnsi="Arial" w:cs="Arial"/>
          <w:b/>
          <w:bCs/>
        </w:rPr>
        <w:t>l’Apple Store</w:t>
      </w:r>
      <w:r w:rsidRPr="000E05E7">
        <w:rPr>
          <w:rFonts w:ascii="Arial" w:hAnsi="Arial" w:cs="Arial"/>
        </w:rPr>
        <w:t xml:space="preserve"> et sur le </w:t>
      </w:r>
      <w:r w:rsidRPr="000E05E7">
        <w:rPr>
          <w:rFonts w:ascii="Arial" w:hAnsi="Arial" w:cs="Arial"/>
          <w:b/>
          <w:bCs/>
        </w:rPr>
        <w:t>Google</w:t>
      </w:r>
      <w:r>
        <w:rPr>
          <w:rFonts w:ascii="Arial" w:hAnsi="Arial" w:cs="Arial"/>
        </w:rPr>
        <w:t xml:space="preserve"> </w:t>
      </w:r>
      <w:r w:rsidRPr="000E05E7">
        <w:rPr>
          <w:rFonts w:ascii="Arial" w:hAnsi="Arial" w:cs="Arial"/>
          <w:b/>
          <w:bCs/>
        </w:rPr>
        <w:t>Play Store</w:t>
      </w:r>
      <w:r w:rsidRPr="000E05E7">
        <w:rPr>
          <w:rFonts w:ascii="Arial" w:hAnsi="Arial" w:cs="Arial"/>
        </w:rPr>
        <w:t xml:space="preserve">. </w:t>
      </w:r>
      <w:r w:rsidR="002453A5" w:rsidRPr="002453A5">
        <w:t xml:space="preserve"> </w:t>
      </w:r>
    </w:p>
    <w:p w14:paraId="49D400FE" w14:textId="1BCC9FD4" w:rsidR="008D7739" w:rsidRDefault="002453A5" w:rsidP="002453A5">
      <w:pPr>
        <w:ind w:firstLine="567"/>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3C094663" wp14:editId="349F1841">
            <wp:simplePos x="0" y="0"/>
            <wp:positionH relativeFrom="column">
              <wp:posOffset>3657419</wp:posOffset>
            </wp:positionH>
            <wp:positionV relativeFrom="paragraph">
              <wp:posOffset>131082</wp:posOffset>
            </wp:positionV>
            <wp:extent cx="1417320" cy="489557"/>
            <wp:effectExtent l="0" t="0" r="0" b="6350"/>
            <wp:wrapNone/>
            <wp:docPr id="2508644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64482" name="Image 250864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320" cy="489557"/>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"https://play.google.com/intl/en_us/badges/images/generic/en_badge_web_generic.png?hl=fr" \* MERGEFORMATINET </w:instrText>
      </w:r>
      <w:r>
        <w:fldChar w:fldCharType="separate"/>
      </w:r>
      <w:r>
        <w:rPr>
          <w:noProof/>
        </w:rPr>
        <w:drawing>
          <wp:inline distT="0" distB="0" distL="0" distR="0" wp14:anchorId="0376541F" wp14:editId="28D4958C">
            <wp:extent cx="1867354" cy="722519"/>
            <wp:effectExtent l="0" t="0" r="0" b="0"/>
            <wp:docPr id="898205435" name="Image 5" descr="Liens vers Google Play | Google Play | Android Develo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ens vers Google Play | Google Play | Android Develop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6765" cy="795806"/>
                    </a:xfrm>
                    <a:prstGeom prst="rect">
                      <a:avLst/>
                    </a:prstGeom>
                    <a:noFill/>
                    <a:ln>
                      <a:noFill/>
                    </a:ln>
                  </pic:spPr>
                </pic:pic>
              </a:graphicData>
            </a:graphic>
          </wp:inline>
        </w:drawing>
      </w:r>
      <w:r>
        <w:fldChar w:fldCharType="end"/>
      </w:r>
    </w:p>
    <w:p w14:paraId="0510FF9C" w14:textId="77777777" w:rsidR="008D7739" w:rsidRDefault="008D7739" w:rsidP="000E05E7">
      <w:pPr>
        <w:jc w:val="both"/>
        <w:rPr>
          <w:rFonts w:ascii="Arial" w:hAnsi="Arial" w:cs="Arial"/>
        </w:rPr>
      </w:pPr>
    </w:p>
    <w:p w14:paraId="2722E5A5" w14:textId="6536DEDF" w:rsidR="000E05E7" w:rsidRPr="000E05E7" w:rsidRDefault="00E038B1" w:rsidP="000E05E7">
      <w:pPr>
        <w:jc w:val="both"/>
        <w:rPr>
          <w:rFonts w:ascii="Arial" w:hAnsi="Arial" w:cs="Arial"/>
        </w:rPr>
      </w:pPr>
      <w:r>
        <w:rPr>
          <w:rFonts w:ascii="Arial" w:hAnsi="Arial" w:cs="Arial"/>
        </w:rPr>
        <w:t>Tout d’abord, pour</w:t>
      </w:r>
      <w:r w:rsidR="000E05E7">
        <w:rPr>
          <w:rFonts w:ascii="Arial" w:hAnsi="Arial" w:cs="Arial"/>
        </w:rPr>
        <w:t xml:space="preserve"> faire expérimenter cette activité avec vos élèves, </w:t>
      </w:r>
      <w:r w:rsidR="000E05E7" w:rsidRPr="008D7739">
        <w:rPr>
          <w:rFonts w:ascii="Arial" w:hAnsi="Arial" w:cs="Arial"/>
          <w:b/>
          <w:bCs/>
        </w:rPr>
        <w:t>assurez-vous d’installer l’application sur tous les appareils mobiles qui seront utilisés</w:t>
      </w:r>
      <w:r w:rsidR="00D90CB5">
        <w:rPr>
          <w:rFonts w:ascii="Arial" w:hAnsi="Arial" w:cs="Arial"/>
        </w:rPr>
        <w:t xml:space="preserve">. Ensuite, vos élèves auront besoin de quelques minutes pour se créer un compte. </w:t>
      </w:r>
      <w:r w:rsidR="000E05E7">
        <w:rPr>
          <w:rFonts w:ascii="Arial" w:hAnsi="Arial" w:cs="Arial"/>
        </w:rPr>
        <w:t xml:space="preserve"> </w:t>
      </w:r>
      <w:r w:rsidR="001E73AD">
        <w:rPr>
          <w:rFonts w:ascii="Arial" w:hAnsi="Arial" w:cs="Arial"/>
        </w:rPr>
        <w:t>Par ailleurs</w:t>
      </w:r>
      <w:r>
        <w:rPr>
          <w:rFonts w:ascii="Arial" w:hAnsi="Arial" w:cs="Arial"/>
        </w:rPr>
        <w:t xml:space="preserve">, un </w:t>
      </w:r>
      <w:r w:rsidR="00035950">
        <w:rPr>
          <w:rFonts w:ascii="Arial" w:hAnsi="Arial" w:cs="Arial"/>
        </w:rPr>
        <w:t>des objectifs</w:t>
      </w:r>
      <w:r>
        <w:rPr>
          <w:rFonts w:ascii="Arial" w:hAnsi="Arial" w:cs="Arial"/>
        </w:rPr>
        <w:t xml:space="preserve"> de cette expérience est de faire </w:t>
      </w:r>
      <w:r w:rsidRPr="002453A5">
        <w:rPr>
          <w:rFonts w:ascii="Arial" w:hAnsi="Arial" w:cs="Arial"/>
          <w:b/>
          <w:bCs/>
        </w:rPr>
        <w:t xml:space="preserve">vivre des situations où l’entraide est </w:t>
      </w:r>
      <w:r w:rsidR="00C26908" w:rsidRPr="002453A5">
        <w:rPr>
          <w:rFonts w:ascii="Arial" w:hAnsi="Arial" w:cs="Arial"/>
          <w:b/>
          <w:bCs/>
        </w:rPr>
        <w:t>capitale</w:t>
      </w:r>
      <w:r>
        <w:rPr>
          <w:rFonts w:ascii="Arial" w:hAnsi="Arial" w:cs="Arial"/>
        </w:rPr>
        <w:t xml:space="preserve">, ainsi un appareil mobile pour </w:t>
      </w:r>
      <w:r w:rsidR="00C26908">
        <w:rPr>
          <w:rFonts w:ascii="Arial" w:hAnsi="Arial" w:cs="Arial"/>
        </w:rPr>
        <w:t>trois</w:t>
      </w:r>
      <w:r>
        <w:rPr>
          <w:rFonts w:ascii="Arial" w:hAnsi="Arial" w:cs="Arial"/>
        </w:rPr>
        <w:t xml:space="preserve"> à </w:t>
      </w:r>
      <w:r w:rsidR="00C26908">
        <w:rPr>
          <w:rFonts w:ascii="Arial" w:hAnsi="Arial" w:cs="Arial"/>
        </w:rPr>
        <w:t>quatre</w:t>
      </w:r>
      <w:r w:rsidR="0039391C">
        <w:rPr>
          <w:rFonts w:ascii="Arial" w:hAnsi="Arial" w:cs="Arial"/>
        </w:rPr>
        <w:t xml:space="preserve"> élèves est suffisant.</w:t>
      </w:r>
      <w:r>
        <w:rPr>
          <w:rFonts w:ascii="Arial" w:hAnsi="Arial" w:cs="Arial"/>
        </w:rPr>
        <w:t xml:space="preserve">  </w:t>
      </w:r>
    </w:p>
    <w:p w14:paraId="2C4B35B3" w14:textId="77777777" w:rsidR="000E05E7" w:rsidRPr="000E05E7" w:rsidRDefault="000E05E7" w:rsidP="000E05E7">
      <w:pPr>
        <w:pStyle w:val="Paragraphedeliste"/>
        <w:jc w:val="both"/>
        <w:rPr>
          <w:rFonts w:ascii="Arial" w:hAnsi="Arial" w:cs="Arial"/>
        </w:rPr>
      </w:pPr>
    </w:p>
    <w:p w14:paraId="195B30A8" w14:textId="556E8C49" w:rsidR="009C60AD" w:rsidRPr="009C60AD" w:rsidRDefault="009C60AD" w:rsidP="00AA74ED">
      <w:pPr>
        <w:jc w:val="both"/>
        <w:rPr>
          <w:rFonts w:ascii="Arial" w:hAnsi="Arial" w:cs="Arial"/>
        </w:rPr>
      </w:pPr>
      <w:r w:rsidRPr="009C60AD">
        <w:rPr>
          <w:rFonts w:ascii="Arial" w:hAnsi="Arial" w:cs="Arial"/>
        </w:rPr>
        <w:t>1</w:t>
      </w:r>
      <w:r w:rsidRPr="009C60AD">
        <w:rPr>
          <w:rFonts w:ascii="Arial" w:hAnsi="Arial" w:cs="Arial"/>
          <w:b/>
          <w:bCs/>
        </w:rPr>
        <w:t>. Tester l</w:t>
      </w:r>
      <w:r w:rsidR="00AA74ED">
        <w:rPr>
          <w:rFonts w:ascii="Arial" w:hAnsi="Arial" w:cs="Arial"/>
          <w:b/>
          <w:bCs/>
        </w:rPr>
        <w:t>’e</w:t>
      </w:r>
      <w:r w:rsidRPr="009C60AD">
        <w:rPr>
          <w:rFonts w:ascii="Arial" w:hAnsi="Arial" w:cs="Arial"/>
          <w:b/>
          <w:bCs/>
        </w:rPr>
        <w:t>xpérience</w:t>
      </w:r>
    </w:p>
    <w:p w14:paraId="5A665946" w14:textId="77777777" w:rsidR="009C60AD" w:rsidRPr="009C60AD" w:rsidRDefault="009C60AD" w:rsidP="00AA74ED">
      <w:pPr>
        <w:jc w:val="both"/>
        <w:rPr>
          <w:rFonts w:ascii="Arial" w:hAnsi="Arial" w:cs="Arial"/>
        </w:rPr>
      </w:pPr>
    </w:p>
    <w:p w14:paraId="5AD4E80C" w14:textId="77777777" w:rsidR="002453A5" w:rsidRDefault="009C60AD" w:rsidP="00AA74ED">
      <w:pPr>
        <w:jc w:val="both"/>
        <w:rPr>
          <w:rFonts w:ascii="Arial" w:hAnsi="Arial" w:cs="Arial"/>
        </w:rPr>
      </w:pPr>
      <w:r w:rsidRPr="009C60AD">
        <w:rPr>
          <w:rFonts w:ascii="Arial" w:hAnsi="Arial" w:cs="Arial"/>
        </w:rPr>
        <w:t xml:space="preserve">Avant de présenter </w:t>
      </w:r>
      <w:r w:rsidR="00AA74ED">
        <w:rPr>
          <w:rFonts w:ascii="Arial" w:hAnsi="Arial" w:cs="Arial"/>
        </w:rPr>
        <w:t>le jeu d’évasion</w:t>
      </w:r>
      <w:r w:rsidRPr="009C60AD">
        <w:rPr>
          <w:rFonts w:ascii="Arial" w:hAnsi="Arial" w:cs="Arial"/>
        </w:rPr>
        <w:t xml:space="preserve"> à vos élèves, assurez-vous de </w:t>
      </w:r>
      <w:r w:rsidRPr="008D7739">
        <w:rPr>
          <w:rFonts w:ascii="Arial" w:hAnsi="Arial" w:cs="Arial"/>
          <w:b/>
          <w:bCs/>
        </w:rPr>
        <w:t>tester l'expérience vous-même</w:t>
      </w:r>
      <w:r w:rsidRPr="009C60AD">
        <w:rPr>
          <w:rFonts w:ascii="Arial" w:hAnsi="Arial" w:cs="Arial"/>
        </w:rPr>
        <w:t>. Cela vous permettra de comprendre le flux du jeu, d'anticiper les éventuels problèmes techniques et de vous familiariser avec le fonctionnement d'Adobe Aero</w:t>
      </w:r>
      <w:r w:rsidR="001E73AD">
        <w:rPr>
          <w:rFonts w:ascii="Arial" w:hAnsi="Arial" w:cs="Arial"/>
        </w:rPr>
        <w:t xml:space="preserve"> et surtout</w:t>
      </w:r>
      <w:r w:rsidR="00D90CB5">
        <w:rPr>
          <w:rFonts w:ascii="Arial" w:hAnsi="Arial" w:cs="Arial"/>
        </w:rPr>
        <w:t>,</w:t>
      </w:r>
      <w:r w:rsidRPr="009C60AD">
        <w:rPr>
          <w:rFonts w:ascii="Arial" w:hAnsi="Arial" w:cs="Arial"/>
        </w:rPr>
        <w:t xml:space="preserve"> comment ancrer la scène au sol. </w:t>
      </w:r>
      <w:r w:rsidR="00D90CB5">
        <w:rPr>
          <w:rFonts w:ascii="Arial" w:hAnsi="Arial" w:cs="Arial"/>
        </w:rPr>
        <w:t>Car, v</w:t>
      </w:r>
      <w:r w:rsidRPr="009C60AD">
        <w:rPr>
          <w:rFonts w:ascii="Arial" w:hAnsi="Arial" w:cs="Arial"/>
        </w:rPr>
        <w:t>ous aurez à l’expliquer à vos élèves.</w:t>
      </w:r>
      <w:r w:rsidR="008D7739">
        <w:rPr>
          <w:rFonts w:ascii="Arial" w:hAnsi="Arial" w:cs="Arial"/>
        </w:rPr>
        <w:t xml:space="preserve"> </w:t>
      </w:r>
    </w:p>
    <w:p w14:paraId="27DB2A07" w14:textId="77777777" w:rsidR="00B62013" w:rsidRDefault="00B62013" w:rsidP="00AA74ED">
      <w:pPr>
        <w:jc w:val="both"/>
        <w:rPr>
          <w:rFonts w:ascii="Arial" w:hAnsi="Arial" w:cs="Arial"/>
        </w:rPr>
      </w:pPr>
    </w:p>
    <w:p w14:paraId="69040717" w14:textId="77777777" w:rsidR="00B62013" w:rsidRDefault="00B62013" w:rsidP="00AA74ED">
      <w:pPr>
        <w:jc w:val="both"/>
        <w:rPr>
          <w:rFonts w:ascii="Arial" w:hAnsi="Arial" w:cs="Arial"/>
        </w:rPr>
      </w:pPr>
    </w:p>
    <w:p w14:paraId="038AD499" w14:textId="77777777" w:rsidR="00B62013" w:rsidRDefault="00B62013" w:rsidP="00AA74ED">
      <w:pPr>
        <w:jc w:val="both"/>
        <w:rPr>
          <w:rFonts w:ascii="Arial" w:hAnsi="Arial" w:cs="Arial"/>
        </w:rPr>
      </w:pPr>
    </w:p>
    <w:p w14:paraId="309C6274" w14:textId="77777777" w:rsidR="00B62013" w:rsidRDefault="00B62013" w:rsidP="00AA74ED">
      <w:pPr>
        <w:jc w:val="both"/>
        <w:rPr>
          <w:rFonts w:ascii="Arial" w:hAnsi="Arial" w:cs="Arial"/>
        </w:rPr>
      </w:pPr>
    </w:p>
    <w:p w14:paraId="2E2CE7D7" w14:textId="77777777" w:rsidR="00B62013" w:rsidRDefault="00B62013" w:rsidP="00AA74ED">
      <w:pPr>
        <w:jc w:val="both"/>
        <w:rPr>
          <w:rFonts w:ascii="Arial" w:hAnsi="Arial" w:cs="Arial"/>
        </w:rPr>
      </w:pPr>
    </w:p>
    <w:p w14:paraId="69D1B961" w14:textId="77777777" w:rsidR="00B62013" w:rsidRDefault="00B62013" w:rsidP="00AA74ED">
      <w:pPr>
        <w:jc w:val="both"/>
        <w:rPr>
          <w:rFonts w:ascii="Arial" w:hAnsi="Arial" w:cs="Arial"/>
        </w:rPr>
      </w:pPr>
    </w:p>
    <w:p w14:paraId="38C13B0E" w14:textId="77777777" w:rsidR="002453A5" w:rsidRDefault="002453A5" w:rsidP="00AA74ED">
      <w:pPr>
        <w:jc w:val="both"/>
        <w:rPr>
          <w:rFonts w:ascii="Arial" w:hAnsi="Arial" w:cs="Arial"/>
        </w:rPr>
      </w:pPr>
    </w:p>
    <w:p w14:paraId="65C7C7A5" w14:textId="2A2B2FA5" w:rsidR="002453A5" w:rsidRDefault="008D7739" w:rsidP="00AA74ED">
      <w:pPr>
        <w:jc w:val="both"/>
        <w:rPr>
          <w:rFonts w:ascii="Arial" w:hAnsi="Arial" w:cs="Arial"/>
        </w:rPr>
      </w:pPr>
      <w:r>
        <w:rPr>
          <w:rFonts w:ascii="Arial" w:hAnsi="Arial" w:cs="Arial"/>
        </w:rPr>
        <w:lastRenderedPageBreak/>
        <w:t xml:space="preserve">Pour ancrer une scène, c’est fort simple, il vous suffit de scanner le code QR, un lien apparaitra, vous cliquez </w:t>
      </w:r>
      <w:r w:rsidR="007F17C2">
        <w:rPr>
          <w:rFonts w:ascii="Arial" w:hAnsi="Arial" w:cs="Arial"/>
        </w:rPr>
        <w:t>sur celui-ci</w:t>
      </w:r>
      <w:r>
        <w:rPr>
          <w:rFonts w:ascii="Arial" w:hAnsi="Arial" w:cs="Arial"/>
        </w:rPr>
        <w:t xml:space="preserve"> et l’application s’ouvrira. </w:t>
      </w:r>
    </w:p>
    <w:p w14:paraId="70B93EAA" w14:textId="77777777" w:rsidR="002453A5" w:rsidRDefault="002453A5" w:rsidP="00AA74ED">
      <w:pPr>
        <w:jc w:val="both"/>
        <w:rPr>
          <w:rFonts w:ascii="Arial" w:hAnsi="Arial" w:cs="Arial"/>
        </w:rPr>
      </w:pPr>
    </w:p>
    <w:p w14:paraId="32D82372" w14:textId="35089274" w:rsidR="002453A5" w:rsidRDefault="00B62013" w:rsidP="00B62013">
      <w:pPr>
        <w:jc w:val="cente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4E744DC" wp14:editId="781F61CE">
                <wp:simplePos x="0" y="0"/>
                <wp:positionH relativeFrom="column">
                  <wp:posOffset>4199164</wp:posOffset>
                </wp:positionH>
                <wp:positionV relativeFrom="paragraph">
                  <wp:posOffset>109855</wp:posOffset>
                </wp:positionV>
                <wp:extent cx="1371600" cy="633548"/>
                <wp:effectExtent l="0" t="0" r="12700" b="14605"/>
                <wp:wrapNone/>
                <wp:docPr id="952646955" name="Zone de texte 8"/>
                <wp:cNvGraphicFramePr/>
                <a:graphic xmlns:a="http://schemas.openxmlformats.org/drawingml/2006/main">
                  <a:graphicData uri="http://schemas.microsoft.com/office/word/2010/wordprocessingShape">
                    <wps:wsp>
                      <wps:cNvSpPr txBox="1"/>
                      <wps:spPr>
                        <a:xfrm>
                          <a:off x="0" y="0"/>
                          <a:ext cx="1371600" cy="633548"/>
                        </a:xfrm>
                        <a:prstGeom prst="rect">
                          <a:avLst/>
                        </a:prstGeom>
                        <a:solidFill>
                          <a:schemeClr val="lt1"/>
                        </a:solidFill>
                        <a:ln w="12700">
                          <a:solidFill>
                            <a:prstClr val="black"/>
                          </a:solidFill>
                        </a:ln>
                      </wps:spPr>
                      <wps:txbx>
                        <w:txbxContent>
                          <w:p w14:paraId="68346F9C" w14:textId="6FFF6ACE" w:rsidR="00B62013" w:rsidRPr="00B62013" w:rsidRDefault="00B62013" w:rsidP="00B62013">
                            <w:pPr>
                              <w:jc w:val="center"/>
                              <w:rPr>
                                <w:b/>
                                <w:bCs/>
                              </w:rPr>
                            </w:pPr>
                            <w:r>
                              <w:rPr>
                                <w:b/>
                                <w:bCs/>
                              </w:rPr>
                              <w:t>Vous devez être en mode photo et non vidéo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744DC" id="_x0000_t202" coordsize="21600,21600" o:spt="202" path="m,l,21600r21600,l21600,xe">
                <v:stroke joinstyle="miter"/>
                <v:path gradientshapeok="t" o:connecttype="rect"/>
              </v:shapetype>
              <v:shape id="Zone de texte 8" o:spid="_x0000_s1026" type="#_x0000_t202" style="position:absolute;left:0;text-align:left;margin-left:330.65pt;margin-top:8.65pt;width:108pt;height:4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" fillcolor="white [3201]" strokeweight="1pt">
                <v:textbox>
                  <w:txbxContent>
                    <w:p w14:paraId="68346F9C" w14:textId="6FFF6ACE" w:rsidR="00B62013" w:rsidRPr="00B62013" w:rsidRDefault="00B62013" w:rsidP="00B62013">
                      <w:pPr>
                        <w:jc w:val="center"/>
                        <w:rPr>
                          <w:b/>
                          <w:bCs/>
                        </w:rPr>
                      </w:pPr>
                      <w:r>
                        <w:rPr>
                          <w:b/>
                          <w:bCs/>
                        </w:rPr>
                        <w:t>Vous devez être en mode photo et non vidéo</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17BF296C" wp14:editId="075BEDCC">
                <wp:simplePos x="0" y="0"/>
                <wp:positionH relativeFrom="column">
                  <wp:posOffset>789850</wp:posOffset>
                </wp:positionH>
                <wp:positionV relativeFrom="paragraph">
                  <wp:posOffset>559543</wp:posOffset>
                </wp:positionV>
                <wp:extent cx="947057" cy="274320"/>
                <wp:effectExtent l="0" t="0" r="18415" b="17780"/>
                <wp:wrapNone/>
                <wp:docPr id="645732457" name="Zone de texte 8"/>
                <wp:cNvGraphicFramePr/>
                <a:graphic xmlns:a="http://schemas.openxmlformats.org/drawingml/2006/main">
                  <a:graphicData uri="http://schemas.microsoft.com/office/word/2010/wordprocessingShape">
                    <wps:wsp>
                      <wps:cNvSpPr txBox="1"/>
                      <wps:spPr>
                        <a:xfrm>
                          <a:off x="0" y="0"/>
                          <a:ext cx="947057" cy="274320"/>
                        </a:xfrm>
                        <a:prstGeom prst="rect">
                          <a:avLst/>
                        </a:prstGeom>
                        <a:solidFill>
                          <a:schemeClr val="lt1"/>
                        </a:solidFill>
                        <a:ln w="12700">
                          <a:solidFill>
                            <a:prstClr val="black"/>
                          </a:solidFill>
                        </a:ln>
                      </wps:spPr>
                      <wps:txbx>
                        <w:txbxContent>
                          <w:p w14:paraId="264B405A" w14:textId="75903302" w:rsidR="00B62013" w:rsidRPr="00B62013" w:rsidRDefault="00B62013" w:rsidP="00B62013">
                            <w:pPr>
                              <w:jc w:val="center"/>
                              <w:rPr>
                                <w:b/>
                                <w:bCs/>
                              </w:rPr>
                            </w:pPr>
                            <w:r w:rsidRPr="00B62013">
                              <w:rPr>
                                <w:b/>
                                <w:bCs/>
                              </w:rPr>
                              <w:t>Cliquez 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296C" id="_x0000_s1027" type="#_x0000_t202" style="position:absolute;left:0;text-align:left;margin-left:62.2pt;margin-top:44.05pt;width:74.5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" fillcolor="white [3201]" strokeweight="1pt">
                <v:textbox>
                  <w:txbxContent>
                    <w:p w14:paraId="264B405A" w14:textId="75903302" w:rsidR="00B62013" w:rsidRPr="00B62013" w:rsidRDefault="00B62013" w:rsidP="00B62013">
                      <w:pPr>
                        <w:jc w:val="center"/>
                        <w:rPr>
                          <w:b/>
                          <w:bCs/>
                        </w:rPr>
                      </w:pPr>
                      <w:r w:rsidRPr="00B62013">
                        <w:rPr>
                          <w:b/>
                          <w:bCs/>
                        </w:rPr>
                        <w:t>Cliquez ici.</w:t>
                      </w:r>
                    </w:p>
                  </w:txbxContent>
                </v:textbox>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0C8AC8E7" wp14:editId="23FD9889">
                <wp:simplePos x="0" y="0"/>
                <wp:positionH relativeFrom="column">
                  <wp:posOffset>3909104</wp:posOffset>
                </wp:positionH>
                <wp:positionV relativeFrom="paragraph">
                  <wp:posOffset>171766</wp:posOffset>
                </wp:positionV>
                <wp:extent cx="241662" cy="760436"/>
                <wp:effectExtent l="0" t="119698" r="0" b="121602"/>
                <wp:wrapNone/>
                <wp:docPr id="1397078392" name="Flèche vers le bas 7"/>
                <wp:cNvGraphicFramePr/>
                <a:graphic xmlns:a="http://schemas.openxmlformats.org/drawingml/2006/main">
                  <a:graphicData uri="http://schemas.microsoft.com/office/word/2010/wordprocessingShape">
                    <wps:wsp>
                      <wps:cNvSpPr/>
                      <wps:spPr>
                        <a:xfrm rot="3786427">
                          <a:off x="0" y="0"/>
                          <a:ext cx="241662" cy="760436"/>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F504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7" o:spid="_x0000_s1026" type="#_x0000_t67" style="position:absolute;margin-left:307.8pt;margin-top:13.5pt;width:19.05pt;height:59.9pt;rotation:4135788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" adj="18168" fillcolor="red" strokecolor="#09101d [484]" strokeweight="1pt"/>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4A991F54" wp14:editId="270DDF90">
                <wp:simplePos x="0" y="0"/>
                <wp:positionH relativeFrom="column">
                  <wp:posOffset>1833286</wp:posOffset>
                </wp:positionH>
                <wp:positionV relativeFrom="paragraph">
                  <wp:posOffset>612412</wp:posOffset>
                </wp:positionV>
                <wp:extent cx="241662" cy="760436"/>
                <wp:effectExtent l="0" t="183198" r="0" b="147002"/>
                <wp:wrapNone/>
                <wp:docPr id="2009844789" name="Flèche vers le bas 7"/>
                <wp:cNvGraphicFramePr/>
                <a:graphic xmlns:a="http://schemas.openxmlformats.org/drawingml/2006/main">
                  <a:graphicData uri="http://schemas.microsoft.com/office/word/2010/wordprocessingShape">
                    <wps:wsp>
                      <wps:cNvSpPr/>
                      <wps:spPr>
                        <a:xfrm rot="18586237">
                          <a:off x="0" y="0"/>
                          <a:ext cx="241662" cy="760436"/>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089C48" id="Flèche vers le bas 7" o:spid="_x0000_s1026" type="#_x0000_t67" style="position:absolute;margin-left:144.35pt;margin-top:48.2pt;width:19.05pt;height:59.9pt;rotation:-3291833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" adj="18168" fillcolor="red" strokecolor="#09101d [484]" strokeweight="1pt"/>
            </w:pict>
          </mc:Fallback>
        </mc:AlternateContent>
      </w:r>
      <w:r>
        <w:rPr>
          <w:rFonts w:ascii="Arial" w:hAnsi="Arial" w:cs="Arial"/>
          <w:noProof/>
        </w:rPr>
        <w:drawing>
          <wp:inline distT="0" distB="0" distL="0" distR="0" wp14:anchorId="0DBE8302" wp14:editId="5FD84181">
            <wp:extent cx="1413784" cy="3063987"/>
            <wp:effectExtent l="317" t="0" r="0" b="0"/>
            <wp:docPr id="41241153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11530" name="Image 412411530"/>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447566" cy="3137199"/>
                    </a:xfrm>
                    <a:prstGeom prst="rect">
                      <a:avLst/>
                    </a:prstGeom>
                  </pic:spPr>
                </pic:pic>
              </a:graphicData>
            </a:graphic>
          </wp:inline>
        </w:drawing>
      </w:r>
    </w:p>
    <w:p w14:paraId="7B499704" w14:textId="77777777" w:rsidR="00B62013" w:rsidRDefault="00B62013" w:rsidP="00B62013">
      <w:pPr>
        <w:jc w:val="center"/>
        <w:rPr>
          <w:rFonts w:ascii="Arial" w:hAnsi="Arial" w:cs="Arial"/>
        </w:rPr>
      </w:pPr>
    </w:p>
    <w:p w14:paraId="3B253120" w14:textId="2084F9D5" w:rsidR="00B62013" w:rsidRDefault="008D7739" w:rsidP="00AA74ED">
      <w:pPr>
        <w:jc w:val="both"/>
        <w:rPr>
          <w:rFonts w:ascii="Arial" w:hAnsi="Arial" w:cs="Arial"/>
        </w:rPr>
      </w:pPr>
      <w:r>
        <w:rPr>
          <w:rFonts w:ascii="Arial" w:hAnsi="Arial" w:cs="Arial"/>
        </w:rPr>
        <w:t>Une fois ouverte, vous regarde</w:t>
      </w:r>
      <w:r w:rsidR="007F17C2">
        <w:rPr>
          <w:rFonts w:ascii="Arial" w:hAnsi="Arial" w:cs="Arial"/>
        </w:rPr>
        <w:t>z</w:t>
      </w:r>
      <w:r>
        <w:rPr>
          <w:rFonts w:ascii="Arial" w:hAnsi="Arial" w:cs="Arial"/>
        </w:rPr>
        <w:t xml:space="preserve"> le plancher et d</w:t>
      </w:r>
      <w:r w:rsidR="00B62013">
        <w:rPr>
          <w:rFonts w:ascii="Arial" w:hAnsi="Arial" w:cs="Arial"/>
        </w:rPr>
        <w:t>é</w:t>
      </w:r>
      <w:r>
        <w:rPr>
          <w:rFonts w:ascii="Arial" w:hAnsi="Arial" w:cs="Arial"/>
        </w:rPr>
        <w:t>place</w:t>
      </w:r>
      <w:r w:rsidR="007F17C2">
        <w:rPr>
          <w:rFonts w:ascii="Arial" w:hAnsi="Arial" w:cs="Arial"/>
        </w:rPr>
        <w:t>z</w:t>
      </w:r>
      <w:r>
        <w:rPr>
          <w:rFonts w:ascii="Arial" w:hAnsi="Arial" w:cs="Arial"/>
        </w:rPr>
        <w:t xml:space="preserve"> l’</w:t>
      </w:r>
      <w:r w:rsidR="00B62013">
        <w:rPr>
          <w:rFonts w:ascii="Arial" w:hAnsi="Arial" w:cs="Arial"/>
        </w:rPr>
        <w:t>appareil</w:t>
      </w:r>
      <w:r>
        <w:rPr>
          <w:rFonts w:ascii="Arial" w:hAnsi="Arial" w:cs="Arial"/>
        </w:rPr>
        <w:t xml:space="preserve"> jusqu’à ce qu’une série de petit</w:t>
      </w:r>
      <w:r w:rsidR="007F17C2">
        <w:rPr>
          <w:rFonts w:ascii="Arial" w:hAnsi="Arial" w:cs="Arial"/>
        </w:rPr>
        <w:t>s</w:t>
      </w:r>
      <w:r>
        <w:rPr>
          <w:rFonts w:ascii="Arial" w:hAnsi="Arial" w:cs="Arial"/>
        </w:rPr>
        <w:t xml:space="preserve"> point</w:t>
      </w:r>
      <w:r w:rsidR="007F17C2">
        <w:rPr>
          <w:rFonts w:ascii="Arial" w:hAnsi="Arial" w:cs="Arial"/>
        </w:rPr>
        <w:t>s</w:t>
      </w:r>
      <w:r>
        <w:rPr>
          <w:rFonts w:ascii="Arial" w:hAnsi="Arial" w:cs="Arial"/>
        </w:rPr>
        <w:t xml:space="preserve"> apparaissent. Lorsqu’ils sont </w:t>
      </w:r>
      <w:r w:rsidR="00B62013">
        <w:rPr>
          <w:rFonts w:ascii="Arial" w:hAnsi="Arial" w:cs="Arial"/>
        </w:rPr>
        <w:t>présents</w:t>
      </w:r>
      <w:r>
        <w:rPr>
          <w:rFonts w:ascii="Arial" w:hAnsi="Arial" w:cs="Arial"/>
        </w:rPr>
        <w:t xml:space="preserve">, cliquez dans l’écran pour ancrer la scène et faire </w:t>
      </w:r>
      <w:r w:rsidR="007F17C2">
        <w:rPr>
          <w:rFonts w:ascii="Arial" w:hAnsi="Arial" w:cs="Arial"/>
        </w:rPr>
        <w:t>apparaitre</w:t>
      </w:r>
      <w:r>
        <w:rPr>
          <w:rFonts w:ascii="Arial" w:hAnsi="Arial" w:cs="Arial"/>
        </w:rPr>
        <w:t xml:space="preserve"> les éléments ajoutés.</w:t>
      </w:r>
      <w:r w:rsidR="009C60AD" w:rsidRPr="009C60AD">
        <w:rPr>
          <w:rFonts w:ascii="Arial" w:hAnsi="Arial" w:cs="Arial"/>
        </w:rPr>
        <w:t xml:space="preserve"> </w:t>
      </w:r>
    </w:p>
    <w:p w14:paraId="5490FC1D" w14:textId="77777777" w:rsidR="00B62013" w:rsidRDefault="00B62013" w:rsidP="00AA74ED">
      <w:pPr>
        <w:jc w:val="both"/>
        <w:rPr>
          <w:rFonts w:ascii="Arial" w:hAnsi="Arial" w:cs="Arial"/>
        </w:rPr>
      </w:pPr>
    </w:p>
    <w:p w14:paraId="013E29BD" w14:textId="4CF318D3" w:rsidR="00B62013" w:rsidRDefault="00B62013" w:rsidP="00B62013">
      <w:pPr>
        <w:jc w:val="cente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62798818" wp14:editId="28925BF5">
                <wp:simplePos x="0" y="0"/>
                <wp:positionH relativeFrom="column">
                  <wp:posOffset>1620112</wp:posOffset>
                </wp:positionH>
                <wp:positionV relativeFrom="paragraph">
                  <wp:posOffset>1860505</wp:posOffset>
                </wp:positionV>
                <wp:extent cx="241662" cy="760436"/>
                <wp:effectExtent l="0" t="183198" r="0" b="147002"/>
                <wp:wrapNone/>
                <wp:docPr id="762149172" name="Flèche vers le bas 7"/>
                <wp:cNvGraphicFramePr/>
                <a:graphic xmlns:a="http://schemas.openxmlformats.org/drawingml/2006/main">
                  <a:graphicData uri="http://schemas.microsoft.com/office/word/2010/wordprocessingShape">
                    <wps:wsp>
                      <wps:cNvSpPr/>
                      <wps:spPr>
                        <a:xfrm rot="18586237">
                          <a:off x="0" y="0"/>
                          <a:ext cx="241662" cy="760436"/>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F9B441" id="Flèche vers le bas 7" o:spid="_x0000_s1026" type="#_x0000_t67" style="position:absolute;margin-left:127.55pt;margin-top:146.5pt;width:19.05pt;height:59.9pt;rotation:-3291833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" adj="18168" fillcolor="red" strokecolor="#09101d [484]" strokeweight="1pt"/>
            </w:pict>
          </mc:Fallback>
        </mc:AlternateContent>
      </w:r>
      <w:r>
        <w:rPr>
          <w:rFonts w:ascii="Arial" w:hAnsi="Arial" w:cs="Arial"/>
          <w:noProof/>
        </w:rPr>
        <w:drawing>
          <wp:inline distT="0" distB="0" distL="0" distR="0" wp14:anchorId="43F65C26" wp14:editId="250C319E">
            <wp:extent cx="1554793" cy="3369585"/>
            <wp:effectExtent l="0" t="0" r="0" b="0"/>
            <wp:docPr id="72946594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5947" name="Image 7294659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1237" cy="3600274"/>
                    </a:xfrm>
                    <a:prstGeom prst="rect">
                      <a:avLst/>
                    </a:prstGeom>
                  </pic:spPr>
                </pic:pic>
              </a:graphicData>
            </a:graphic>
          </wp:inline>
        </w:drawing>
      </w:r>
    </w:p>
    <w:p w14:paraId="02B74900" w14:textId="77777777" w:rsidR="00B62013" w:rsidRDefault="00B62013" w:rsidP="00AA74ED">
      <w:pPr>
        <w:jc w:val="both"/>
        <w:rPr>
          <w:rFonts w:ascii="Arial" w:hAnsi="Arial" w:cs="Arial"/>
        </w:rPr>
      </w:pPr>
    </w:p>
    <w:p w14:paraId="388EEF5A" w14:textId="77777777" w:rsidR="00B62013" w:rsidRDefault="00B62013" w:rsidP="00AA74ED">
      <w:pPr>
        <w:jc w:val="both"/>
        <w:rPr>
          <w:rFonts w:ascii="Arial" w:hAnsi="Arial" w:cs="Arial"/>
        </w:rPr>
      </w:pPr>
    </w:p>
    <w:p w14:paraId="7A196197" w14:textId="4C782777" w:rsidR="00035950" w:rsidRDefault="009C60AD" w:rsidP="00AA74ED">
      <w:pPr>
        <w:jc w:val="both"/>
        <w:rPr>
          <w:rFonts w:ascii="Arial" w:hAnsi="Arial" w:cs="Arial"/>
        </w:rPr>
      </w:pPr>
      <w:r w:rsidRPr="009C60AD">
        <w:rPr>
          <w:rFonts w:ascii="Arial" w:hAnsi="Arial" w:cs="Arial"/>
        </w:rPr>
        <w:t>Expérimente</w:t>
      </w:r>
      <w:r w:rsidR="001E73AD">
        <w:rPr>
          <w:rFonts w:ascii="Arial" w:hAnsi="Arial" w:cs="Arial"/>
        </w:rPr>
        <w:t>z</w:t>
      </w:r>
      <w:r w:rsidRPr="009C60AD">
        <w:rPr>
          <w:rFonts w:ascii="Arial" w:hAnsi="Arial" w:cs="Arial"/>
        </w:rPr>
        <w:t xml:space="preserve"> les énigmes avant de les faire vivre aux élèves afin de prévoir les blocages.</w:t>
      </w:r>
      <w:r w:rsidR="00035950">
        <w:rPr>
          <w:rFonts w:ascii="Arial" w:hAnsi="Arial" w:cs="Arial"/>
        </w:rPr>
        <w:t xml:space="preserve"> Ainsi, vous pourrez anticiper les moments où vos élèves auront besoin de votre assistance.</w:t>
      </w:r>
      <w:r w:rsidR="00407EAD">
        <w:rPr>
          <w:rFonts w:ascii="Arial" w:hAnsi="Arial" w:cs="Arial"/>
        </w:rPr>
        <w:t xml:space="preserve"> Il vous faudra peut-être vous assurer de revoir certaines notions quelques jours avant d’expérimenter le jeu afin que le déroulement du jeu soit fluide ou de permettre l’utilisation de notes de cours. </w:t>
      </w:r>
    </w:p>
    <w:p w14:paraId="3A9335A5" w14:textId="77777777" w:rsidR="00035950" w:rsidRDefault="00035950" w:rsidP="00AA74ED">
      <w:pPr>
        <w:jc w:val="both"/>
        <w:rPr>
          <w:rFonts w:ascii="Arial" w:hAnsi="Arial" w:cs="Arial"/>
        </w:rPr>
      </w:pPr>
    </w:p>
    <w:p w14:paraId="237BADC5" w14:textId="3AC1DEF5" w:rsidR="009C60AD" w:rsidRPr="009C60AD" w:rsidRDefault="00407EAD" w:rsidP="00AA74ED">
      <w:pPr>
        <w:jc w:val="both"/>
        <w:rPr>
          <w:rFonts w:ascii="Arial" w:hAnsi="Arial" w:cs="Arial"/>
        </w:rPr>
      </w:pPr>
      <w:r>
        <w:rPr>
          <w:rFonts w:ascii="Arial" w:hAnsi="Arial" w:cs="Arial"/>
        </w:rPr>
        <w:t>À vous de voir!</w:t>
      </w:r>
      <w:r w:rsidR="00035950">
        <w:rPr>
          <w:rFonts w:ascii="Arial" w:hAnsi="Arial" w:cs="Arial"/>
        </w:rPr>
        <w:t xml:space="preserve"> </w:t>
      </w:r>
    </w:p>
    <w:p w14:paraId="5AC62227" w14:textId="77777777" w:rsidR="009C60AD" w:rsidRPr="009C60AD" w:rsidRDefault="009C60AD" w:rsidP="00AA74ED">
      <w:pPr>
        <w:jc w:val="both"/>
        <w:rPr>
          <w:rFonts w:ascii="Arial" w:hAnsi="Arial" w:cs="Arial"/>
        </w:rPr>
      </w:pPr>
    </w:p>
    <w:p w14:paraId="7E1905DC" w14:textId="23F05DE0" w:rsidR="009C60AD" w:rsidRPr="009C60AD" w:rsidRDefault="009C60AD" w:rsidP="00AA74ED">
      <w:pPr>
        <w:jc w:val="both"/>
        <w:rPr>
          <w:rFonts w:ascii="Arial" w:hAnsi="Arial" w:cs="Arial"/>
          <w:b/>
          <w:bCs/>
        </w:rPr>
      </w:pPr>
      <w:r w:rsidRPr="009C60AD">
        <w:rPr>
          <w:rFonts w:ascii="Arial" w:hAnsi="Arial" w:cs="Arial"/>
          <w:b/>
          <w:bCs/>
        </w:rPr>
        <w:t xml:space="preserve">2. Préparer la </w:t>
      </w:r>
      <w:r w:rsidR="00AA74ED">
        <w:rPr>
          <w:rFonts w:ascii="Arial" w:hAnsi="Arial" w:cs="Arial"/>
          <w:b/>
          <w:bCs/>
        </w:rPr>
        <w:t>s</w:t>
      </w:r>
      <w:r w:rsidRPr="009C60AD">
        <w:rPr>
          <w:rFonts w:ascii="Arial" w:hAnsi="Arial" w:cs="Arial"/>
          <w:b/>
          <w:bCs/>
        </w:rPr>
        <w:t>alle</w:t>
      </w:r>
    </w:p>
    <w:p w14:paraId="2102C501" w14:textId="77777777" w:rsidR="009C60AD" w:rsidRPr="009C60AD" w:rsidRDefault="009C60AD" w:rsidP="00AA74ED">
      <w:pPr>
        <w:jc w:val="both"/>
        <w:rPr>
          <w:rFonts w:ascii="Arial" w:hAnsi="Arial" w:cs="Arial"/>
        </w:rPr>
      </w:pPr>
    </w:p>
    <w:p w14:paraId="024C896A" w14:textId="77777777" w:rsidR="009C60AD" w:rsidRPr="009C60AD" w:rsidRDefault="009C60AD" w:rsidP="00AA74ED">
      <w:pPr>
        <w:jc w:val="both"/>
        <w:rPr>
          <w:rFonts w:ascii="Arial" w:hAnsi="Arial" w:cs="Arial"/>
        </w:rPr>
      </w:pPr>
      <w:r w:rsidRPr="009C60AD">
        <w:rPr>
          <w:rFonts w:ascii="Arial" w:hAnsi="Arial" w:cs="Arial"/>
        </w:rPr>
        <w:t>Assurez-vous que la salle est prête pour l'expérience. Veillez à ce qu'il y ait suffisamment d'espace pour que les élèves puissent se déplacer confortablement et interagir avec les éléments en réalité augmentée. Éliminez les distractions inutiles pour une immersion maximale.</w:t>
      </w:r>
    </w:p>
    <w:p w14:paraId="4D405703" w14:textId="77777777" w:rsidR="009C60AD" w:rsidRPr="009C60AD" w:rsidRDefault="009C60AD" w:rsidP="00AA74ED">
      <w:pPr>
        <w:jc w:val="both"/>
        <w:rPr>
          <w:rFonts w:ascii="Arial" w:hAnsi="Arial" w:cs="Arial"/>
        </w:rPr>
      </w:pPr>
    </w:p>
    <w:p w14:paraId="3856EE13" w14:textId="6E07F5B8" w:rsidR="009C60AD" w:rsidRPr="009C60AD" w:rsidRDefault="009C60AD" w:rsidP="00AA74ED">
      <w:pPr>
        <w:jc w:val="both"/>
        <w:rPr>
          <w:rFonts w:ascii="Arial" w:hAnsi="Arial" w:cs="Arial"/>
          <w:b/>
          <w:bCs/>
        </w:rPr>
      </w:pPr>
      <w:r w:rsidRPr="009C60AD">
        <w:rPr>
          <w:rFonts w:ascii="Arial" w:hAnsi="Arial" w:cs="Arial"/>
          <w:b/>
          <w:bCs/>
        </w:rPr>
        <w:t xml:space="preserve">3. Installer les </w:t>
      </w:r>
      <w:r w:rsidR="00AA74ED">
        <w:rPr>
          <w:rFonts w:ascii="Arial" w:hAnsi="Arial" w:cs="Arial"/>
          <w:b/>
          <w:bCs/>
        </w:rPr>
        <w:t>c</w:t>
      </w:r>
      <w:r w:rsidRPr="009C60AD">
        <w:rPr>
          <w:rFonts w:ascii="Arial" w:hAnsi="Arial" w:cs="Arial"/>
          <w:b/>
          <w:bCs/>
        </w:rPr>
        <w:t>odes QR</w:t>
      </w:r>
    </w:p>
    <w:p w14:paraId="79F83387" w14:textId="77777777" w:rsidR="009C60AD" w:rsidRPr="009C60AD" w:rsidRDefault="009C60AD" w:rsidP="00AA74ED">
      <w:pPr>
        <w:jc w:val="both"/>
        <w:rPr>
          <w:rFonts w:ascii="Arial" w:hAnsi="Arial" w:cs="Arial"/>
        </w:rPr>
      </w:pPr>
    </w:p>
    <w:p w14:paraId="4023E38F" w14:textId="78AB7D71" w:rsidR="001B45CB" w:rsidRDefault="009C60AD" w:rsidP="00AA74ED">
      <w:pPr>
        <w:jc w:val="both"/>
        <w:rPr>
          <w:rFonts w:ascii="Arial" w:hAnsi="Arial" w:cs="Arial"/>
        </w:rPr>
      </w:pPr>
      <w:r w:rsidRPr="009C60AD">
        <w:rPr>
          <w:rFonts w:ascii="Arial" w:hAnsi="Arial" w:cs="Arial"/>
        </w:rPr>
        <w:t xml:space="preserve">Placez les codes QR </w:t>
      </w:r>
      <w:r w:rsidR="007F17C2">
        <w:rPr>
          <w:rFonts w:ascii="Arial" w:hAnsi="Arial" w:cs="Arial"/>
        </w:rPr>
        <w:t>à</w:t>
      </w:r>
      <w:r w:rsidR="001E73AD">
        <w:rPr>
          <w:rFonts w:ascii="Arial" w:hAnsi="Arial" w:cs="Arial"/>
        </w:rPr>
        <w:t xml:space="preserve"> </w:t>
      </w:r>
      <w:r w:rsidRPr="009C60AD">
        <w:rPr>
          <w:rFonts w:ascii="Arial" w:hAnsi="Arial" w:cs="Arial"/>
        </w:rPr>
        <w:t>des endroits stratégiques de la classe. Chaque code QR représente une étape du jeu. Assurez-vous qu'ils sont bien visibles et accessibles pour tous les élèves.</w:t>
      </w:r>
      <w:r w:rsidR="00407EAD">
        <w:rPr>
          <w:rFonts w:ascii="Arial" w:hAnsi="Arial" w:cs="Arial"/>
        </w:rPr>
        <w:t xml:space="preserve"> De plus, assurez-vous qu’ils comprennent comment scanner un code, ouvrir une scène et ancrer une scène.</w:t>
      </w:r>
      <w:r w:rsidR="008D7739">
        <w:rPr>
          <w:rFonts w:ascii="Arial" w:hAnsi="Arial" w:cs="Arial"/>
        </w:rPr>
        <w:t xml:space="preserve"> Attention à ne pas mettre les codes QR trop près des murs, les ajouts en réalité augmentée </w:t>
      </w:r>
      <w:r w:rsidR="008D7739">
        <w:rPr>
          <w:rFonts w:ascii="Arial" w:hAnsi="Arial" w:cs="Arial"/>
        </w:rPr>
        <w:t xml:space="preserve">risques </w:t>
      </w:r>
      <w:r w:rsidR="008D7739">
        <w:rPr>
          <w:rFonts w:ascii="Arial" w:hAnsi="Arial" w:cs="Arial"/>
        </w:rPr>
        <w:t>de disparaitre dans celui-ci.</w:t>
      </w:r>
    </w:p>
    <w:p w14:paraId="425DBA8B" w14:textId="77777777" w:rsidR="001B45CB" w:rsidRDefault="001B45CB" w:rsidP="00AA74ED">
      <w:pPr>
        <w:jc w:val="both"/>
        <w:rPr>
          <w:rFonts w:ascii="Arial" w:hAnsi="Arial" w:cs="Arial"/>
        </w:rPr>
      </w:pPr>
    </w:p>
    <w:p w14:paraId="41DDC013" w14:textId="31ED3E64" w:rsidR="009C60AD" w:rsidRPr="009C60AD" w:rsidRDefault="001B45CB" w:rsidP="00AA74ED">
      <w:pPr>
        <w:jc w:val="both"/>
        <w:rPr>
          <w:rFonts w:ascii="Arial" w:hAnsi="Arial" w:cs="Arial"/>
        </w:rPr>
      </w:pPr>
      <w:r>
        <w:rPr>
          <w:rFonts w:ascii="Arial" w:hAnsi="Arial" w:cs="Arial"/>
        </w:rPr>
        <w:t xml:space="preserve">Note importante : </w:t>
      </w:r>
      <w:r w:rsidR="00407EAD">
        <w:rPr>
          <w:rFonts w:ascii="Arial" w:hAnsi="Arial" w:cs="Arial"/>
        </w:rPr>
        <w:t>Toutes les scènes ont été conçu</w:t>
      </w:r>
      <w:r w:rsidR="00D90CB5">
        <w:rPr>
          <w:rFonts w:ascii="Arial" w:hAnsi="Arial" w:cs="Arial"/>
        </w:rPr>
        <w:t>e</w:t>
      </w:r>
      <w:r w:rsidR="00407EAD">
        <w:rPr>
          <w:rFonts w:ascii="Arial" w:hAnsi="Arial" w:cs="Arial"/>
        </w:rPr>
        <w:t>s pour être ancr</w:t>
      </w:r>
      <w:r w:rsidR="00D90CB5">
        <w:rPr>
          <w:rFonts w:ascii="Arial" w:hAnsi="Arial" w:cs="Arial"/>
        </w:rPr>
        <w:t>ées</w:t>
      </w:r>
      <w:r w:rsidR="00407EAD">
        <w:rPr>
          <w:rFonts w:ascii="Arial" w:hAnsi="Arial" w:cs="Arial"/>
        </w:rPr>
        <w:t xml:space="preserve"> au sol.</w:t>
      </w:r>
    </w:p>
    <w:p w14:paraId="731E6075" w14:textId="77777777" w:rsidR="009C60AD" w:rsidRPr="009C60AD" w:rsidRDefault="009C60AD" w:rsidP="00AA74ED">
      <w:pPr>
        <w:jc w:val="both"/>
        <w:rPr>
          <w:rFonts w:ascii="Arial" w:hAnsi="Arial" w:cs="Arial"/>
        </w:rPr>
      </w:pPr>
    </w:p>
    <w:p w14:paraId="6F675440" w14:textId="7B5EEB4F" w:rsidR="009C60AD" w:rsidRPr="009C60AD" w:rsidRDefault="009C60AD" w:rsidP="00AA74ED">
      <w:pPr>
        <w:jc w:val="both"/>
        <w:rPr>
          <w:rFonts w:ascii="Arial" w:hAnsi="Arial" w:cs="Arial"/>
          <w:b/>
          <w:bCs/>
        </w:rPr>
      </w:pPr>
      <w:r w:rsidRPr="009C60AD">
        <w:rPr>
          <w:rFonts w:ascii="Arial" w:hAnsi="Arial" w:cs="Arial"/>
          <w:b/>
          <w:bCs/>
        </w:rPr>
        <w:t xml:space="preserve">4. Préparer le </w:t>
      </w:r>
      <w:r w:rsidR="00AA74ED">
        <w:rPr>
          <w:rFonts w:ascii="Arial" w:hAnsi="Arial" w:cs="Arial"/>
          <w:b/>
          <w:bCs/>
        </w:rPr>
        <w:t>c</w:t>
      </w:r>
      <w:r w:rsidRPr="009C60AD">
        <w:rPr>
          <w:rFonts w:ascii="Arial" w:hAnsi="Arial" w:cs="Arial"/>
          <w:b/>
          <w:bCs/>
        </w:rPr>
        <w:t xml:space="preserve">ompte à </w:t>
      </w:r>
      <w:r w:rsidR="00AA74ED">
        <w:rPr>
          <w:rFonts w:ascii="Arial" w:hAnsi="Arial" w:cs="Arial"/>
          <w:b/>
          <w:bCs/>
        </w:rPr>
        <w:t>r</w:t>
      </w:r>
      <w:r w:rsidRPr="009C60AD">
        <w:rPr>
          <w:rFonts w:ascii="Arial" w:hAnsi="Arial" w:cs="Arial"/>
          <w:b/>
          <w:bCs/>
        </w:rPr>
        <w:t>ebours</w:t>
      </w:r>
    </w:p>
    <w:p w14:paraId="6A17FCE1" w14:textId="77777777" w:rsidR="009C60AD" w:rsidRPr="009C60AD" w:rsidRDefault="009C60AD" w:rsidP="00AA74ED">
      <w:pPr>
        <w:jc w:val="both"/>
        <w:rPr>
          <w:rFonts w:ascii="Arial" w:hAnsi="Arial" w:cs="Arial"/>
        </w:rPr>
      </w:pPr>
    </w:p>
    <w:p w14:paraId="354D37A7" w14:textId="1C6ECAE5" w:rsidR="009C60AD" w:rsidRDefault="009C60AD" w:rsidP="00AA74ED">
      <w:pPr>
        <w:jc w:val="both"/>
        <w:rPr>
          <w:rFonts w:ascii="Arial" w:hAnsi="Arial" w:cs="Arial"/>
        </w:rPr>
      </w:pPr>
      <w:r w:rsidRPr="009C60AD">
        <w:rPr>
          <w:rFonts w:ascii="Arial" w:hAnsi="Arial" w:cs="Arial"/>
        </w:rPr>
        <w:t>Utilisez le lien fourni pour démarrer le compte à rebours</w:t>
      </w:r>
      <w:r w:rsidR="001E73AD">
        <w:rPr>
          <w:rFonts w:ascii="Arial" w:hAnsi="Arial" w:cs="Arial"/>
        </w:rPr>
        <w:t> ; c</w:t>
      </w:r>
      <w:r w:rsidRPr="009C60AD">
        <w:rPr>
          <w:rFonts w:ascii="Arial" w:hAnsi="Arial" w:cs="Arial"/>
        </w:rPr>
        <w:t>ela ajoutera une dimension excitante au début de l'expérience. Assurez-vous que les élèves sont prêts avant de lancer le compte à rebours.</w:t>
      </w:r>
    </w:p>
    <w:p w14:paraId="1111549A" w14:textId="77777777" w:rsidR="009C60AD" w:rsidRDefault="009C60AD" w:rsidP="00AA74ED">
      <w:pPr>
        <w:jc w:val="both"/>
        <w:rPr>
          <w:rFonts w:ascii="Arial" w:hAnsi="Arial" w:cs="Arial"/>
        </w:rPr>
      </w:pPr>
    </w:p>
    <w:p w14:paraId="6DF17B5C" w14:textId="52108011" w:rsidR="009C60AD" w:rsidRDefault="00000000" w:rsidP="00AA74ED">
      <w:pPr>
        <w:jc w:val="both"/>
        <w:rPr>
          <w:rFonts w:ascii="Arial" w:hAnsi="Arial" w:cs="Arial"/>
        </w:rPr>
      </w:pPr>
      <w:hyperlink r:id="rId12" w:history="1">
        <w:r w:rsidR="009C60AD" w:rsidRPr="009C60AD">
          <w:rPr>
            <w:rStyle w:val="Hyperlien"/>
            <w:rFonts w:ascii="Arial" w:hAnsi="Arial" w:cs="Arial"/>
          </w:rPr>
          <w:t>Lien 1</w:t>
        </w:r>
      </w:hyperlink>
    </w:p>
    <w:p w14:paraId="24D7D950" w14:textId="77777777" w:rsidR="009C60AD" w:rsidRDefault="009C60AD" w:rsidP="00AA74ED">
      <w:pPr>
        <w:jc w:val="both"/>
        <w:rPr>
          <w:rFonts w:ascii="Arial" w:hAnsi="Arial" w:cs="Arial"/>
        </w:rPr>
      </w:pPr>
    </w:p>
    <w:p w14:paraId="211DF22F" w14:textId="234F2458" w:rsidR="009C60AD" w:rsidRDefault="00000000" w:rsidP="00AA74ED">
      <w:pPr>
        <w:jc w:val="both"/>
        <w:rPr>
          <w:rFonts w:ascii="Arial" w:hAnsi="Arial" w:cs="Arial"/>
        </w:rPr>
      </w:pPr>
      <w:hyperlink r:id="rId13" w:history="1">
        <w:r w:rsidR="009C60AD" w:rsidRPr="009C60AD">
          <w:rPr>
            <w:rStyle w:val="Hyperlien"/>
            <w:rFonts w:ascii="Arial" w:hAnsi="Arial" w:cs="Arial"/>
          </w:rPr>
          <w:t>Lien 2</w:t>
        </w:r>
      </w:hyperlink>
    </w:p>
    <w:p w14:paraId="0F132FCA" w14:textId="77777777" w:rsidR="00AA74ED" w:rsidRDefault="00AA74ED" w:rsidP="00AA74ED">
      <w:pPr>
        <w:jc w:val="both"/>
        <w:rPr>
          <w:rFonts w:ascii="Arial" w:hAnsi="Arial" w:cs="Arial"/>
        </w:rPr>
      </w:pPr>
    </w:p>
    <w:p w14:paraId="00CAF240" w14:textId="77777777" w:rsidR="00AA74ED" w:rsidRPr="009C60AD" w:rsidRDefault="00AA74ED" w:rsidP="00AA74ED">
      <w:pPr>
        <w:jc w:val="both"/>
        <w:rPr>
          <w:rFonts w:ascii="Arial" w:hAnsi="Arial" w:cs="Arial"/>
        </w:rPr>
      </w:pPr>
    </w:p>
    <w:p w14:paraId="6E5CDB6E" w14:textId="77777777" w:rsidR="009C60AD" w:rsidRPr="009C60AD" w:rsidRDefault="009C60AD" w:rsidP="00AA74ED">
      <w:pPr>
        <w:jc w:val="both"/>
        <w:rPr>
          <w:rFonts w:ascii="Arial" w:hAnsi="Arial" w:cs="Arial"/>
        </w:rPr>
      </w:pPr>
    </w:p>
    <w:p w14:paraId="7B5AFC06" w14:textId="659D77AA" w:rsidR="009C60AD" w:rsidRPr="009C60AD" w:rsidRDefault="009C60AD" w:rsidP="00AA74ED">
      <w:pPr>
        <w:jc w:val="both"/>
        <w:rPr>
          <w:rFonts w:ascii="Arial" w:hAnsi="Arial" w:cs="Arial"/>
          <w:b/>
          <w:bCs/>
        </w:rPr>
      </w:pPr>
      <w:r w:rsidRPr="009C60AD">
        <w:rPr>
          <w:rFonts w:ascii="Arial" w:hAnsi="Arial" w:cs="Arial"/>
          <w:b/>
          <w:bCs/>
        </w:rPr>
        <w:t xml:space="preserve">5. Mise en </w:t>
      </w:r>
      <w:r w:rsidR="00AA74ED">
        <w:rPr>
          <w:rFonts w:ascii="Arial" w:hAnsi="Arial" w:cs="Arial"/>
          <w:b/>
          <w:bCs/>
        </w:rPr>
        <w:t>s</w:t>
      </w:r>
      <w:r w:rsidRPr="009C60AD">
        <w:rPr>
          <w:rFonts w:ascii="Arial" w:hAnsi="Arial" w:cs="Arial"/>
          <w:b/>
          <w:bCs/>
        </w:rPr>
        <w:t>ituation avec le lien Genia</w:t>
      </w:r>
      <w:r>
        <w:rPr>
          <w:rFonts w:ascii="Arial" w:hAnsi="Arial" w:cs="Arial"/>
          <w:b/>
          <w:bCs/>
        </w:rPr>
        <w:t>l.</w:t>
      </w:r>
      <w:r w:rsidRPr="009C60AD">
        <w:rPr>
          <w:rFonts w:ascii="Arial" w:hAnsi="Arial" w:cs="Arial"/>
          <w:b/>
          <w:bCs/>
        </w:rPr>
        <w:t>ly</w:t>
      </w:r>
    </w:p>
    <w:p w14:paraId="6C837620" w14:textId="77777777" w:rsidR="009C60AD" w:rsidRPr="009C60AD" w:rsidRDefault="009C60AD" w:rsidP="00AA74ED">
      <w:pPr>
        <w:jc w:val="both"/>
        <w:rPr>
          <w:rFonts w:ascii="Arial" w:hAnsi="Arial" w:cs="Arial"/>
        </w:rPr>
      </w:pPr>
    </w:p>
    <w:p w14:paraId="0A57A4E3" w14:textId="0A3E2DC2" w:rsidR="009C60AD" w:rsidRDefault="009C60AD" w:rsidP="00AA74ED">
      <w:pPr>
        <w:jc w:val="both"/>
        <w:rPr>
          <w:rFonts w:ascii="Arial" w:hAnsi="Arial" w:cs="Arial"/>
        </w:rPr>
      </w:pPr>
      <w:r>
        <w:rPr>
          <w:rFonts w:ascii="Arial" w:hAnsi="Arial" w:cs="Arial"/>
        </w:rPr>
        <w:t>Surprenez vos élèves</w:t>
      </w:r>
      <w:r w:rsidR="001E73AD">
        <w:rPr>
          <w:rFonts w:ascii="Arial" w:hAnsi="Arial" w:cs="Arial"/>
        </w:rPr>
        <w:t>; n</w:t>
      </w:r>
      <w:r>
        <w:rPr>
          <w:rFonts w:ascii="Arial" w:hAnsi="Arial" w:cs="Arial"/>
        </w:rPr>
        <w:t xml:space="preserve">’annoncez pas l’activité. </w:t>
      </w:r>
      <w:r w:rsidR="001E73AD">
        <w:rPr>
          <w:rFonts w:ascii="Arial" w:hAnsi="Arial" w:cs="Arial"/>
        </w:rPr>
        <w:t>L</w:t>
      </w:r>
      <w:r>
        <w:rPr>
          <w:rFonts w:ascii="Arial" w:hAnsi="Arial" w:cs="Arial"/>
        </w:rPr>
        <w:t>e niveau d’implication sera encore plus grand. Afin de les</w:t>
      </w:r>
      <w:r w:rsidRPr="009C60AD">
        <w:rPr>
          <w:rFonts w:ascii="Arial" w:hAnsi="Arial" w:cs="Arial"/>
        </w:rPr>
        <w:t xml:space="preserve"> plonger dans l'Escape Room, utilisez le lien Genia</w:t>
      </w:r>
      <w:r>
        <w:rPr>
          <w:rFonts w:ascii="Arial" w:hAnsi="Arial" w:cs="Arial"/>
        </w:rPr>
        <w:t>l.</w:t>
      </w:r>
      <w:r w:rsidRPr="009C60AD">
        <w:rPr>
          <w:rFonts w:ascii="Arial" w:hAnsi="Arial" w:cs="Arial"/>
        </w:rPr>
        <w:t>ly fourni pour mettre les élèves dans la situation. Cela introduira le contexte du jeu et suscitera leur curiosité.</w:t>
      </w:r>
      <w:r w:rsidR="001B45CB">
        <w:rPr>
          <w:rFonts w:ascii="Arial" w:hAnsi="Arial" w:cs="Arial"/>
        </w:rPr>
        <w:t xml:space="preserve"> </w:t>
      </w:r>
    </w:p>
    <w:p w14:paraId="4062E638" w14:textId="77777777" w:rsidR="009C60AD" w:rsidRDefault="009C60AD" w:rsidP="00AA74ED">
      <w:pPr>
        <w:jc w:val="both"/>
        <w:rPr>
          <w:rFonts w:ascii="Arial" w:hAnsi="Arial" w:cs="Arial"/>
        </w:rPr>
      </w:pPr>
    </w:p>
    <w:p w14:paraId="434EC5F0" w14:textId="15418CC2" w:rsidR="009C60AD" w:rsidRDefault="00000000" w:rsidP="00AA74ED">
      <w:pPr>
        <w:jc w:val="both"/>
        <w:rPr>
          <w:rStyle w:val="Hyperlien"/>
          <w:rFonts w:ascii="Arial" w:hAnsi="Arial" w:cs="Arial"/>
        </w:rPr>
      </w:pPr>
      <w:hyperlink r:id="rId14" w:history="1">
        <w:r w:rsidR="009C60AD" w:rsidRPr="009C60AD">
          <w:rPr>
            <w:rStyle w:val="Hyperlien"/>
            <w:rFonts w:ascii="Arial" w:hAnsi="Arial" w:cs="Arial"/>
          </w:rPr>
          <w:t>Genial.ly</w:t>
        </w:r>
      </w:hyperlink>
    </w:p>
    <w:p w14:paraId="15F129DD" w14:textId="77777777" w:rsidR="007F17C2" w:rsidRDefault="007F17C2" w:rsidP="00AA74ED">
      <w:pPr>
        <w:jc w:val="both"/>
        <w:rPr>
          <w:rStyle w:val="Hyperlien"/>
          <w:rFonts w:ascii="Arial" w:hAnsi="Arial" w:cs="Arial"/>
        </w:rPr>
      </w:pPr>
    </w:p>
    <w:p w14:paraId="2533BFD9" w14:textId="77777777" w:rsidR="007F17C2" w:rsidRDefault="007F17C2" w:rsidP="00AA74ED">
      <w:pPr>
        <w:jc w:val="both"/>
        <w:rPr>
          <w:rStyle w:val="Hyperlien"/>
          <w:rFonts w:ascii="Arial" w:hAnsi="Arial" w:cs="Arial"/>
        </w:rPr>
      </w:pPr>
    </w:p>
    <w:p w14:paraId="10F9D91B" w14:textId="77777777" w:rsidR="007F17C2" w:rsidRDefault="007F17C2" w:rsidP="00AA74ED">
      <w:pPr>
        <w:jc w:val="both"/>
        <w:rPr>
          <w:rStyle w:val="Hyperlien"/>
          <w:rFonts w:ascii="Arial" w:hAnsi="Arial" w:cs="Arial"/>
        </w:rPr>
      </w:pPr>
    </w:p>
    <w:p w14:paraId="751D73A8" w14:textId="77777777" w:rsidR="007F17C2" w:rsidRPr="009C60AD" w:rsidRDefault="007F17C2" w:rsidP="00AA74ED">
      <w:pPr>
        <w:jc w:val="both"/>
        <w:rPr>
          <w:rFonts w:ascii="Arial" w:hAnsi="Arial" w:cs="Arial"/>
        </w:rPr>
      </w:pPr>
    </w:p>
    <w:p w14:paraId="5F5D444C" w14:textId="77777777" w:rsidR="009C60AD" w:rsidRPr="009C60AD" w:rsidRDefault="009C60AD" w:rsidP="00AA74ED">
      <w:pPr>
        <w:jc w:val="both"/>
        <w:rPr>
          <w:rFonts w:ascii="Arial" w:hAnsi="Arial" w:cs="Arial"/>
          <w:b/>
          <w:bCs/>
        </w:rPr>
      </w:pPr>
    </w:p>
    <w:p w14:paraId="1811FB6B" w14:textId="186883C3" w:rsidR="009C60AD" w:rsidRPr="009C60AD" w:rsidRDefault="009C60AD" w:rsidP="00AA74ED">
      <w:pPr>
        <w:jc w:val="both"/>
        <w:rPr>
          <w:rFonts w:ascii="Arial" w:hAnsi="Arial" w:cs="Arial"/>
          <w:b/>
          <w:bCs/>
        </w:rPr>
      </w:pPr>
      <w:r w:rsidRPr="009C60AD">
        <w:rPr>
          <w:rFonts w:ascii="Arial" w:hAnsi="Arial" w:cs="Arial"/>
          <w:b/>
          <w:bCs/>
        </w:rPr>
        <w:lastRenderedPageBreak/>
        <w:t xml:space="preserve">6. Former des </w:t>
      </w:r>
      <w:r w:rsidR="00AA74ED">
        <w:rPr>
          <w:rFonts w:ascii="Arial" w:hAnsi="Arial" w:cs="Arial"/>
          <w:b/>
          <w:bCs/>
        </w:rPr>
        <w:t>é</w:t>
      </w:r>
      <w:r w:rsidRPr="009C60AD">
        <w:rPr>
          <w:rFonts w:ascii="Arial" w:hAnsi="Arial" w:cs="Arial"/>
          <w:b/>
          <w:bCs/>
        </w:rPr>
        <w:t>quipes</w:t>
      </w:r>
    </w:p>
    <w:p w14:paraId="04E6E941" w14:textId="77777777" w:rsidR="009C60AD" w:rsidRPr="009C60AD" w:rsidRDefault="009C60AD" w:rsidP="00AA74ED">
      <w:pPr>
        <w:jc w:val="both"/>
        <w:rPr>
          <w:rFonts w:ascii="Arial" w:hAnsi="Arial" w:cs="Arial"/>
        </w:rPr>
      </w:pPr>
    </w:p>
    <w:p w14:paraId="298F0AA0" w14:textId="287128D7" w:rsidR="009C60AD" w:rsidRDefault="009C60AD" w:rsidP="00AA74ED">
      <w:pPr>
        <w:jc w:val="both"/>
        <w:rPr>
          <w:rFonts w:ascii="Arial" w:hAnsi="Arial" w:cs="Arial"/>
        </w:rPr>
      </w:pPr>
      <w:r w:rsidRPr="009C60AD">
        <w:rPr>
          <w:rFonts w:ascii="Arial" w:hAnsi="Arial" w:cs="Arial"/>
        </w:rPr>
        <w:t>Divisez les élèves en équipes. Encouragez la collaboration et la communication entre les membres de chaque équipe. Assurez-vous que chaque membre comprend son rôle dans le groupe.</w:t>
      </w:r>
      <w:r w:rsidR="007F17C2">
        <w:rPr>
          <w:rFonts w:ascii="Arial" w:hAnsi="Arial" w:cs="Arial"/>
        </w:rPr>
        <w:t xml:space="preserve"> Porter attention aux élèves pour qui le français n’est pas leurs langues maternelles. Ainsi, assurez-vous former des équipes équilibrées.</w:t>
      </w:r>
    </w:p>
    <w:p w14:paraId="328E6F31" w14:textId="77777777" w:rsidR="001E73AD" w:rsidRDefault="001E73AD" w:rsidP="00AA74ED">
      <w:pPr>
        <w:jc w:val="both"/>
        <w:rPr>
          <w:rFonts w:ascii="Arial" w:hAnsi="Arial" w:cs="Arial"/>
        </w:rPr>
      </w:pPr>
    </w:p>
    <w:p w14:paraId="018A4085" w14:textId="77777777" w:rsidR="001E73AD" w:rsidRPr="009C60AD" w:rsidRDefault="001E73AD" w:rsidP="00AA74ED">
      <w:pPr>
        <w:jc w:val="both"/>
        <w:rPr>
          <w:rFonts w:ascii="Arial" w:hAnsi="Arial" w:cs="Arial"/>
        </w:rPr>
      </w:pPr>
    </w:p>
    <w:p w14:paraId="6F9775D0" w14:textId="77777777" w:rsidR="009C60AD" w:rsidRPr="009C60AD" w:rsidRDefault="009C60AD" w:rsidP="00AA74ED">
      <w:pPr>
        <w:jc w:val="both"/>
        <w:rPr>
          <w:rFonts w:ascii="Arial" w:hAnsi="Arial" w:cs="Arial"/>
        </w:rPr>
      </w:pPr>
    </w:p>
    <w:p w14:paraId="208F96AA" w14:textId="25CD314A" w:rsidR="009C60AD" w:rsidRPr="009C60AD" w:rsidRDefault="009C60AD" w:rsidP="00AA74ED">
      <w:pPr>
        <w:jc w:val="both"/>
        <w:rPr>
          <w:rFonts w:ascii="Arial" w:hAnsi="Arial" w:cs="Arial"/>
          <w:b/>
          <w:bCs/>
        </w:rPr>
      </w:pPr>
      <w:r w:rsidRPr="009C60AD">
        <w:rPr>
          <w:rFonts w:ascii="Arial" w:hAnsi="Arial" w:cs="Arial"/>
          <w:b/>
          <w:bCs/>
        </w:rPr>
        <w:t xml:space="preserve">7. Distribuer les </w:t>
      </w:r>
      <w:r w:rsidR="001E73AD">
        <w:rPr>
          <w:rFonts w:ascii="Arial" w:hAnsi="Arial" w:cs="Arial"/>
          <w:b/>
          <w:bCs/>
        </w:rPr>
        <w:t>f</w:t>
      </w:r>
      <w:r w:rsidRPr="009C60AD">
        <w:rPr>
          <w:rFonts w:ascii="Arial" w:hAnsi="Arial" w:cs="Arial"/>
          <w:b/>
          <w:bCs/>
        </w:rPr>
        <w:t>euilles</w:t>
      </w:r>
      <w:r w:rsidR="001E73AD">
        <w:rPr>
          <w:rFonts w:ascii="Arial" w:hAnsi="Arial" w:cs="Arial"/>
          <w:b/>
          <w:bCs/>
        </w:rPr>
        <w:t>-r</w:t>
      </w:r>
      <w:r w:rsidRPr="009C60AD">
        <w:rPr>
          <w:rFonts w:ascii="Arial" w:hAnsi="Arial" w:cs="Arial"/>
          <w:b/>
          <w:bCs/>
        </w:rPr>
        <w:t>éponses</w:t>
      </w:r>
    </w:p>
    <w:p w14:paraId="3F93B307" w14:textId="77777777" w:rsidR="009C60AD" w:rsidRPr="009C60AD" w:rsidRDefault="009C60AD" w:rsidP="00AA74ED">
      <w:pPr>
        <w:jc w:val="both"/>
        <w:rPr>
          <w:rFonts w:ascii="Arial" w:hAnsi="Arial" w:cs="Arial"/>
        </w:rPr>
      </w:pPr>
    </w:p>
    <w:p w14:paraId="2047E105" w14:textId="00353351" w:rsidR="009C60AD" w:rsidRDefault="009C60AD" w:rsidP="00AA74ED">
      <w:pPr>
        <w:jc w:val="both"/>
        <w:rPr>
          <w:rFonts w:ascii="Arial" w:hAnsi="Arial" w:cs="Arial"/>
        </w:rPr>
      </w:pPr>
      <w:r w:rsidRPr="009C60AD">
        <w:rPr>
          <w:rFonts w:ascii="Arial" w:hAnsi="Arial" w:cs="Arial"/>
        </w:rPr>
        <w:t>Remettez à chaque équipe les feuilles</w:t>
      </w:r>
      <w:r w:rsidR="001E73AD">
        <w:rPr>
          <w:rFonts w:ascii="Arial" w:hAnsi="Arial" w:cs="Arial"/>
        </w:rPr>
        <w:t>-</w:t>
      </w:r>
      <w:r w:rsidRPr="009C60AD">
        <w:rPr>
          <w:rFonts w:ascii="Arial" w:hAnsi="Arial" w:cs="Arial"/>
        </w:rPr>
        <w:t>réponses. Ces documents les aideront à noter leurs découvertes, résoudre les énigmes et suivre leur progression.</w:t>
      </w:r>
    </w:p>
    <w:p w14:paraId="51FA3BDE" w14:textId="77777777" w:rsidR="007F17C2" w:rsidRPr="009C60AD" w:rsidRDefault="007F17C2" w:rsidP="00AA74ED">
      <w:pPr>
        <w:jc w:val="both"/>
        <w:rPr>
          <w:rFonts w:ascii="Arial" w:hAnsi="Arial" w:cs="Arial"/>
        </w:rPr>
      </w:pPr>
    </w:p>
    <w:p w14:paraId="00904F9E" w14:textId="77777777" w:rsidR="009C60AD" w:rsidRPr="009C60AD" w:rsidRDefault="009C60AD" w:rsidP="00AA74ED">
      <w:pPr>
        <w:jc w:val="both"/>
        <w:rPr>
          <w:rFonts w:ascii="Arial" w:hAnsi="Arial" w:cs="Arial"/>
        </w:rPr>
      </w:pPr>
    </w:p>
    <w:p w14:paraId="3B4B08DC" w14:textId="5E2E1C27" w:rsidR="009C60AD" w:rsidRPr="009C60AD" w:rsidRDefault="009C60AD" w:rsidP="00AA74ED">
      <w:pPr>
        <w:jc w:val="both"/>
        <w:rPr>
          <w:rFonts w:ascii="Arial" w:hAnsi="Arial" w:cs="Arial"/>
        </w:rPr>
      </w:pPr>
      <w:r w:rsidRPr="009C60AD">
        <w:rPr>
          <w:rFonts w:ascii="Arial" w:hAnsi="Arial" w:cs="Arial"/>
        </w:rPr>
        <w:t>8</w:t>
      </w:r>
      <w:r w:rsidRPr="009C60AD">
        <w:rPr>
          <w:rFonts w:ascii="Arial" w:hAnsi="Arial" w:cs="Arial"/>
          <w:b/>
          <w:bCs/>
        </w:rPr>
        <w:t>. Expliquer le fonctionnement d'Adobe Aero</w:t>
      </w:r>
      <w:r>
        <w:rPr>
          <w:rFonts w:ascii="Arial" w:hAnsi="Arial" w:cs="Arial"/>
          <w:b/>
          <w:bCs/>
        </w:rPr>
        <w:t xml:space="preserve"> et de la tablette au besoin</w:t>
      </w:r>
    </w:p>
    <w:p w14:paraId="489FBD0F" w14:textId="77777777" w:rsidR="009C60AD" w:rsidRPr="009C60AD" w:rsidRDefault="009C60AD" w:rsidP="00AA74ED">
      <w:pPr>
        <w:jc w:val="both"/>
        <w:rPr>
          <w:rFonts w:ascii="Arial" w:hAnsi="Arial" w:cs="Arial"/>
        </w:rPr>
      </w:pPr>
    </w:p>
    <w:p w14:paraId="3324C549" w14:textId="0011BB7B" w:rsidR="009C60AD" w:rsidRPr="009C60AD" w:rsidRDefault="009C60AD" w:rsidP="00AA74ED">
      <w:pPr>
        <w:jc w:val="both"/>
        <w:rPr>
          <w:rFonts w:ascii="Arial" w:hAnsi="Arial" w:cs="Arial"/>
        </w:rPr>
      </w:pPr>
      <w:r w:rsidRPr="009C60AD">
        <w:rPr>
          <w:rFonts w:ascii="Arial" w:hAnsi="Arial" w:cs="Arial"/>
        </w:rPr>
        <w:t xml:space="preserve">Prenez un moment pour expliquer brièvement le fonctionnement d'Adobe Aero aux élèves. Assurez-vous qu'ils comprennent comment interagir avec les éléments en réalité augmentée et comment utiliser l'application de manière </w:t>
      </w:r>
      <w:r w:rsidR="00AA74ED">
        <w:rPr>
          <w:rFonts w:ascii="Arial" w:hAnsi="Arial" w:cs="Arial"/>
        </w:rPr>
        <w:t>efficiente</w:t>
      </w:r>
      <w:r w:rsidRPr="009C60AD">
        <w:rPr>
          <w:rFonts w:ascii="Arial" w:hAnsi="Arial" w:cs="Arial"/>
        </w:rPr>
        <w:t>.</w:t>
      </w:r>
    </w:p>
    <w:p w14:paraId="24B15D62" w14:textId="77777777" w:rsidR="009C60AD" w:rsidRPr="009C60AD" w:rsidRDefault="009C60AD" w:rsidP="00AA74ED">
      <w:pPr>
        <w:jc w:val="both"/>
        <w:rPr>
          <w:rFonts w:ascii="Arial" w:hAnsi="Arial" w:cs="Arial"/>
        </w:rPr>
      </w:pPr>
    </w:p>
    <w:p w14:paraId="4358469A" w14:textId="3E100794" w:rsidR="009C60AD" w:rsidRPr="009C60AD" w:rsidRDefault="009C60AD" w:rsidP="00AA74ED">
      <w:pPr>
        <w:jc w:val="both"/>
        <w:rPr>
          <w:rFonts w:ascii="Arial" w:hAnsi="Arial" w:cs="Arial"/>
          <w:b/>
          <w:bCs/>
        </w:rPr>
      </w:pPr>
      <w:r w:rsidRPr="009C60AD">
        <w:rPr>
          <w:rFonts w:ascii="Arial" w:hAnsi="Arial" w:cs="Arial"/>
          <w:b/>
          <w:bCs/>
        </w:rPr>
        <w:t xml:space="preserve">9. Début du </w:t>
      </w:r>
      <w:r w:rsidR="00AA74ED">
        <w:rPr>
          <w:rFonts w:ascii="Arial" w:hAnsi="Arial" w:cs="Arial"/>
          <w:b/>
          <w:bCs/>
        </w:rPr>
        <w:t>j</w:t>
      </w:r>
      <w:r w:rsidRPr="009C60AD">
        <w:rPr>
          <w:rFonts w:ascii="Arial" w:hAnsi="Arial" w:cs="Arial"/>
          <w:b/>
          <w:bCs/>
        </w:rPr>
        <w:t>eu</w:t>
      </w:r>
    </w:p>
    <w:p w14:paraId="2C995F28" w14:textId="77777777" w:rsidR="009C60AD" w:rsidRPr="009C60AD" w:rsidRDefault="009C60AD" w:rsidP="00AA74ED">
      <w:pPr>
        <w:jc w:val="both"/>
        <w:rPr>
          <w:rFonts w:ascii="Arial" w:hAnsi="Arial" w:cs="Arial"/>
        </w:rPr>
      </w:pPr>
    </w:p>
    <w:p w14:paraId="12E459E0" w14:textId="1D0E4CCB" w:rsidR="009C60AD" w:rsidRPr="009C60AD" w:rsidRDefault="009C60AD" w:rsidP="00AA74ED">
      <w:pPr>
        <w:jc w:val="both"/>
        <w:rPr>
          <w:rFonts w:ascii="Arial" w:hAnsi="Arial" w:cs="Arial"/>
        </w:rPr>
      </w:pPr>
      <w:r w:rsidRPr="009C60AD">
        <w:rPr>
          <w:rFonts w:ascii="Arial" w:hAnsi="Arial" w:cs="Arial"/>
        </w:rPr>
        <w:t xml:space="preserve">Lancez le compte à rebours, </w:t>
      </w:r>
      <w:r w:rsidR="00AA74ED">
        <w:rPr>
          <w:rFonts w:ascii="Arial" w:hAnsi="Arial" w:cs="Arial"/>
        </w:rPr>
        <w:t>pour déclencher</w:t>
      </w:r>
      <w:r w:rsidRPr="009C60AD">
        <w:rPr>
          <w:rFonts w:ascii="Arial" w:hAnsi="Arial" w:cs="Arial"/>
        </w:rPr>
        <w:t xml:space="preserve"> le débu</w:t>
      </w:r>
      <w:r w:rsidR="00AA74ED">
        <w:rPr>
          <w:rFonts w:ascii="Arial" w:hAnsi="Arial" w:cs="Arial"/>
        </w:rPr>
        <w:t xml:space="preserve">t </w:t>
      </w:r>
      <w:r w:rsidR="00915C43">
        <w:rPr>
          <w:rFonts w:ascii="Arial" w:hAnsi="Arial" w:cs="Arial"/>
        </w:rPr>
        <w:t xml:space="preserve">du </w:t>
      </w:r>
      <w:r w:rsidR="00AA74ED">
        <w:rPr>
          <w:rFonts w:ascii="Arial" w:hAnsi="Arial" w:cs="Arial"/>
        </w:rPr>
        <w:t>jeu</w:t>
      </w:r>
      <w:r w:rsidRPr="009C60AD">
        <w:rPr>
          <w:rFonts w:ascii="Arial" w:hAnsi="Arial" w:cs="Arial"/>
        </w:rPr>
        <w:t>. Démarrez le chronomètre pour suivre le temps écoulé. Restez disponible pour aider les élèves en cas de besoin, tout en encourageant l'autonomie et la résolution de problèmes au sein des équipes.</w:t>
      </w:r>
      <w:r w:rsidR="00AA74ED">
        <w:rPr>
          <w:rFonts w:ascii="Arial" w:hAnsi="Arial" w:cs="Arial"/>
        </w:rPr>
        <w:t xml:space="preserve"> Bien entendu, prépare</w:t>
      </w:r>
      <w:r w:rsidR="001E73AD">
        <w:rPr>
          <w:rFonts w:ascii="Arial" w:hAnsi="Arial" w:cs="Arial"/>
        </w:rPr>
        <w:t>z</w:t>
      </w:r>
      <w:r w:rsidR="00AA74ED">
        <w:rPr>
          <w:rFonts w:ascii="Arial" w:hAnsi="Arial" w:cs="Arial"/>
        </w:rPr>
        <w:t xml:space="preserve"> votre période de rétroaction</w:t>
      </w:r>
      <w:r w:rsidR="001E73AD">
        <w:rPr>
          <w:rFonts w:ascii="Arial" w:hAnsi="Arial" w:cs="Arial"/>
        </w:rPr>
        <w:t>s</w:t>
      </w:r>
      <w:r w:rsidR="00AA74ED">
        <w:rPr>
          <w:rFonts w:ascii="Arial" w:hAnsi="Arial" w:cs="Arial"/>
        </w:rPr>
        <w:t xml:space="preserve"> où vous pourrez revoir les savoirs qui ont été expérimenté</w:t>
      </w:r>
      <w:r w:rsidR="00915C43">
        <w:rPr>
          <w:rFonts w:ascii="Arial" w:hAnsi="Arial" w:cs="Arial"/>
        </w:rPr>
        <w:t>s</w:t>
      </w:r>
      <w:r w:rsidR="00AA74ED">
        <w:rPr>
          <w:rFonts w:ascii="Arial" w:hAnsi="Arial" w:cs="Arial"/>
        </w:rPr>
        <w:t xml:space="preserve"> pendant le jeu.</w:t>
      </w:r>
    </w:p>
    <w:p w14:paraId="5D589FC5" w14:textId="77777777" w:rsidR="009C60AD" w:rsidRPr="009C60AD" w:rsidRDefault="009C60AD" w:rsidP="00AA74ED">
      <w:pPr>
        <w:jc w:val="both"/>
        <w:rPr>
          <w:rFonts w:ascii="Arial" w:hAnsi="Arial" w:cs="Arial"/>
        </w:rPr>
      </w:pPr>
    </w:p>
    <w:p w14:paraId="549E6A04" w14:textId="2BF627A7" w:rsidR="00E2379A" w:rsidRPr="009C60AD" w:rsidRDefault="009C60AD" w:rsidP="00AA74ED">
      <w:pPr>
        <w:jc w:val="both"/>
        <w:rPr>
          <w:rFonts w:ascii="Arial" w:hAnsi="Arial" w:cs="Arial"/>
        </w:rPr>
      </w:pPr>
      <w:r w:rsidRPr="009C60AD">
        <w:rPr>
          <w:rFonts w:ascii="Arial" w:hAnsi="Arial" w:cs="Arial"/>
        </w:rPr>
        <w:t>En suivant ces étapes, vous garantirez une expérience immersive et éducative pour vos élèves. Bonne chance et amusez-vous bien dans cette aventure captivante en réalité augmentée !</w:t>
      </w:r>
    </w:p>
    <w:p w14:paraId="541D41BD" w14:textId="77777777" w:rsidR="009C60AD" w:rsidRPr="009C60AD" w:rsidRDefault="009C60AD" w:rsidP="00AA74ED">
      <w:pPr>
        <w:jc w:val="both"/>
        <w:rPr>
          <w:rFonts w:ascii="Arial" w:hAnsi="Arial" w:cs="Arial"/>
        </w:rPr>
      </w:pPr>
    </w:p>
    <w:sectPr w:rsidR="009C60AD" w:rsidRPr="009C60AD">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825A" w14:textId="77777777" w:rsidR="0054105F" w:rsidRDefault="0054105F" w:rsidP="009C60AD">
      <w:r>
        <w:separator/>
      </w:r>
    </w:p>
  </w:endnote>
  <w:endnote w:type="continuationSeparator" w:id="0">
    <w:p w14:paraId="72BFD2F0" w14:textId="77777777" w:rsidR="0054105F" w:rsidRDefault="0054105F" w:rsidP="009C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1FA7" w14:textId="3F503CC2" w:rsidR="003E4824" w:rsidRDefault="00035950">
    <w:pPr>
      <w:pStyle w:val="Pieddepage"/>
    </w:pPr>
    <w:r>
      <w:t>Guide d’utilisation V</w:t>
    </w:r>
    <w:r w:rsidR="003E4824">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FEF" w14:textId="77777777" w:rsidR="0054105F" w:rsidRDefault="0054105F" w:rsidP="009C60AD">
      <w:r>
        <w:separator/>
      </w:r>
    </w:p>
  </w:footnote>
  <w:footnote w:type="continuationSeparator" w:id="0">
    <w:p w14:paraId="6A4D4B9D" w14:textId="77777777" w:rsidR="0054105F" w:rsidRDefault="0054105F" w:rsidP="009C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6D2E" w14:textId="022A33D4" w:rsidR="009C60AD" w:rsidRDefault="009C60AD" w:rsidP="009C60AD">
    <w:pPr>
      <w:pStyle w:val="En-tte"/>
      <w:jc w:val="center"/>
    </w:pPr>
    <w:r>
      <w:rPr>
        <w:noProof/>
      </w:rPr>
      <w:drawing>
        <wp:inline distT="0" distB="0" distL="0" distR="0" wp14:anchorId="28130E1B" wp14:editId="4D16357D">
          <wp:extent cx="1154546" cy="815398"/>
          <wp:effectExtent l="0" t="0" r="1270" b="0"/>
          <wp:docPr id="9116397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39753" name="Image 911639753"/>
                  <pic:cNvPicPr/>
                </pic:nvPicPr>
                <pic:blipFill>
                  <a:blip r:embed="rId1">
                    <a:extLst>
                      <a:ext uri="{28A0092B-C50C-407E-A947-70E740481C1C}">
                        <a14:useLocalDpi xmlns:a14="http://schemas.microsoft.com/office/drawing/2010/main" val="0"/>
                      </a:ext>
                    </a:extLst>
                  </a:blip>
                  <a:stretch>
                    <a:fillRect/>
                  </a:stretch>
                </pic:blipFill>
                <pic:spPr>
                  <a:xfrm>
                    <a:off x="0" y="0"/>
                    <a:ext cx="1167521" cy="824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4D80"/>
    <w:multiLevelType w:val="hybridMultilevel"/>
    <w:tmpl w:val="0F208D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5946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AD"/>
    <w:rsid w:val="00035950"/>
    <w:rsid w:val="000D39DB"/>
    <w:rsid w:val="000E05E7"/>
    <w:rsid w:val="001B45CB"/>
    <w:rsid w:val="001E73AD"/>
    <w:rsid w:val="002453A5"/>
    <w:rsid w:val="0038638D"/>
    <w:rsid w:val="0039391C"/>
    <w:rsid w:val="003E4824"/>
    <w:rsid w:val="00407EAD"/>
    <w:rsid w:val="00457D81"/>
    <w:rsid w:val="00517E8D"/>
    <w:rsid w:val="0054105F"/>
    <w:rsid w:val="005A7763"/>
    <w:rsid w:val="006A683E"/>
    <w:rsid w:val="007F17C2"/>
    <w:rsid w:val="007F4968"/>
    <w:rsid w:val="00840632"/>
    <w:rsid w:val="008626B9"/>
    <w:rsid w:val="008D7739"/>
    <w:rsid w:val="008E5A90"/>
    <w:rsid w:val="00915C43"/>
    <w:rsid w:val="009C60AD"/>
    <w:rsid w:val="00AA74ED"/>
    <w:rsid w:val="00B62013"/>
    <w:rsid w:val="00C26908"/>
    <w:rsid w:val="00C33F3F"/>
    <w:rsid w:val="00D07705"/>
    <w:rsid w:val="00D90CB5"/>
    <w:rsid w:val="00E038B1"/>
    <w:rsid w:val="00E2379A"/>
    <w:rsid w:val="00FE4E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FC57"/>
  <w15:chartTrackingRefBased/>
  <w15:docId w15:val="{348DA824-8233-EB43-BAC5-CFA8B825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C60AD"/>
    <w:rPr>
      <w:color w:val="0563C1" w:themeColor="hyperlink"/>
      <w:u w:val="single"/>
    </w:rPr>
  </w:style>
  <w:style w:type="character" w:styleId="Mentionnonrsolue">
    <w:name w:val="Unresolved Mention"/>
    <w:basedOn w:val="Policepardfaut"/>
    <w:uiPriority w:val="99"/>
    <w:semiHidden/>
    <w:unhideWhenUsed/>
    <w:rsid w:val="009C60AD"/>
    <w:rPr>
      <w:color w:val="605E5C"/>
      <w:shd w:val="clear" w:color="auto" w:fill="E1DFDD"/>
    </w:rPr>
  </w:style>
  <w:style w:type="paragraph" w:styleId="En-tte">
    <w:name w:val="header"/>
    <w:basedOn w:val="Normal"/>
    <w:link w:val="En-tteCar"/>
    <w:uiPriority w:val="99"/>
    <w:unhideWhenUsed/>
    <w:rsid w:val="009C60AD"/>
    <w:pPr>
      <w:tabs>
        <w:tab w:val="center" w:pos="4320"/>
        <w:tab w:val="right" w:pos="8640"/>
      </w:tabs>
    </w:pPr>
  </w:style>
  <w:style w:type="character" w:customStyle="1" w:styleId="En-tteCar">
    <w:name w:val="En-tête Car"/>
    <w:basedOn w:val="Policepardfaut"/>
    <w:link w:val="En-tte"/>
    <w:uiPriority w:val="99"/>
    <w:rsid w:val="009C60AD"/>
  </w:style>
  <w:style w:type="paragraph" w:styleId="Pieddepage">
    <w:name w:val="footer"/>
    <w:basedOn w:val="Normal"/>
    <w:link w:val="PieddepageCar"/>
    <w:uiPriority w:val="99"/>
    <w:unhideWhenUsed/>
    <w:rsid w:val="009C60AD"/>
    <w:pPr>
      <w:tabs>
        <w:tab w:val="center" w:pos="4320"/>
        <w:tab w:val="right" w:pos="8640"/>
      </w:tabs>
    </w:pPr>
  </w:style>
  <w:style w:type="character" w:customStyle="1" w:styleId="PieddepageCar">
    <w:name w:val="Pied de page Car"/>
    <w:basedOn w:val="Policepardfaut"/>
    <w:link w:val="Pieddepage"/>
    <w:uiPriority w:val="99"/>
    <w:rsid w:val="009C60AD"/>
  </w:style>
  <w:style w:type="paragraph" w:styleId="Paragraphedeliste">
    <w:name w:val="List Paragraph"/>
    <w:basedOn w:val="Normal"/>
    <w:uiPriority w:val="34"/>
    <w:qFormat/>
    <w:rsid w:val="000E05E7"/>
    <w:pPr>
      <w:ind w:left="720"/>
      <w:contextualSpacing/>
    </w:pPr>
  </w:style>
  <w:style w:type="character" w:styleId="Lienvisit">
    <w:name w:val="FollowedHyperlink"/>
    <w:basedOn w:val="Policepardfaut"/>
    <w:uiPriority w:val="99"/>
    <w:semiHidden/>
    <w:unhideWhenUsed/>
    <w:rsid w:val="001B4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hEC8pjzurLY&amp;ab_channel=JoyfulLigh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ybztaALzZyo&amp;ab_channel=WOODNOI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iew.genial.ly/64948a775eb9f5001261f9a0/presentation-esca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4917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Éric</dc:creator>
  <cp:keywords/>
  <dc:description/>
  <cp:lastModifiedBy>Thibault, Éric</cp:lastModifiedBy>
  <cp:revision>3</cp:revision>
  <dcterms:created xsi:type="dcterms:W3CDTF">2024-02-29T20:53:00Z</dcterms:created>
  <dcterms:modified xsi:type="dcterms:W3CDTF">2024-03-01T15:33:00Z</dcterms:modified>
</cp:coreProperties>
</file>