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68" w:rsidRDefault="003405FB" w:rsidP="002B70BF">
      <w:pPr>
        <w:jc w:val="center"/>
        <w:rPr>
          <w:lang w:val="fr-CA"/>
        </w:rPr>
      </w:pPr>
      <w:r>
        <w:rPr>
          <w:lang w:val="fr-CA"/>
        </w:rPr>
        <w:t>Le CANDU (p.120 à 123)</w:t>
      </w:r>
    </w:p>
    <w:p w:rsidR="003405FB" w:rsidRPr="003405FB" w:rsidRDefault="003405FB" w:rsidP="003405FB">
      <w:pPr>
        <w:jc w:val="center"/>
        <w:rPr>
          <w:rFonts w:ascii="Lucida Handwriting" w:hAnsi="Lucida Handwriting"/>
        </w:rPr>
      </w:pPr>
      <w:r w:rsidRPr="003405FB">
        <w:rPr>
          <w:rFonts w:ascii="Lucida Handwriting" w:hAnsi="Lucida Handwriting"/>
          <w:b/>
          <w:sz w:val="72"/>
          <w:szCs w:val="72"/>
        </w:rPr>
        <w:t xml:space="preserve">C </w:t>
      </w:r>
      <w:r w:rsidR="008E0C14">
        <w:rPr>
          <w:rFonts w:ascii="Lucida Handwriting" w:hAnsi="Lucida Handwriting"/>
          <w:b/>
          <w:sz w:val="72"/>
          <w:szCs w:val="72"/>
        </w:rPr>
        <w:t xml:space="preserve"> </w:t>
      </w:r>
      <w:proofErr w:type="gramStart"/>
      <w:r w:rsidRPr="003405FB">
        <w:rPr>
          <w:rFonts w:ascii="Lucida Handwriting" w:hAnsi="Lucida Handwriting"/>
          <w:b/>
          <w:sz w:val="72"/>
          <w:szCs w:val="72"/>
        </w:rPr>
        <w:t xml:space="preserve">A </w:t>
      </w:r>
      <w:r w:rsidR="008E0C14">
        <w:rPr>
          <w:rFonts w:ascii="Lucida Handwriting" w:hAnsi="Lucida Handwriting"/>
          <w:b/>
          <w:sz w:val="72"/>
          <w:szCs w:val="72"/>
        </w:rPr>
        <w:t xml:space="preserve"> </w:t>
      </w:r>
      <w:r w:rsidRPr="003405FB">
        <w:rPr>
          <w:rFonts w:ascii="Lucida Handwriting" w:hAnsi="Lucida Handwriting"/>
          <w:b/>
          <w:sz w:val="72"/>
          <w:szCs w:val="72"/>
        </w:rPr>
        <w:t>N</w:t>
      </w:r>
      <w:proofErr w:type="gramEnd"/>
      <w:r w:rsidR="008E0C14">
        <w:rPr>
          <w:rFonts w:ascii="Lucida Handwriting" w:hAnsi="Lucida Handwriting"/>
          <w:b/>
          <w:sz w:val="72"/>
          <w:szCs w:val="72"/>
        </w:rPr>
        <w:t xml:space="preserve"> </w:t>
      </w:r>
      <w:r w:rsidRPr="003405FB">
        <w:rPr>
          <w:rFonts w:ascii="Lucida Handwriting" w:hAnsi="Lucida Handwriting"/>
          <w:sz w:val="72"/>
          <w:szCs w:val="72"/>
        </w:rPr>
        <w:t xml:space="preserve"> </w:t>
      </w:r>
      <w:r w:rsidRPr="003405FB">
        <w:rPr>
          <w:rFonts w:ascii="Lucida Handwriting" w:hAnsi="Lucida Handwriting"/>
          <w:outline/>
          <w:sz w:val="72"/>
          <w:szCs w:val="72"/>
        </w:rPr>
        <w:t>D</w:t>
      </w:r>
      <w:r w:rsidRPr="003405FB">
        <w:rPr>
          <w:rFonts w:ascii="Lucida Handwriting" w:hAnsi="Lucida Handwriting"/>
          <w:sz w:val="72"/>
          <w:szCs w:val="72"/>
        </w:rPr>
        <w:t xml:space="preserve"> </w:t>
      </w:r>
      <w:r w:rsidR="008E0C14">
        <w:rPr>
          <w:rFonts w:ascii="Lucida Handwriting" w:hAnsi="Lucida Handwriting"/>
          <w:sz w:val="72"/>
          <w:szCs w:val="72"/>
        </w:rPr>
        <w:t xml:space="preserve"> </w:t>
      </w:r>
      <w:r w:rsidRPr="003405FB">
        <w:rPr>
          <w:rFonts w:ascii="Lucida Handwriting" w:hAnsi="Lucida Handwriting"/>
          <w:color w:val="A6A6A6" w:themeColor="background1" w:themeShade="A6"/>
          <w:sz w:val="72"/>
          <w:szCs w:val="72"/>
        </w:rPr>
        <w:t>U</w:t>
      </w:r>
      <w:r w:rsidRPr="003405FB">
        <w:rPr>
          <w:rFonts w:ascii="Lucida Handwriting" w:hAnsi="Lucida Handwriting"/>
        </w:rPr>
        <w:t xml:space="preserve"> </w:t>
      </w:r>
    </w:p>
    <w:p w:rsidR="003405FB" w:rsidRDefault="002F2449" w:rsidP="002F2449">
      <w:pPr>
        <w:ind w:left="2160" w:firstLine="720"/>
        <w:rPr>
          <w:rFonts w:ascii="Lucida Handwriting" w:hAnsi="Lucida Handwriting"/>
        </w:rPr>
      </w:pPr>
      <w:r>
        <w:rPr>
          <w:rFonts w:ascii="Lucida Handwriting" w:hAnsi="Lucida Handwriting"/>
          <w:noProof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35pt;margin-top:21.9pt;width:76.7pt;height:42.75pt;z-index:251661312;mso-width-relative:margin;mso-height-relative:margin" stroked="f">
            <v:textbox>
              <w:txbxContent>
                <w:p w:rsidR="002B70BF" w:rsidRPr="002B70BF" w:rsidRDefault="002B70BF" w:rsidP="002B70BF">
                  <w:pPr>
                    <w:jc w:val="center"/>
                    <w:rPr>
                      <w:rFonts w:ascii="Lucida Handwriting" w:hAnsi="Lucida Handwriting"/>
                      <w:color w:val="A6A6A6" w:themeColor="background1" w:themeShade="A6"/>
                      <w:sz w:val="40"/>
                      <w:szCs w:val="40"/>
                      <w:lang w:val="fr-CA"/>
                    </w:rPr>
                  </w:pPr>
                  <w:r w:rsidRPr="002B70BF">
                    <w:rPr>
                      <w:rFonts w:ascii="Lucida Handwriting" w:hAnsi="Lucida Handwriting"/>
                      <w:color w:val="A6A6A6" w:themeColor="background1" w:themeShade="A6"/>
                      <w:sz w:val="40"/>
                      <w:szCs w:val="40"/>
                      <w:lang w:val="fr-CA"/>
                    </w:rPr>
                    <w:t>U235</w:t>
                  </w:r>
                </w:p>
              </w:txbxContent>
            </v:textbox>
          </v:shape>
        </w:pict>
      </w:r>
      <w:r w:rsidRPr="002B70BF">
        <w:rPr>
          <w:rFonts w:ascii="Lucida Handwriting" w:hAnsi="Lucida Handwriting"/>
          <w:noProof/>
          <w:lang w:val="en-US" w:eastAsia="zh-TW"/>
        </w:rPr>
        <w:pict>
          <v:shape id="_x0000_s1026" type="#_x0000_t202" style="position:absolute;left:0;text-align:left;margin-left:206.85pt;margin-top:18.95pt;width:113.1pt;height:42.75pt;z-index:251660288;mso-width-relative:margin;mso-height-relative:margin" stroked="f">
            <v:textbox>
              <w:txbxContent>
                <w:p w:rsidR="002B70BF" w:rsidRPr="002B70BF" w:rsidRDefault="002B70BF" w:rsidP="008E0C14">
                  <w:pPr>
                    <w:jc w:val="center"/>
                    <w:rPr>
                      <w:outline/>
                      <w:sz w:val="56"/>
                      <w:szCs w:val="56"/>
                    </w:rPr>
                  </w:pPr>
                  <w:r w:rsidRPr="002B70BF">
                    <w:rPr>
                      <w:outline/>
                      <w:sz w:val="56"/>
                      <w:szCs w:val="56"/>
                    </w:rPr>
                    <w:t>H2</w:t>
                  </w:r>
                  <w:r w:rsidR="00422358">
                    <w:rPr>
                      <w:outline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422358" w:rsidRPr="00422358">
                    <w:rPr>
                      <w:sz w:val="32"/>
                      <w:szCs w:val="32"/>
                    </w:rPr>
                    <w:t>ou</w:t>
                  </w:r>
                  <w:proofErr w:type="spellEnd"/>
                  <w:r w:rsidR="00422358">
                    <w:rPr>
                      <w:outline/>
                      <w:sz w:val="56"/>
                      <w:szCs w:val="56"/>
                    </w:rPr>
                    <w:t xml:space="preserve"> D</w:t>
                  </w:r>
                </w:p>
              </w:txbxContent>
            </v:textbox>
          </v:shape>
        </w:pict>
      </w:r>
      <w:proofErr w:type="spellStart"/>
      <w:r w:rsidR="003405FB" w:rsidRPr="003405FB">
        <w:rPr>
          <w:rFonts w:ascii="Lucida Handwriting" w:hAnsi="Lucida Handwriting"/>
          <w:b/>
          <w:u w:val="single"/>
        </w:rPr>
        <w:t>CAN</w:t>
      </w:r>
      <w:r w:rsidR="003405FB" w:rsidRPr="003405FB">
        <w:rPr>
          <w:rFonts w:ascii="Lucida Handwriting" w:hAnsi="Lucida Handwriting"/>
        </w:rPr>
        <w:t>ada</w:t>
      </w:r>
      <w:proofErr w:type="spellEnd"/>
      <w:r w:rsidR="003405FB" w:rsidRPr="003405FB">
        <w:rPr>
          <w:rFonts w:ascii="Lucida Handwriting" w:hAnsi="Lucida Handwriting"/>
        </w:rPr>
        <w:tab/>
      </w:r>
      <w:r w:rsidR="002B70BF">
        <w:rPr>
          <w:rFonts w:ascii="Lucida Handwriting" w:hAnsi="Lucida Handwriting"/>
        </w:rPr>
        <w:t xml:space="preserve">    </w:t>
      </w:r>
      <w:proofErr w:type="spellStart"/>
      <w:r w:rsidR="003405FB" w:rsidRPr="008E0C14">
        <w:rPr>
          <w:rFonts w:ascii="Lucida Handwriting" w:hAnsi="Lucida Handwriting"/>
          <w:b/>
          <w:outline/>
          <w:u w:val="single"/>
        </w:rPr>
        <w:t>D</w:t>
      </w:r>
      <w:r w:rsidR="002B70BF" w:rsidRPr="008E0C14">
        <w:rPr>
          <w:rFonts w:ascii="Lucida Handwriting" w:hAnsi="Lucida Handwriting"/>
          <w:outline/>
        </w:rPr>
        <w:t>eutéri</w:t>
      </w:r>
      <w:r w:rsidR="003405FB" w:rsidRPr="008E0C14">
        <w:rPr>
          <w:rFonts w:ascii="Lucida Handwriting" w:hAnsi="Lucida Handwriting"/>
          <w:outline/>
        </w:rPr>
        <w:t>um</w:t>
      </w:r>
      <w:proofErr w:type="spellEnd"/>
      <w:r w:rsidR="002B70BF">
        <w:rPr>
          <w:rFonts w:ascii="Lucida Handwriting" w:hAnsi="Lucida Handwriting"/>
        </w:rPr>
        <w:tab/>
      </w:r>
      <w:r w:rsidR="003405FB" w:rsidRPr="003405FB">
        <w:rPr>
          <w:rFonts w:ascii="Lucida Handwriting" w:hAnsi="Lucida Handwriting"/>
          <w:b/>
          <w:color w:val="A6A6A6" w:themeColor="background1" w:themeShade="A6"/>
          <w:u w:val="single"/>
        </w:rPr>
        <w:t>U</w:t>
      </w:r>
      <w:r w:rsidR="003405FB" w:rsidRPr="008E0C14">
        <w:rPr>
          <w:rFonts w:ascii="Lucida Handwriting" w:hAnsi="Lucida Handwriting"/>
          <w:color w:val="A6A6A6" w:themeColor="background1" w:themeShade="A6"/>
        </w:rPr>
        <w:t>ranium</w:t>
      </w:r>
    </w:p>
    <w:p w:rsidR="003405FB" w:rsidRPr="003405FB" w:rsidRDefault="008E0C14" w:rsidP="002B70BF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 w:rsidR="002F2449">
        <w:rPr>
          <w:rFonts w:ascii="Lucida Handwriting" w:hAnsi="Lucida Handwriting"/>
        </w:rPr>
        <w:tab/>
      </w:r>
      <w:r w:rsidR="002B70BF">
        <w:rPr>
          <w:rFonts w:ascii="Lucida Handwriting" w:hAnsi="Lucida Handwriting"/>
          <w:noProof/>
          <w:lang w:eastAsia="en-NZ"/>
        </w:rPr>
        <w:drawing>
          <wp:inline distT="0" distB="0" distL="0" distR="0">
            <wp:extent cx="686395" cy="352269"/>
            <wp:effectExtent l="19050" t="0" r="0" b="0"/>
            <wp:docPr id="2" name="Picture 2" descr="C:\Users\Elyse\AppData\Local\Microsoft\Windows\Temporary Internet Files\Content.IE5\RL9OCY0Z\MC9000187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yse\AppData\Local\Microsoft\Windows\Temporary Internet Files\Content.IE5\RL9OCY0Z\MC90001877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1" cy="35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0BF">
        <w:rPr>
          <w:rFonts w:ascii="Lucida Handwriting" w:hAnsi="Lucida Handwriting"/>
        </w:rPr>
        <w:tab/>
      </w:r>
    </w:p>
    <w:p w:rsidR="005A4155" w:rsidRDefault="005A4155" w:rsidP="005A4155">
      <w:pPr>
        <w:pStyle w:val="ListParagraph"/>
        <w:rPr>
          <w:lang w:val="fr-CA"/>
        </w:rPr>
      </w:pPr>
    </w:p>
    <w:p w:rsidR="005A4155" w:rsidRPr="002B70BF" w:rsidRDefault="005A4155" w:rsidP="005A4155">
      <w:pPr>
        <w:pStyle w:val="ListParagraph"/>
        <w:numPr>
          <w:ilvl w:val="0"/>
          <w:numId w:val="1"/>
        </w:numPr>
        <w:rPr>
          <w:lang w:val="fr-CA"/>
        </w:rPr>
      </w:pPr>
      <w:r w:rsidRPr="002B70BF">
        <w:rPr>
          <w:lang w:val="fr-CA"/>
        </w:rPr>
        <w:t xml:space="preserve">De façon générale, le choix du </w:t>
      </w:r>
      <w:r w:rsidRPr="002B70BF">
        <w:rPr>
          <w:outline/>
          <w:lang w:val="fr-CA"/>
        </w:rPr>
        <w:t>modérateur</w:t>
      </w:r>
      <w:r w:rsidRPr="002B70BF">
        <w:rPr>
          <w:lang w:val="fr-CA"/>
        </w:rPr>
        <w:t xml:space="preserve">, du caloporteur et du </w:t>
      </w:r>
      <w:r w:rsidRPr="002B70BF">
        <w:rPr>
          <w:color w:val="A6A6A6" w:themeColor="background1" w:themeShade="A6"/>
          <w:lang w:val="fr-CA"/>
        </w:rPr>
        <w:t>combustible</w:t>
      </w:r>
      <w:r w:rsidRPr="002B70BF">
        <w:rPr>
          <w:lang w:val="fr-CA"/>
        </w:rPr>
        <w:t xml:space="preserve"> utilisé dans une centrale nucléaire d’un pays dépend des ressources naturelles du pays.</w:t>
      </w:r>
    </w:p>
    <w:p w:rsidR="003405FB" w:rsidRDefault="00422358" w:rsidP="00422358">
      <w:pPr>
        <w:pStyle w:val="ListParagraph"/>
        <w:numPr>
          <w:ilvl w:val="0"/>
          <w:numId w:val="1"/>
        </w:numPr>
        <w:rPr>
          <w:lang w:val="fr-CA"/>
        </w:rPr>
      </w:pPr>
      <w:r w:rsidRPr="00422358">
        <w:rPr>
          <w:lang w:val="fr-CA"/>
        </w:rPr>
        <w:t>Le sous-sol canadien est riche</w:t>
      </w:r>
      <w:r>
        <w:rPr>
          <w:lang w:val="fr-CA"/>
        </w:rPr>
        <w:t xml:space="preserve"> en </w:t>
      </w:r>
      <w:r w:rsidRPr="00422358">
        <w:rPr>
          <w:color w:val="A6A6A6" w:themeColor="background1" w:themeShade="A6"/>
          <w:lang w:val="fr-CA"/>
        </w:rPr>
        <w:t>uranium naturel</w:t>
      </w:r>
      <w:r>
        <w:rPr>
          <w:lang w:val="fr-CA"/>
        </w:rPr>
        <w:t>.</w:t>
      </w:r>
    </w:p>
    <w:p w:rsidR="00422358" w:rsidRDefault="00422358" w:rsidP="00422358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L’uranium naturel a un meilleur rendement que l’uranium enrichi.</w:t>
      </w:r>
    </w:p>
    <w:p w:rsidR="00422358" w:rsidRDefault="00422358" w:rsidP="00422358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On ne peut pas combiner n’importe quel </w:t>
      </w:r>
      <w:r w:rsidRPr="00422358">
        <w:rPr>
          <w:color w:val="A6A6A6" w:themeColor="background1" w:themeShade="A6"/>
          <w:lang w:val="fr-CA"/>
        </w:rPr>
        <w:t>combustible</w:t>
      </w:r>
      <w:r>
        <w:rPr>
          <w:lang w:val="fr-CA"/>
        </w:rPr>
        <w:t xml:space="preserve"> avec n’importe quel </w:t>
      </w:r>
      <w:r w:rsidRPr="00422358">
        <w:rPr>
          <w:outline/>
          <w:lang w:val="fr-CA"/>
        </w:rPr>
        <w:t>modérateur</w:t>
      </w:r>
      <w:r>
        <w:rPr>
          <w:lang w:val="fr-CA"/>
        </w:rPr>
        <w:t>.</w:t>
      </w:r>
    </w:p>
    <w:p w:rsidR="005A4155" w:rsidRPr="005A4155" w:rsidRDefault="005A4155" w:rsidP="005A4155">
      <w:pPr>
        <w:rPr>
          <w:lang w:val="fr-CA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310"/>
        <w:gridCol w:w="2310"/>
        <w:gridCol w:w="2311"/>
        <w:gridCol w:w="2311"/>
      </w:tblGrid>
      <w:tr w:rsidR="00E41C3E" w:rsidTr="002F2449">
        <w:trPr>
          <w:jc w:val="center"/>
        </w:trPr>
        <w:tc>
          <w:tcPr>
            <w:tcW w:w="2310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Type de réacteur</w:t>
            </w:r>
          </w:p>
        </w:tc>
        <w:tc>
          <w:tcPr>
            <w:tcW w:w="2310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Combustible</w:t>
            </w:r>
          </w:p>
        </w:tc>
        <w:tc>
          <w:tcPr>
            <w:tcW w:w="2311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Modérateur</w:t>
            </w:r>
          </w:p>
        </w:tc>
        <w:tc>
          <w:tcPr>
            <w:tcW w:w="2311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Caloporteur</w:t>
            </w:r>
          </w:p>
        </w:tc>
      </w:tr>
      <w:tr w:rsidR="00E41C3E" w:rsidTr="002F2449">
        <w:trPr>
          <w:jc w:val="center"/>
        </w:trPr>
        <w:tc>
          <w:tcPr>
            <w:tcW w:w="2310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CANDU</w:t>
            </w:r>
          </w:p>
        </w:tc>
        <w:tc>
          <w:tcPr>
            <w:tcW w:w="2310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</w:p>
        </w:tc>
        <w:tc>
          <w:tcPr>
            <w:tcW w:w="2311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</w:p>
        </w:tc>
        <w:tc>
          <w:tcPr>
            <w:tcW w:w="2311" w:type="dxa"/>
          </w:tcPr>
          <w:p w:rsidR="00E41C3E" w:rsidRDefault="00E41C3E" w:rsidP="00E41C3E">
            <w:pPr>
              <w:jc w:val="center"/>
              <w:rPr>
                <w:lang w:val="fr-CA"/>
              </w:rPr>
            </w:pPr>
          </w:p>
        </w:tc>
      </w:tr>
    </w:tbl>
    <w:p w:rsidR="00E41C3E" w:rsidRDefault="00E41C3E" w:rsidP="00E41C3E">
      <w:pPr>
        <w:rPr>
          <w:lang w:val="fr-CA"/>
        </w:rPr>
      </w:pPr>
    </w:p>
    <w:p w:rsidR="005A4155" w:rsidRDefault="005A4155" w:rsidP="00E41C3E">
      <w:pPr>
        <w:rPr>
          <w:lang w:val="fr-CA"/>
        </w:rPr>
      </w:pPr>
      <w:r>
        <w:rPr>
          <w:lang w:val="fr-CA"/>
        </w:rPr>
        <w:t>Le deutérium c’est : _________________________________________________________________</w:t>
      </w:r>
      <w:r w:rsidR="002F2449">
        <w:rPr>
          <w:lang w:val="fr-CA"/>
        </w:rPr>
        <w:t>_____________</w:t>
      </w:r>
      <w:r>
        <w:rPr>
          <w:lang w:val="fr-CA"/>
        </w:rPr>
        <w:t>.</w:t>
      </w:r>
    </w:p>
    <w:p w:rsidR="00E41C3E" w:rsidRDefault="00E41C3E" w:rsidP="00E41C3E">
      <w:pPr>
        <w:rPr>
          <w:lang w:val="fr-CA"/>
        </w:rPr>
      </w:pPr>
      <w:r>
        <w:rPr>
          <w:lang w:val="fr-CA"/>
        </w:rPr>
        <w:t xml:space="preserve">De </w:t>
      </w:r>
      <w:r w:rsidRPr="005A4155">
        <w:rPr>
          <w:outline/>
          <w:lang w:val="fr-CA"/>
        </w:rPr>
        <w:t>l’eau lourde</w:t>
      </w:r>
      <w:r>
        <w:rPr>
          <w:lang w:val="fr-CA"/>
        </w:rPr>
        <w:t xml:space="preserve"> c’est : ________________________________</w:t>
      </w:r>
      <w:r w:rsidR="005A4155">
        <w:rPr>
          <w:lang w:val="fr-CA"/>
        </w:rPr>
        <w:t>________________________________</w:t>
      </w:r>
      <w:r w:rsidR="002F2449">
        <w:rPr>
          <w:lang w:val="fr-CA"/>
        </w:rPr>
        <w:t>_____________</w:t>
      </w:r>
    </w:p>
    <w:p w:rsidR="005A4155" w:rsidRPr="00E41C3E" w:rsidRDefault="005A4155" w:rsidP="00E41C3E">
      <w:pPr>
        <w:rPr>
          <w:lang w:val="fr-CA"/>
        </w:rPr>
      </w:pPr>
      <w:r>
        <w:rPr>
          <w:lang w:val="fr-CA"/>
        </w:rPr>
        <w:t>_________________________________________________________________________________</w:t>
      </w:r>
      <w:r w:rsidR="002F2449">
        <w:rPr>
          <w:lang w:val="fr-CA"/>
        </w:rPr>
        <w:t>______________</w:t>
      </w:r>
      <w:r>
        <w:rPr>
          <w:lang w:val="fr-CA"/>
        </w:rPr>
        <w:t>.</w:t>
      </w:r>
    </w:p>
    <w:p w:rsidR="005A4155" w:rsidRDefault="005A4155" w:rsidP="005A4155">
      <w:pPr>
        <w:rPr>
          <w:lang w:val="fr-CA"/>
        </w:rPr>
      </w:pPr>
      <w:r>
        <w:rPr>
          <w:lang w:val="fr-CA"/>
        </w:rPr>
        <w:t xml:space="preserve">Un </w:t>
      </w:r>
      <w:r w:rsidRPr="005A4155">
        <w:rPr>
          <w:outline/>
          <w:lang w:val="fr-CA"/>
        </w:rPr>
        <w:t>modérateur</w:t>
      </w:r>
      <w:r>
        <w:rPr>
          <w:lang w:val="fr-CA"/>
        </w:rPr>
        <w:t xml:space="preserve"> ça sert à _____________________________________________________________</w:t>
      </w:r>
      <w:r w:rsidR="002F2449">
        <w:rPr>
          <w:lang w:val="fr-CA"/>
        </w:rPr>
        <w:t>_____________</w:t>
      </w:r>
      <w:r>
        <w:rPr>
          <w:lang w:val="fr-CA"/>
        </w:rPr>
        <w:t>.</w:t>
      </w:r>
    </w:p>
    <w:p w:rsidR="00E41C3E" w:rsidRDefault="00E41C3E" w:rsidP="00E41C3E">
      <w:pPr>
        <w:rPr>
          <w:lang w:val="fr-CA"/>
        </w:rPr>
      </w:pPr>
      <w:r>
        <w:rPr>
          <w:lang w:val="fr-CA"/>
        </w:rPr>
        <w:t>Un caloporteur ça sert à _____________________________________________________________</w:t>
      </w:r>
      <w:r w:rsidR="002F2449">
        <w:rPr>
          <w:lang w:val="fr-CA"/>
        </w:rPr>
        <w:t>_____________</w:t>
      </w:r>
      <w:r>
        <w:rPr>
          <w:lang w:val="fr-CA"/>
        </w:rPr>
        <w:t>.</w:t>
      </w:r>
    </w:p>
    <w:p w:rsidR="005A4155" w:rsidRDefault="005A4155" w:rsidP="00E41C3E">
      <w:pPr>
        <w:rPr>
          <w:u w:val="single"/>
          <w:lang w:val="fr-CA"/>
        </w:rPr>
      </w:pPr>
    </w:p>
    <w:p w:rsidR="005A4155" w:rsidRDefault="005A4155" w:rsidP="005A4155">
      <w:pPr>
        <w:rPr>
          <w:u w:val="single"/>
          <w:lang w:val="fr-CA"/>
        </w:rPr>
      </w:pPr>
      <w:r w:rsidRPr="005A4155">
        <w:rPr>
          <w:u w:val="single"/>
          <w:lang w:val="fr-CA"/>
        </w:rPr>
        <w:t>Caractéristiques du CANDU</w:t>
      </w:r>
    </w:p>
    <w:p w:rsidR="005A4155" w:rsidRPr="005A4155" w:rsidRDefault="005A4155" w:rsidP="005A4155">
      <w:pPr>
        <w:rPr>
          <w:lang w:val="fr-CA"/>
        </w:rPr>
      </w:pPr>
      <w:r>
        <w:rPr>
          <w:noProof/>
          <w:lang w:eastAsia="en-NZ"/>
        </w:rPr>
        <w:pict>
          <v:rect id="_x0000_s1028" style="position:absolute;margin-left:2.5pt;margin-top:19.9pt;width:520.1pt;height:221.2pt;z-index:251662336"/>
        </w:pict>
      </w:r>
      <w:r w:rsidRPr="005A4155">
        <w:rPr>
          <w:lang w:val="fr-CA"/>
        </w:rPr>
        <w:t>Qu’est-ce qui</w:t>
      </w:r>
      <w:r>
        <w:rPr>
          <w:lang w:val="fr-CA"/>
        </w:rPr>
        <w:t xml:space="preserve"> différencie le CANDU des autres types de réacteurs sur le marché? (p. 121)</w:t>
      </w:r>
    </w:p>
    <w:p w:rsidR="005A4155" w:rsidRDefault="005A4155" w:rsidP="00E41C3E">
      <w:pPr>
        <w:rPr>
          <w:u w:val="single"/>
          <w:lang w:val="fr-CA"/>
        </w:rPr>
      </w:pPr>
    </w:p>
    <w:p w:rsidR="005A4155" w:rsidRDefault="005A4155" w:rsidP="00E41C3E">
      <w:pPr>
        <w:rPr>
          <w:u w:val="single"/>
          <w:lang w:val="fr-CA"/>
        </w:rPr>
      </w:pPr>
    </w:p>
    <w:p w:rsidR="005A4155" w:rsidRDefault="005A4155" w:rsidP="00E41C3E">
      <w:pPr>
        <w:rPr>
          <w:u w:val="single"/>
          <w:lang w:val="fr-CA"/>
        </w:rPr>
      </w:pPr>
    </w:p>
    <w:p w:rsidR="005A4155" w:rsidRPr="005A4155" w:rsidRDefault="005A4155" w:rsidP="00E41C3E">
      <w:pPr>
        <w:rPr>
          <w:u w:val="single"/>
          <w:lang w:val="fr-CA"/>
        </w:rPr>
      </w:pPr>
    </w:p>
    <w:p w:rsidR="005A4155" w:rsidRDefault="005A4155" w:rsidP="00E41C3E">
      <w:pPr>
        <w:rPr>
          <w:lang w:val="fr-CA"/>
        </w:rPr>
      </w:pPr>
    </w:p>
    <w:p w:rsidR="007B37C0" w:rsidRDefault="007B37C0" w:rsidP="00E41C3E">
      <w:pPr>
        <w:rPr>
          <w:lang w:val="fr-CA"/>
        </w:rPr>
      </w:pPr>
    </w:p>
    <w:p w:rsidR="008805C0" w:rsidRPr="008805C0" w:rsidRDefault="008805C0" w:rsidP="008805C0">
      <w:pPr>
        <w:rPr>
          <w:lang w:val="fr-CA"/>
        </w:rPr>
      </w:pPr>
    </w:p>
    <w:p w:rsidR="008805C0" w:rsidRPr="008805C0" w:rsidRDefault="008805C0" w:rsidP="008805C0">
      <w:pPr>
        <w:ind w:left="360"/>
        <w:rPr>
          <w:lang w:val="fr-CA"/>
        </w:rPr>
      </w:pPr>
    </w:p>
    <w:p w:rsidR="008805C0" w:rsidRPr="008805C0" w:rsidRDefault="008805C0" w:rsidP="008805C0">
      <w:pPr>
        <w:ind w:left="360"/>
        <w:rPr>
          <w:lang w:val="fr-CA"/>
        </w:rPr>
      </w:pPr>
    </w:p>
    <w:p w:rsidR="008805C0" w:rsidRPr="008805C0" w:rsidRDefault="008805C0" w:rsidP="008805C0">
      <w:pPr>
        <w:rPr>
          <w:lang w:val="fr-CA"/>
        </w:rPr>
      </w:pPr>
      <w:r>
        <w:rPr>
          <w:lang w:val="fr-CA"/>
        </w:rPr>
        <w:lastRenderedPageBreak/>
        <w:t>Exemples de questions d’examen sur le CANDU.</w:t>
      </w:r>
    </w:p>
    <w:p w:rsidR="0008665E" w:rsidRPr="0008665E" w:rsidRDefault="008262DA" w:rsidP="0008665E">
      <w:pPr>
        <w:pStyle w:val="ListParagraph"/>
        <w:numPr>
          <w:ilvl w:val="0"/>
          <w:numId w:val="3"/>
        </w:numPr>
        <w:rPr>
          <w:lang w:val="fr-CA"/>
        </w:rPr>
      </w:pPr>
      <w:r w:rsidRPr="0008665E">
        <w:rPr>
          <w:lang w:val="fr-CA"/>
        </w:rPr>
        <w:t>Les énoncés suivants se rapportent au réacteur CANDU. Trouvez les énoncés exacts et corrigez les FAUX de façon à les rendre valides.</w:t>
      </w:r>
    </w:p>
    <w:p w:rsidR="008262DA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Les barres de cadmium réduisent la vitesse des neutrons.</w:t>
      </w:r>
    </w:p>
    <w:p w:rsidR="00EC4358" w:rsidRDefault="00EC4358" w:rsidP="00EC4358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Les barres de contrôle absorbent les neutrons.</w:t>
      </w:r>
    </w:p>
    <w:p w:rsidR="00EC4358" w:rsidRDefault="00EC4358" w:rsidP="00EC4358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L’élément modérateur ralentit les neutrons en leur faisant obstacle.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L’eau lourde circule dans un circuit fermé.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L’eau lourde utilisée dans le cœur du réacteur passe dans les turbines.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Pour augmenter la puissance d’un CANDU, on augmente la quantité d’uranium dans le cœur du réacteur.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Après avoir actionner la turbine, la vapeur est liquéfiée à l’aide d’une eau de refroidissement puisée à l’extérieur.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L’utilisation des tubes de force se fait de façon à ne pas interrompre le fonctionnement du réacteur.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______________________________________________</w:t>
      </w:r>
      <w:r w:rsidR="008805C0">
        <w:rPr>
          <w:lang w:val="fr-CA"/>
        </w:rPr>
        <w:t>_____________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Les résidus sont utilisés pour former de nouvelles grappes de combustibles.</w:t>
      </w:r>
    </w:p>
    <w:p w:rsidR="00332FF5" w:rsidRDefault="00332FF5" w:rsidP="00332FF5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</w:t>
      </w:r>
      <w:r w:rsidR="008805C0">
        <w:rPr>
          <w:lang w:val="fr-CA"/>
        </w:rPr>
        <w:t>_____________</w:t>
      </w:r>
      <w:r>
        <w:rPr>
          <w:lang w:val="fr-CA"/>
        </w:rPr>
        <w:t>_</w:t>
      </w:r>
    </w:p>
    <w:p w:rsidR="00EC4358" w:rsidRDefault="00EC4358" w:rsidP="008262DA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On utilise l’uranium enrichi comme combustible.</w:t>
      </w:r>
    </w:p>
    <w:p w:rsidR="0008665E" w:rsidRDefault="00332FF5" w:rsidP="0008665E">
      <w:pPr>
        <w:pStyle w:val="ListParagraph"/>
        <w:ind w:left="2160"/>
        <w:rPr>
          <w:lang w:val="fr-CA"/>
        </w:rPr>
      </w:pPr>
      <w:r>
        <w:rPr>
          <w:lang w:val="fr-CA"/>
        </w:rPr>
        <w:t>V ou F? Correction : _____________________________________________</w:t>
      </w:r>
      <w:r w:rsidR="008805C0">
        <w:rPr>
          <w:lang w:val="fr-CA"/>
        </w:rPr>
        <w:t>_____________</w:t>
      </w:r>
      <w:r>
        <w:rPr>
          <w:lang w:val="fr-CA"/>
        </w:rPr>
        <w:t>_</w:t>
      </w:r>
    </w:p>
    <w:p w:rsidR="008805C0" w:rsidRDefault="008805C0" w:rsidP="008805C0">
      <w:pPr>
        <w:pStyle w:val="ListParagraph"/>
        <w:rPr>
          <w:lang w:val="fr-CA"/>
        </w:rPr>
      </w:pPr>
    </w:p>
    <w:p w:rsidR="0008665E" w:rsidRDefault="0008665E" w:rsidP="0008665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>Complétez chacun des énoncés suivants.</w:t>
      </w:r>
    </w:p>
    <w:p w:rsidR="0008665E" w:rsidRDefault="0008665E" w:rsidP="0008665E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L’élément qui ralentit les neutrons dans le réacteur CANDU est _________________</w:t>
      </w:r>
    </w:p>
    <w:p w:rsidR="0008665E" w:rsidRDefault="0008665E" w:rsidP="0008665E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L’élément qui transporte la chaleur dans le réacteur CANDU est _________________</w:t>
      </w:r>
    </w:p>
    <w:p w:rsidR="0008665E" w:rsidRDefault="0008665E" w:rsidP="0008665E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Le combustible utilisé dans le réacteur CANDU est ____________________________</w:t>
      </w:r>
    </w:p>
    <w:p w:rsidR="0008665E" w:rsidRDefault="0008665E" w:rsidP="0008665E">
      <w:pPr>
        <w:pStyle w:val="ListParagraph"/>
        <w:numPr>
          <w:ilvl w:val="1"/>
          <w:numId w:val="3"/>
        </w:numPr>
        <w:rPr>
          <w:lang w:val="fr-CA"/>
        </w:rPr>
      </w:pPr>
      <w:r>
        <w:rPr>
          <w:lang w:val="fr-CA"/>
        </w:rPr>
        <w:t>L’eau _____________________ est chauffée en vapeur pour faire tourner la turbine.</w:t>
      </w:r>
    </w:p>
    <w:p w:rsidR="008805C0" w:rsidRDefault="008805C0" w:rsidP="008805C0">
      <w:pPr>
        <w:pStyle w:val="ListParagraph"/>
        <w:rPr>
          <w:lang w:val="fr-CA"/>
        </w:rPr>
      </w:pPr>
    </w:p>
    <w:p w:rsidR="0008665E" w:rsidRDefault="0008665E" w:rsidP="0008665E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>Compléter les phrases qui suivent en choisissant, dans la liste qui suit, le terme approprié.</w:t>
      </w:r>
    </w:p>
    <w:p w:rsidR="0008665E" w:rsidRDefault="0008665E" w:rsidP="008805C0">
      <w:pPr>
        <w:spacing w:after="0"/>
        <w:ind w:left="360" w:firstLine="360"/>
        <w:rPr>
          <w:lang w:val="fr-CA"/>
        </w:rPr>
      </w:pPr>
      <w:proofErr w:type="gramStart"/>
      <w:r>
        <w:rPr>
          <w:lang w:val="fr-CA"/>
        </w:rPr>
        <w:t>génératrice</w:t>
      </w:r>
      <w:proofErr w:type="gramEnd"/>
      <w:r>
        <w:rPr>
          <w:lang w:val="fr-CA"/>
        </w:rPr>
        <w:tab/>
      </w:r>
      <w:r>
        <w:rPr>
          <w:lang w:val="fr-CA"/>
        </w:rPr>
        <w:tab/>
        <w:t>refroidisseur</w:t>
      </w:r>
      <w:r>
        <w:rPr>
          <w:lang w:val="fr-CA"/>
        </w:rPr>
        <w:tab/>
      </w:r>
      <w:r>
        <w:rPr>
          <w:lang w:val="fr-CA"/>
        </w:rPr>
        <w:tab/>
        <w:t>lourde</w:t>
      </w:r>
      <w:r>
        <w:rPr>
          <w:lang w:val="fr-CA"/>
        </w:rPr>
        <w:tab/>
      </w:r>
      <w:r>
        <w:rPr>
          <w:lang w:val="fr-CA"/>
        </w:rPr>
        <w:tab/>
        <w:t>ordinaire</w:t>
      </w:r>
      <w:r>
        <w:rPr>
          <w:lang w:val="fr-CA"/>
        </w:rPr>
        <w:tab/>
        <w:t>turbine</w:t>
      </w:r>
    </w:p>
    <w:p w:rsidR="0008665E" w:rsidRDefault="0008665E" w:rsidP="008805C0">
      <w:pPr>
        <w:spacing w:after="0"/>
        <w:ind w:left="360" w:firstLine="360"/>
        <w:rPr>
          <w:lang w:val="fr-CA"/>
        </w:rPr>
      </w:pPr>
      <w:proofErr w:type="gramStart"/>
      <w:r>
        <w:rPr>
          <w:lang w:val="fr-CA"/>
        </w:rPr>
        <w:t>accélérateur</w:t>
      </w:r>
      <w:proofErr w:type="gramEnd"/>
      <w:r w:rsidR="008805C0">
        <w:rPr>
          <w:lang w:val="fr-CA"/>
        </w:rPr>
        <w:tab/>
      </w:r>
      <w:r>
        <w:rPr>
          <w:lang w:val="fr-CA"/>
        </w:rPr>
        <w:tab/>
        <w:t>qualité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zinc</w:t>
      </w:r>
      <w:r>
        <w:rPr>
          <w:lang w:val="fr-CA"/>
        </w:rPr>
        <w:tab/>
      </w:r>
      <w:r>
        <w:rPr>
          <w:lang w:val="fr-CA"/>
        </w:rPr>
        <w:tab/>
        <w:t>distillée</w:t>
      </w:r>
      <w:r>
        <w:rPr>
          <w:lang w:val="fr-CA"/>
        </w:rPr>
        <w:tab/>
      </w:r>
      <w:r>
        <w:rPr>
          <w:lang w:val="fr-CA"/>
        </w:rPr>
        <w:tab/>
        <w:t>vitesse</w:t>
      </w:r>
    </w:p>
    <w:p w:rsidR="0008665E" w:rsidRDefault="0068202C" w:rsidP="008805C0">
      <w:pPr>
        <w:spacing w:after="0"/>
        <w:ind w:left="360" w:firstLine="360"/>
        <w:rPr>
          <w:lang w:val="fr-CA"/>
        </w:rPr>
      </w:pPr>
      <w:proofErr w:type="gramStart"/>
      <w:r>
        <w:rPr>
          <w:lang w:val="fr-CA"/>
        </w:rPr>
        <w:t>cadmium</w:t>
      </w:r>
      <w:proofErr w:type="gramEnd"/>
      <w:r>
        <w:rPr>
          <w:lang w:val="fr-CA"/>
        </w:rPr>
        <w:tab/>
      </w:r>
      <w:r>
        <w:rPr>
          <w:lang w:val="fr-CA"/>
        </w:rPr>
        <w:tab/>
        <w:t>augmente</w:t>
      </w:r>
      <w:r>
        <w:rPr>
          <w:lang w:val="fr-CA"/>
        </w:rPr>
        <w:tab/>
      </w:r>
      <w:r>
        <w:rPr>
          <w:lang w:val="fr-CA"/>
        </w:rPr>
        <w:tab/>
        <w:t>quantité</w:t>
      </w:r>
      <w:r>
        <w:rPr>
          <w:lang w:val="fr-CA"/>
        </w:rPr>
        <w:tab/>
        <w:t>titane</w:t>
      </w:r>
      <w:r>
        <w:rPr>
          <w:lang w:val="fr-CA"/>
        </w:rPr>
        <w:tab/>
      </w:r>
      <w:r>
        <w:rPr>
          <w:lang w:val="fr-CA"/>
        </w:rPr>
        <w:tab/>
        <w:t>diminue</w:t>
      </w:r>
    </w:p>
    <w:p w:rsidR="0068202C" w:rsidRDefault="0068202C" w:rsidP="008805C0">
      <w:pPr>
        <w:spacing w:after="0"/>
        <w:ind w:left="360" w:firstLine="360"/>
        <w:rPr>
          <w:lang w:val="fr-CA"/>
        </w:rPr>
      </w:pPr>
      <w:proofErr w:type="gramStart"/>
      <w:r>
        <w:rPr>
          <w:lang w:val="fr-CA"/>
        </w:rPr>
        <w:t>modérateur</w:t>
      </w:r>
      <w:proofErr w:type="gramEnd"/>
      <w:r>
        <w:rPr>
          <w:lang w:val="fr-CA"/>
        </w:rPr>
        <w:tab/>
      </w:r>
      <w:r>
        <w:rPr>
          <w:lang w:val="fr-CA"/>
        </w:rPr>
        <w:tab/>
        <w:t>caloporteur</w:t>
      </w:r>
      <w:r>
        <w:rPr>
          <w:lang w:val="fr-CA"/>
        </w:rPr>
        <w:tab/>
      </w:r>
      <w:r>
        <w:rPr>
          <w:lang w:val="fr-CA"/>
        </w:rPr>
        <w:tab/>
        <w:t>avec</w:t>
      </w:r>
      <w:r>
        <w:rPr>
          <w:lang w:val="fr-CA"/>
        </w:rPr>
        <w:tab/>
      </w:r>
      <w:r>
        <w:rPr>
          <w:lang w:val="fr-CA"/>
        </w:rPr>
        <w:tab/>
        <w:t>sans</w:t>
      </w:r>
      <w:r>
        <w:rPr>
          <w:lang w:val="fr-CA"/>
        </w:rPr>
        <w:tab/>
      </w:r>
      <w:r>
        <w:rPr>
          <w:lang w:val="fr-CA"/>
        </w:rPr>
        <w:tab/>
        <w:t>demeure constant</w:t>
      </w:r>
    </w:p>
    <w:p w:rsidR="008805C0" w:rsidRDefault="008805C0" w:rsidP="0008665E">
      <w:pPr>
        <w:spacing w:after="0"/>
        <w:ind w:left="360"/>
        <w:rPr>
          <w:lang w:val="fr-CA"/>
        </w:rPr>
      </w:pPr>
    </w:p>
    <w:p w:rsidR="008805C0" w:rsidRDefault="008805C0" w:rsidP="0008665E">
      <w:pPr>
        <w:spacing w:after="0"/>
        <w:ind w:left="360"/>
        <w:rPr>
          <w:lang w:val="fr-CA"/>
        </w:rPr>
      </w:pPr>
      <w:r>
        <w:rPr>
          <w:lang w:val="fr-CA"/>
        </w:rPr>
        <w:t>Dans un réacteur CANDU, l’eau lourde rempli une double fonction. Elle agit comme élément _________________ parce qu’elle ralentit les neutrons et comme élément _________________</w:t>
      </w:r>
    </w:p>
    <w:p w:rsidR="008805C0" w:rsidRDefault="008805C0" w:rsidP="0008665E">
      <w:pPr>
        <w:spacing w:after="0"/>
        <w:ind w:left="360"/>
        <w:rPr>
          <w:lang w:val="fr-CA"/>
        </w:rPr>
      </w:pPr>
      <w:proofErr w:type="gramStart"/>
      <w:r>
        <w:rPr>
          <w:lang w:val="fr-CA"/>
        </w:rPr>
        <w:t>parce</w:t>
      </w:r>
      <w:proofErr w:type="gramEnd"/>
      <w:r>
        <w:rPr>
          <w:lang w:val="fr-CA"/>
        </w:rPr>
        <w:t xml:space="preserve"> qu’elle achemine la chaleur dégagée par la fission vers un réservoir contenant de l’eau _________________. Cette chaleur transforme l’eau en vapeur qui fait tourner une __________ couplée à une ____________________.</w:t>
      </w:r>
    </w:p>
    <w:p w:rsidR="008805C0" w:rsidRPr="0008665E" w:rsidRDefault="008805C0" w:rsidP="0008665E">
      <w:pPr>
        <w:spacing w:after="0"/>
        <w:ind w:left="360"/>
        <w:rPr>
          <w:lang w:val="fr-CA"/>
        </w:rPr>
      </w:pPr>
      <w:r>
        <w:rPr>
          <w:lang w:val="fr-CA"/>
        </w:rPr>
        <w:t>Des barres de contrôle faites de ___________________ contrôlent la ___________________ des neutrons afin que le nombre de fissions par seconde _______________________. Une fois la réaction en chaîne complétée, les résidus sont retirés pour être remplacés par de nouvelles grappes de combustibles. Cependant, le réacteur fonctionne _____________ interruption.</w:t>
      </w:r>
    </w:p>
    <w:sectPr w:rsidR="008805C0" w:rsidRPr="0008665E" w:rsidSect="00880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32"/>
    <w:multiLevelType w:val="hybridMultilevel"/>
    <w:tmpl w:val="722EBC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7">
      <w:start w:val="1"/>
      <w:numFmt w:val="lowerLetter"/>
      <w:lvlText w:val="%2)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34DB0"/>
    <w:multiLevelType w:val="hybridMultilevel"/>
    <w:tmpl w:val="384AE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B707D"/>
    <w:multiLevelType w:val="hybridMultilevel"/>
    <w:tmpl w:val="5FE65F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05FB"/>
    <w:rsid w:val="00022568"/>
    <w:rsid w:val="0008665E"/>
    <w:rsid w:val="002B70BF"/>
    <w:rsid w:val="002F2449"/>
    <w:rsid w:val="00332FF5"/>
    <w:rsid w:val="003405FB"/>
    <w:rsid w:val="00422358"/>
    <w:rsid w:val="005A4155"/>
    <w:rsid w:val="0068202C"/>
    <w:rsid w:val="007B37C0"/>
    <w:rsid w:val="008262DA"/>
    <w:rsid w:val="008805C0"/>
    <w:rsid w:val="008E0C14"/>
    <w:rsid w:val="00B87E74"/>
    <w:rsid w:val="00C37E42"/>
    <w:rsid w:val="00E41C3E"/>
    <w:rsid w:val="00EC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Brodeur Nadeau</dc:creator>
  <cp:lastModifiedBy>Elyse Brodeur Nadeau</cp:lastModifiedBy>
  <cp:revision>12</cp:revision>
  <dcterms:created xsi:type="dcterms:W3CDTF">2013-04-07T23:17:00Z</dcterms:created>
  <dcterms:modified xsi:type="dcterms:W3CDTF">2013-04-08T00:39:00Z</dcterms:modified>
</cp:coreProperties>
</file>